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0483C29" w:rsidR="008764AA" w:rsidRDefault="00066334">
      <w:pPr>
        <w:jc w:val="center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PLANO DE ENSINO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764AA" w14:paraId="10243E8E" w14:textId="77777777">
        <w:tc>
          <w:tcPr>
            <w:tcW w:w="10456" w:type="dxa"/>
            <w:shd w:val="clear" w:color="auto" w:fill="F2F2F2"/>
            <w:vAlign w:val="center"/>
          </w:tcPr>
          <w:p w14:paraId="00000002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</w:t>
            </w:r>
          </w:p>
        </w:tc>
      </w:tr>
      <w:tr w:rsidR="008764AA" w14:paraId="15C0C7F4" w14:textId="77777777">
        <w:trPr>
          <w:trHeight w:val="340"/>
        </w:trPr>
        <w:tc>
          <w:tcPr>
            <w:tcW w:w="10456" w:type="dxa"/>
            <w:vAlign w:val="center"/>
          </w:tcPr>
          <w:p w14:paraId="00000003" w14:textId="77777777" w:rsidR="008764AA" w:rsidRDefault="0087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0"/>
              <w:tblW w:w="1027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64"/>
              <w:gridCol w:w="3972"/>
              <w:gridCol w:w="1984"/>
              <w:gridCol w:w="1859"/>
            </w:tblGrid>
            <w:tr w:rsidR="008764AA" w14:paraId="598084F5" w14:textId="77777777">
              <w:trPr>
                <w:trHeight w:val="316"/>
              </w:trPr>
              <w:tc>
                <w:tcPr>
                  <w:tcW w:w="2464" w:type="dxa"/>
                  <w:vAlign w:val="center"/>
                </w:tcPr>
                <w:p w14:paraId="00000004" w14:textId="77777777" w:rsidR="008764AA" w:rsidRDefault="000663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Curso:</w:t>
                  </w:r>
                </w:p>
              </w:tc>
              <w:tc>
                <w:tcPr>
                  <w:tcW w:w="7815" w:type="dxa"/>
                  <w:gridSpan w:val="3"/>
                  <w:vAlign w:val="center"/>
                </w:tcPr>
                <w:p w14:paraId="00000005" w14:textId="77777777" w:rsidR="008764AA" w:rsidRDefault="008764AA">
                  <w:pPr>
                    <w:jc w:val="center"/>
                  </w:pPr>
                </w:p>
              </w:tc>
            </w:tr>
            <w:tr w:rsidR="008764AA" w14:paraId="32798DC3" w14:textId="77777777">
              <w:trPr>
                <w:trHeight w:val="316"/>
              </w:trPr>
              <w:tc>
                <w:tcPr>
                  <w:tcW w:w="2464" w:type="dxa"/>
                  <w:vAlign w:val="center"/>
                </w:tcPr>
                <w:p w14:paraId="00000008" w14:textId="77777777" w:rsidR="008764AA" w:rsidRDefault="000663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Disciplina:</w:t>
                  </w:r>
                </w:p>
              </w:tc>
              <w:tc>
                <w:tcPr>
                  <w:tcW w:w="7815" w:type="dxa"/>
                  <w:gridSpan w:val="3"/>
                  <w:vAlign w:val="center"/>
                </w:tcPr>
                <w:p w14:paraId="00000009" w14:textId="77777777" w:rsidR="008764AA" w:rsidRDefault="008764A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764AA" w14:paraId="7C4034BF" w14:textId="77777777" w:rsidTr="00B57F58">
              <w:trPr>
                <w:trHeight w:val="316"/>
              </w:trPr>
              <w:tc>
                <w:tcPr>
                  <w:tcW w:w="2464" w:type="dxa"/>
                  <w:vAlign w:val="center"/>
                </w:tcPr>
                <w:p w14:paraId="0000000C" w14:textId="77777777" w:rsidR="008764AA" w:rsidRDefault="000663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 Teórica:</w:t>
                  </w:r>
                </w:p>
              </w:tc>
              <w:tc>
                <w:tcPr>
                  <w:tcW w:w="3972" w:type="dxa"/>
                  <w:vAlign w:val="center"/>
                </w:tcPr>
                <w:p w14:paraId="0000000D" w14:textId="77777777" w:rsidR="008764AA" w:rsidRDefault="008764AA">
                  <w:pPr>
                    <w:jc w:val="center"/>
                  </w:pPr>
                </w:p>
              </w:tc>
              <w:tc>
                <w:tcPr>
                  <w:tcW w:w="1984" w:type="dxa"/>
                  <w:vAlign w:val="center"/>
                </w:tcPr>
                <w:p w14:paraId="0000000E" w14:textId="77777777" w:rsidR="008764AA" w:rsidRDefault="000663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 Prática</w:t>
                  </w:r>
                  <w:r>
                    <w:t>:</w:t>
                  </w:r>
                </w:p>
              </w:tc>
              <w:tc>
                <w:tcPr>
                  <w:tcW w:w="1859" w:type="dxa"/>
                  <w:vAlign w:val="center"/>
                </w:tcPr>
                <w:p w14:paraId="0000000F" w14:textId="77777777" w:rsidR="008764AA" w:rsidRDefault="008764AA">
                  <w:pPr>
                    <w:jc w:val="center"/>
                  </w:pPr>
                </w:p>
              </w:tc>
            </w:tr>
            <w:tr w:rsidR="008764AA" w14:paraId="46348B75" w14:textId="77777777">
              <w:trPr>
                <w:trHeight w:val="316"/>
              </w:trPr>
              <w:tc>
                <w:tcPr>
                  <w:tcW w:w="2464" w:type="dxa"/>
                  <w:vAlign w:val="center"/>
                </w:tcPr>
                <w:p w14:paraId="00000010" w14:textId="77777777" w:rsidR="008764AA" w:rsidRDefault="000663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Professor(a):</w:t>
                  </w:r>
                </w:p>
              </w:tc>
              <w:tc>
                <w:tcPr>
                  <w:tcW w:w="7815" w:type="dxa"/>
                  <w:gridSpan w:val="3"/>
                  <w:vAlign w:val="center"/>
                </w:tcPr>
                <w:p w14:paraId="00000011" w14:textId="77777777" w:rsidR="008764AA" w:rsidRDefault="008764A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57F58" w14:paraId="68D6DBF2" w14:textId="77777777" w:rsidTr="00B57F58">
              <w:trPr>
                <w:trHeight w:val="299"/>
              </w:trPr>
              <w:tc>
                <w:tcPr>
                  <w:tcW w:w="2464" w:type="dxa"/>
                  <w:vAlign w:val="center"/>
                </w:tcPr>
                <w:p w14:paraId="00000014" w14:textId="77777777" w:rsidR="00B57F58" w:rsidRDefault="00B57F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Departamento:</w:t>
                  </w:r>
                </w:p>
              </w:tc>
              <w:tc>
                <w:tcPr>
                  <w:tcW w:w="3972" w:type="dxa"/>
                  <w:vAlign w:val="center"/>
                </w:tcPr>
                <w:p w14:paraId="28926E13" w14:textId="77777777" w:rsidR="00B57F58" w:rsidRDefault="00B57F58">
                  <w:pPr>
                    <w:jc w:val="center"/>
                  </w:pPr>
                </w:p>
              </w:tc>
              <w:tc>
                <w:tcPr>
                  <w:tcW w:w="1984" w:type="dxa"/>
                  <w:vAlign w:val="center"/>
                </w:tcPr>
                <w:p w14:paraId="003AC962" w14:textId="149BD1A5" w:rsidR="00B57F58" w:rsidRPr="00B57F58" w:rsidRDefault="00B57F58">
                  <w:pPr>
                    <w:jc w:val="center"/>
                    <w:rPr>
                      <w:b/>
                      <w:bCs/>
                    </w:rPr>
                  </w:pPr>
                  <w:r w:rsidRPr="00B57F58">
                    <w:rPr>
                      <w:b/>
                      <w:bCs/>
                    </w:rPr>
                    <w:t>Semestre Letivo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59" w:type="dxa"/>
                  <w:vAlign w:val="center"/>
                </w:tcPr>
                <w:p w14:paraId="00000015" w14:textId="26ED7F56" w:rsidR="00B57F58" w:rsidRDefault="00B57F58">
                  <w:pPr>
                    <w:jc w:val="center"/>
                  </w:pPr>
                </w:p>
              </w:tc>
            </w:tr>
          </w:tbl>
          <w:p w14:paraId="00000018" w14:textId="77777777" w:rsidR="008764AA" w:rsidRDefault="008764AA"/>
        </w:tc>
      </w:tr>
      <w:tr w:rsidR="008764AA" w14:paraId="1FC3AAD8" w14:textId="77777777">
        <w:trPr>
          <w:trHeight w:val="340"/>
        </w:trPr>
        <w:tc>
          <w:tcPr>
            <w:tcW w:w="10456" w:type="dxa"/>
            <w:vAlign w:val="center"/>
          </w:tcPr>
          <w:p w14:paraId="00000019" w14:textId="77777777" w:rsidR="008764AA" w:rsidRDefault="008764AA">
            <w:pPr>
              <w:rPr>
                <w:b/>
              </w:rPr>
            </w:pPr>
          </w:p>
        </w:tc>
      </w:tr>
      <w:tr w:rsidR="008764AA" w14:paraId="307DD3B9" w14:textId="77777777">
        <w:tc>
          <w:tcPr>
            <w:tcW w:w="10456" w:type="dxa"/>
            <w:shd w:val="clear" w:color="auto" w:fill="F2F2F2"/>
            <w:vAlign w:val="center"/>
          </w:tcPr>
          <w:p w14:paraId="0000001A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EMENTA</w:t>
            </w:r>
          </w:p>
        </w:tc>
      </w:tr>
      <w:tr w:rsidR="008764AA" w14:paraId="66301CF9" w14:textId="77777777">
        <w:tc>
          <w:tcPr>
            <w:tcW w:w="10456" w:type="dxa"/>
            <w:vAlign w:val="center"/>
          </w:tcPr>
          <w:p w14:paraId="0000001B" w14:textId="77777777" w:rsidR="008764AA" w:rsidRDefault="00066334">
            <w:pPr>
              <w:ind w:firstLine="851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Deve ser retirada da versão vigente do PPC do curso.</w:t>
            </w:r>
          </w:p>
        </w:tc>
      </w:tr>
      <w:tr w:rsidR="008764AA" w14:paraId="5ED46235" w14:textId="77777777">
        <w:tc>
          <w:tcPr>
            <w:tcW w:w="10456" w:type="dxa"/>
            <w:shd w:val="clear" w:color="auto" w:fill="F2F2F2"/>
            <w:vAlign w:val="center"/>
          </w:tcPr>
          <w:p w14:paraId="0000001C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GERAL</w:t>
            </w:r>
          </w:p>
        </w:tc>
      </w:tr>
      <w:tr w:rsidR="008764AA" w14:paraId="14C87EB9" w14:textId="77777777">
        <w:trPr>
          <w:trHeight w:val="340"/>
        </w:trPr>
        <w:tc>
          <w:tcPr>
            <w:tcW w:w="10456" w:type="dxa"/>
            <w:vAlign w:val="center"/>
          </w:tcPr>
          <w:p w14:paraId="0000001D" w14:textId="77777777" w:rsidR="008764AA" w:rsidRDefault="008764AA">
            <w:pPr>
              <w:ind w:firstLine="851"/>
              <w:jc w:val="both"/>
            </w:pPr>
          </w:p>
        </w:tc>
      </w:tr>
      <w:tr w:rsidR="008764AA" w14:paraId="6AB22F29" w14:textId="77777777">
        <w:tc>
          <w:tcPr>
            <w:tcW w:w="10456" w:type="dxa"/>
            <w:shd w:val="clear" w:color="auto" w:fill="F2F2F2"/>
            <w:vAlign w:val="center"/>
          </w:tcPr>
          <w:p w14:paraId="0000001E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OBJETIVOS ESPECÍFICOS</w:t>
            </w:r>
          </w:p>
        </w:tc>
      </w:tr>
      <w:tr w:rsidR="008764AA" w14:paraId="50C81B53" w14:textId="77777777">
        <w:tc>
          <w:tcPr>
            <w:tcW w:w="10456" w:type="dxa"/>
            <w:vAlign w:val="center"/>
          </w:tcPr>
          <w:p w14:paraId="0000001F" w14:textId="77777777" w:rsidR="008764AA" w:rsidRDefault="008764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64AA" w14:paraId="27CD1A6B" w14:textId="77777777">
        <w:tc>
          <w:tcPr>
            <w:tcW w:w="10456" w:type="dxa"/>
            <w:shd w:val="clear" w:color="auto" w:fill="F2F2F2"/>
            <w:vAlign w:val="center"/>
          </w:tcPr>
          <w:p w14:paraId="00000020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CONTEÚDO</w:t>
            </w:r>
          </w:p>
        </w:tc>
      </w:tr>
      <w:tr w:rsidR="008764AA" w14:paraId="027B377E" w14:textId="77777777">
        <w:tc>
          <w:tcPr>
            <w:tcW w:w="10456" w:type="dxa"/>
            <w:vAlign w:val="center"/>
          </w:tcPr>
          <w:p w14:paraId="00000021" w14:textId="77777777" w:rsidR="008764AA" w:rsidRDefault="008764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64AA" w14:paraId="4C0C8E3A" w14:textId="77777777">
        <w:tc>
          <w:tcPr>
            <w:tcW w:w="10456" w:type="dxa"/>
            <w:shd w:val="clear" w:color="auto" w:fill="F2F2F2"/>
            <w:vAlign w:val="center"/>
          </w:tcPr>
          <w:p w14:paraId="00000022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METODOLOGIA</w:t>
            </w:r>
          </w:p>
        </w:tc>
      </w:tr>
      <w:tr w:rsidR="008764AA" w14:paraId="18B91C6B" w14:textId="77777777">
        <w:tc>
          <w:tcPr>
            <w:tcW w:w="10456" w:type="dxa"/>
            <w:vAlign w:val="center"/>
          </w:tcPr>
          <w:p w14:paraId="00000023" w14:textId="77777777" w:rsidR="008764AA" w:rsidRDefault="00066334">
            <w:pPr>
              <w:ind w:firstLine="306"/>
            </w:pPr>
            <w:r>
              <w:t>Incluir os métodos de ensino e as plataformas utilizadas para o ensino remoto. Especificar se terão atividades síncronas e assíncronas.</w:t>
            </w:r>
          </w:p>
          <w:p w14:paraId="00000024" w14:textId="77777777" w:rsidR="008764AA" w:rsidRDefault="008764AA"/>
        </w:tc>
      </w:tr>
      <w:tr w:rsidR="008764AA" w14:paraId="1083FB15" w14:textId="77777777">
        <w:tc>
          <w:tcPr>
            <w:tcW w:w="10456" w:type="dxa"/>
            <w:shd w:val="clear" w:color="auto" w:fill="F2F2F2"/>
            <w:vAlign w:val="center"/>
          </w:tcPr>
          <w:p w14:paraId="00000025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PROCESSOS E CRITÉRIOS DE AVALIAÇÃO E CRONOGRAMA DE AVALIAÇÃO</w:t>
            </w:r>
          </w:p>
        </w:tc>
      </w:tr>
      <w:tr w:rsidR="008764AA" w14:paraId="32440FAC" w14:textId="77777777">
        <w:tc>
          <w:tcPr>
            <w:tcW w:w="10456" w:type="dxa"/>
            <w:vAlign w:val="center"/>
          </w:tcPr>
          <w:p w14:paraId="00000026" w14:textId="5ABBDAA6" w:rsidR="008764AA" w:rsidRDefault="00066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t>Deixe claro os critérios de avaliação e</w:t>
            </w:r>
            <w:r>
              <w:t xml:space="preserve"> a forma de registro da frequência</w:t>
            </w:r>
          </w:p>
          <w:p w14:paraId="00000027" w14:textId="77777777" w:rsidR="008764AA" w:rsidRDefault="0087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8764AA" w14:paraId="781A186A" w14:textId="77777777">
        <w:tc>
          <w:tcPr>
            <w:tcW w:w="10456" w:type="dxa"/>
            <w:shd w:val="clear" w:color="auto" w:fill="F2F2F2"/>
            <w:vAlign w:val="center"/>
          </w:tcPr>
          <w:p w14:paraId="00000028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CRONOGRAMA*</w:t>
            </w:r>
          </w:p>
        </w:tc>
      </w:tr>
      <w:tr w:rsidR="008764AA" w14:paraId="44FF23B3" w14:textId="77777777">
        <w:tc>
          <w:tcPr>
            <w:tcW w:w="10456" w:type="dxa"/>
            <w:vAlign w:val="center"/>
          </w:tcPr>
          <w:p w14:paraId="00000029" w14:textId="77777777" w:rsidR="008764AA" w:rsidRDefault="0087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1"/>
              <w:tblW w:w="942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52"/>
              <w:gridCol w:w="3720"/>
              <w:gridCol w:w="5051"/>
            </w:tblGrid>
            <w:tr w:rsidR="008764AA" w14:paraId="1C27A008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2A" w14:textId="77777777" w:rsidR="008764AA" w:rsidRDefault="0006633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2B" w14:textId="77777777" w:rsidR="008764AA" w:rsidRDefault="0006633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Conteúdo/Atividade </w:t>
                  </w: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2C" w14:textId="77777777" w:rsidR="008764AA" w:rsidRDefault="0006633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Referência</w:t>
                  </w:r>
                </w:p>
              </w:tc>
            </w:tr>
            <w:tr w:rsidR="008764AA" w14:paraId="373320C2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2D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2E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2F" w14:textId="77777777" w:rsidR="008764AA" w:rsidRDefault="008764AA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764AA" w14:paraId="3F7C81C0" w14:textId="77777777">
              <w:trPr>
                <w:trHeight w:val="315"/>
                <w:jc w:val="center"/>
              </w:trPr>
              <w:tc>
                <w:tcPr>
                  <w:tcW w:w="652" w:type="dxa"/>
                  <w:vAlign w:val="center"/>
                </w:tcPr>
                <w:p w14:paraId="00000030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31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32" w14:textId="77777777" w:rsidR="008764AA" w:rsidRDefault="008764AA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764AA" w14:paraId="268A8356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33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34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35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64AA" w14:paraId="2ADD32E4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36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37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38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64AA" w14:paraId="02F61499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39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3A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3B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64AA" w14:paraId="3580D4CD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3C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3D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3E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2A707E30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3F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40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41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38A5CD62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42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43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44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4BC4E930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45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46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47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5C32C64E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48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49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4A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22EE7F72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4B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4C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4D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329BFB7A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4E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4F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50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250B409A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51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52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53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3BBA2026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54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55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56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6E70213A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57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58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59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4AA" w14:paraId="5EB79C97" w14:textId="77777777">
              <w:trPr>
                <w:trHeight w:val="315"/>
                <w:jc w:val="center"/>
              </w:trPr>
              <w:tc>
                <w:tcPr>
                  <w:tcW w:w="652" w:type="dxa"/>
                  <w:shd w:val="clear" w:color="auto" w:fill="auto"/>
                  <w:vAlign w:val="center"/>
                </w:tcPr>
                <w:p w14:paraId="0000005A" w14:textId="77777777" w:rsidR="008764AA" w:rsidRDefault="008764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  <w:vAlign w:val="center"/>
                </w:tcPr>
                <w:p w14:paraId="0000005B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1" w:type="dxa"/>
                  <w:shd w:val="clear" w:color="auto" w:fill="auto"/>
                  <w:vAlign w:val="center"/>
                </w:tcPr>
                <w:p w14:paraId="0000005C" w14:textId="77777777" w:rsidR="008764AA" w:rsidRDefault="0087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00005D" w14:textId="77777777" w:rsidR="008764AA" w:rsidRDefault="008764AA">
            <w:pPr>
              <w:rPr>
                <w:color w:val="000000"/>
              </w:rPr>
            </w:pPr>
          </w:p>
        </w:tc>
      </w:tr>
      <w:tr w:rsidR="008764AA" w14:paraId="0B095183" w14:textId="77777777">
        <w:tc>
          <w:tcPr>
            <w:tcW w:w="10456" w:type="dxa"/>
            <w:vAlign w:val="center"/>
          </w:tcPr>
          <w:p w14:paraId="0000005E" w14:textId="77777777" w:rsidR="008764AA" w:rsidRDefault="000663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O cronograma poderá ser alterado no decorrer do período letivo.</w:t>
            </w:r>
          </w:p>
          <w:p w14:paraId="0000005F" w14:textId="77777777" w:rsidR="008764AA" w:rsidRDefault="008764A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64AA" w14:paraId="7F88CD00" w14:textId="77777777">
        <w:tc>
          <w:tcPr>
            <w:tcW w:w="10456" w:type="dxa"/>
            <w:shd w:val="clear" w:color="auto" w:fill="F2F2F2"/>
            <w:vAlign w:val="center"/>
          </w:tcPr>
          <w:p w14:paraId="00000060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REFERÊNCIAS </w:t>
            </w:r>
          </w:p>
        </w:tc>
      </w:tr>
      <w:tr w:rsidR="008764AA" w14:paraId="3E2D84F7" w14:textId="77777777">
        <w:tc>
          <w:tcPr>
            <w:tcW w:w="10456" w:type="dxa"/>
            <w:vAlign w:val="center"/>
          </w:tcPr>
          <w:p w14:paraId="00000061" w14:textId="77777777" w:rsidR="008764AA" w:rsidRDefault="000663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Básica</w:t>
            </w:r>
          </w:p>
          <w:p w14:paraId="00000062" w14:textId="77777777" w:rsidR="008764AA" w:rsidRDefault="008764AA">
            <w:pPr>
              <w:tabs>
                <w:tab w:val="left" w:pos="73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both"/>
            </w:pPr>
          </w:p>
          <w:p w14:paraId="00000063" w14:textId="77777777" w:rsidR="008764AA" w:rsidRDefault="000663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Complementar</w:t>
            </w:r>
          </w:p>
          <w:p w14:paraId="00000064" w14:textId="77777777" w:rsidR="008764AA" w:rsidRDefault="0087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00000065" w14:textId="77777777" w:rsidR="008764AA" w:rsidRDefault="00066334">
            <w:pPr>
              <w:tabs>
                <w:tab w:val="left" w:pos="73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</w:pPr>
            <w:r>
              <w:rPr>
                <w:b/>
              </w:rPr>
              <w:t xml:space="preserve"> </w:t>
            </w:r>
          </w:p>
        </w:tc>
      </w:tr>
      <w:tr w:rsidR="008764AA" w14:paraId="7352DD41" w14:textId="77777777">
        <w:tc>
          <w:tcPr>
            <w:tcW w:w="10456" w:type="dxa"/>
            <w:shd w:val="clear" w:color="auto" w:fill="F2F2F2"/>
            <w:vAlign w:val="center"/>
          </w:tcPr>
          <w:p w14:paraId="00000066" w14:textId="77777777" w:rsidR="008764AA" w:rsidRDefault="000663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 DE DIVULGAÇÃO DOS RESULTADOS</w:t>
            </w:r>
          </w:p>
        </w:tc>
      </w:tr>
      <w:tr w:rsidR="008764AA" w14:paraId="4CFF0B89" w14:textId="77777777">
        <w:tc>
          <w:tcPr>
            <w:tcW w:w="10456" w:type="dxa"/>
            <w:shd w:val="clear" w:color="auto" w:fill="auto"/>
            <w:vAlign w:val="center"/>
          </w:tcPr>
          <w:p w14:paraId="00000067" w14:textId="77777777" w:rsidR="008764AA" w:rsidRDefault="008764AA">
            <w:pPr>
              <w:ind w:firstLine="851"/>
              <w:jc w:val="both"/>
              <w:rPr>
                <w:b/>
              </w:rPr>
            </w:pPr>
          </w:p>
        </w:tc>
      </w:tr>
      <w:tr w:rsidR="008764AA" w14:paraId="6F6A6999" w14:textId="77777777">
        <w:tc>
          <w:tcPr>
            <w:tcW w:w="10456" w:type="dxa"/>
            <w:shd w:val="clear" w:color="auto" w:fill="auto"/>
            <w:vAlign w:val="center"/>
          </w:tcPr>
          <w:p w14:paraId="00000068" w14:textId="77777777" w:rsidR="008764AA" w:rsidRDefault="00066334">
            <w:pPr>
              <w:jc w:val="both"/>
              <w:rPr>
                <w:b/>
              </w:rPr>
            </w:pPr>
            <w:r>
              <w:rPr>
                <w:b/>
              </w:rPr>
              <w:t>XI. Observações</w:t>
            </w:r>
          </w:p>
        </w:tc>
      </w:tr>
      <w:tr w:rsidR="008764AA" w14:paraId="606202D3" w14:textId="77777777">
        <w:tc>
          <w:tcPr>
            <w:tcW w:w="10456" w:type="dxa"/>
            <w:shd w:val="clear" w:color="auto" w:fill="auto"/>
            <w:vAlign w:val="center"/>
          </w:tcPr>
          <w:p w14:paraId="00000069" w14:textId="77777777" w:rsidR="008764AA" w:rsidRDefault="008764AA">
            <w:pPr>
              <w:jc w:val="both"/>
            </w:pPr>
          </w:p>
        </w:tc>
      </w:tr>
    </w:tbl>
    <w:p w14:paraId="0000006A" w14:textId="77777777" w:rsidR="008764AA" w:rsidRDefault="00876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</w:rPr>
      </w:pPr>
    </w:p>
    <w:sectPr w:rsidR="008764AA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96DE" w14:textId="77777777" w:rsidR="00066334" w:rsidRDefault="00066334">
      <w:r>
        <w:separator/>
      </w:r>
    </w:p>
  </w:endnote>
  <w:endnote w:type="continuationSeparator" w:id="0">
    <w:p w14:paraId="5BED4AAB" w14:textId="77777777" w:rsidR="00066334" w:rsidRDefault="0006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BAD8" w14:textId="77777777" w:rsidR="00066334" w:rsidRDefault="00066334">
      <w:r>
        <w:separator/>
      </w:r>
    </w:p>
  </w:footnote>
  <w:footnote w:type="continuationSeparator" w:id="0">
    <w:p w14:paraId="3DFED35E" w14:textId="77777777" w:rsidR="00066334" w:rsidRDefault="0006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77777777" w:rsidR="008764AA" w:rsidRDefault="00066334">
    <w:pP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523875</wp:posOffset>
          </wp:positionH>
          <wp:positionV relativeFrom="paragraph">
            <wp:posOffset>-99</wp:posOffset>
          </wp:positionV>
          <wp:extent cx="539167" cy="67693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67" cy="676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5867400</wp:posOffset>
          </wp:positionH>
          <wp:positionV relativeFrom="paragraph">
            <wp:posOffset>52070</wp:posOffset>
          </wp:positionV>
          <wp:extent cx="558800" cy="621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80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C" w14:textId="77777777" w:rsidR="008764AA" w:rsidRDefault="008764AA">
    <w:pPr>
      <w:jc w:val="center"/>
      <w:rPr>
        <w:color w:val="000000"/>
      </w:rPr>
    </w:pPr>
  </w:p>
  <w:p w14:paraId="0000006D" w14:textId="77777777" w:rsidR="008764AA" w:rsidRDefault="00066334">
    <w:pPr>
      <w:jc w:val="center"/>
      <w:rPr>
        <w:sz w:val="20"/>
        <w:szCs w:val="20"/>
      </w:rPr>
    </w:pPr>
    <w:r>
      <w:rPr>
        <w:color w:val="000000"/>
      </w:rPr>
      <w:t>UNIVERSIDADE FEDERAL DE GOIÁS</w:t>
    </w:r>
  </w:p>
  <w:p w14:paraId="0000006E" w14:textId="77777777" w:rsidR="008764AA" w:rsidRDefault="00066334">
    <w:pPr>
      <w:jc w:val="center"/>
      <w:rPr>
        <w:color w:val="000000"/>
      </w:rPr>
    </w:pPr>
    <w:r>
      <w:rPr>
        <w:color w:val="000000"/>
      </w:rPr>
      <w:t>INSTITUTO DE CIÊNCIAS BIOLÓGICAS</w:t>
    </w:r>
  </w:p>
  <w:p w14:paraId="0000006F" w14:textId="77777777" w:rsidR="008764AA" w:rsidRDefault="008764A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7BA5"/>
    <w:multiLevelType w:val="multilevel"/>
    <w:tmpl w:val="9C6C5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76CB"/>
    <w:multiLevelType w:val="multilevel"/>
    <w:tmpl w:val="4B16EB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552"/>
    <w:multiLevelType w:val="multilevel"/>
    <w:tmpl w:val="B97EB8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41D1"/>
    <w:multiLevelType w:val="multilevel"/>
    <w:tmpl w:val="6E7CE8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AA"/>
    <w:rsid w:val="00066334"/>
    <w:rsid w:val="008764AA"/>
    <w:rsid w:val="00AF5E64"/>
    <w:rsid w:val="00B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854B"/>
  <w15:docId w15:val="{BCFF74E7-9666-4B1E-A2D6-2B4A368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Rones Paranhos</dc:creator>
  <cp:lastModifiedBy>Avaliador</cp:lastModifiedBy>
  <cp:revision>2</cp:revision>
  <dcterms:created xsi:type="dcterms:W3CDTF">2021-07-13T00:49:00Z</dcterms:created>
  <dcterms:modified xsi:type="dcterms:W3CDTF">2021-07-13T00:49:00Z</dcterms:modified>
</cp:coreProperties>
</file>