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7A29B" w14:textId="77777777" w:rsidR="008E4915" w:rsidRDefault="008660B5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III - RELAÇÃO DOS DOCUMENTOS</w:t>
      </w:r>
    </w:p>
    <w:p w14:paraId="74B5F9E9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0441452D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a seleção de estudantes, visando o atendimento neste Edital, será realizada a avaliação da situação socioeconômica do solicitante e de sua família, conforme o disposto:</w:t>
      </w:r>
    </w:p>
    <w:p w14:paraId="5707879E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 Considera-se família a unidade nuclear composta por uma ou mais pessoas, eventualmente ampliada por outras pessoas que contribuam para o rendimento ou tenham suas despesas atendidas por aquela unidade familiar, todas moradoras em um mesmo domicílio.</w:t>
      </w:r>
    </w:p>
    <w:p w14:paraId="56EAA20C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O/a estudante que não resida com os/as responsáveis pela sua manutenção, deverá apresentar os documentos comprobatórios de renda daqueles que lhe mantém, e não com quem resida no momento.</w:t>
      </w:r>
    </w:p>
    <w:p w14:paraId="0257848C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 Caso o grupo familiar informado se restrinja ao/à próprio/a estudante, este/a deverá comprovar renda própria condizente com seus gastos, padrão de vida e de consumo, sob pena de indeferimento.</w:t>
      </w:r>
    </w:p>
    <w:p w14:paraId="7284AEB2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 O/a estudante que se declarar como único membro do grupo familiar e não possuir rendimento próprio suficiente para a sua subsistência deverá declarar a renda do seu grupo familiar de origem, ainda que residente em local diverso do seu domicílio.</w:t>
      </w:r>
    </w:p>
    <w:p w14:paraId="672ED993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0B5DD75D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ATENÇÃO:</w:t>
      </w:r>
    </w:p>
    <w:p w14:paraId="2A1BC109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 Não é necessário que as declarações estejam autenticadas, mas é preciso que o/a declarante assine como está em seu RG</w:t>
      </w:r>
      <w:r>
        <w:rPr>
          <w:rFonts w:ascii="Arial" w:eastAsia="Arial" w:hAnsi="Arial" w:cs="Arial"/>
          <w:vertAlign w:val="superscript"/>
        </w:rPr>
        <w:footnoteReference w:id="1"/>
      </w:r>
      <w:r>
        <w:rPr>
          <w:rFonts w:ascii="Arial" w:eastAsia="Arial" w:hAnsi="Arial" w:cs="Arial"/>
        </w:rPr>
        <w:t>, cuja cópia deve acompanhar as declarações;</w:t>
      </w:r>
    </w:p>
    <w:p w14:paraId="05C93D3B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No caso de extratos bancários emitidos via Internet que não contenham o nome do/a titular da conta, o/a estudante deverá identificar.</w:t>
      </w:r>
    </w:p>
    <w:p w14:paraId="143EB470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449CE269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1. Documentos gerais do núcleo familiar</w:t>
      </w:r>
    </w:p>
    <w:p w14:paraId="51A6B90D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Documentos de identificação do/a estudante e de todas as pessoas que constituem seu núcleo familiar:</w:t>
      </w:r>
    </w:p>
    <w:p w14:paraId="0415F893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RG e CPF;</w:t>
      </w:r>
    </w:p>
    <w:p w14:paraId="59EDD281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Certidão de Nascimento (crianças e adolescentes que ainda não possuem RG e CPF);</w:t>
      </w:r>
    </w:p>
    <w:p w14:paraId="13B1740F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Sentença, averbação ou declaração de separação, quando for o caso;</w:t>
      </w:r>
    </w:p>
    <w:p w14:paraId="19BE2B15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Maiores de 18 anos devem apresentar cópia da Carteira de Trabalho e Previdência Social (física ou digital em PDF), das páginas de identificação e do(s) contrato(s) de trabalho, mesmo que não haja registro, bem como a página subsequente ao último registro de trabalho;</w:t>
      </w:r>
    </w:p>
    <w:p w14:paraId="2F8790FB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Em caso de estudantes solteiros/as com pais falecidos, deverá ser apresentada a certidão de óbito;</w:t>
      </w:r>
    </w:p>
    <w:p w14:paraId="7ED1CA8A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Em caso de gestante, apresentar exame que comprove o tempo de gestação.</w:t>
      </w:r>
    </w:p>
    <w:p w14:paraId="51541CC6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22E0AF86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2. Comprovantes de despesas</w:t>
      </w:r>
    </w:p>
    <w:p w14:paraId="20BA681F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Estudantes oriundos de outras localidades devem apresentar os documentos de residência do núcleo familiar da cidade de origem </w:t>
      </w:r>
      <w:proofErr w:type="gramStart"/>
      <w:r>
        <w:rPr>
          <w:rFonts w:ascii="Arial" w:eastAsia="Arial" w:hAnsi="Arial" w:cs="Arial"/>
        </w:rPr>
        <w:t>e também</w:t>
      </w:r>
      <w:proofErr w:type="gramEnd"/>
      <w:r>
        <w:rPr>
          <w:rFonts w:ascii="Arial" w:eastAsia="Arial" w:hAnsi="Arial" w:cs="Arial"/>
        </w:rPr>
        <w:t xml:space="preserve"> os documentos referentes à sua situação atual de moradia.</w:t>
      </w:r>
    </w:p>
    <w:p w14:paraId="2A3928D5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6DE0365D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3. Com moradia:</w:t>
      </w:r>
    </w:p>
    <w:p w14:paraId="4D927676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Comprovantes de, no máximo, dos últimos três meses (maio, junho ou julho), das contas de energia elétrica, água (se for o caso), condomínio (se for o caso) e internet (se for o caso). Não é necessário estarem pagos;</w:t>
      </w:r>
    </w:p>
    <w:p w14:paraId="06D75D45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Se o imóvel de moradia for alugado: contrato de locação ou declaração do locador com informações do imóvel e valor do aluguel, seguido do comprovante de pagamento, no máximo, dos últimos três meses (maio, junho ou julho);</w:t>
      </w:r>
    </w:p>
    <w:p w14:paraId="0F21CFB9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Se o imóvel de moradia for financiado: comprovante da prestação do financiamento da casa própria atualizado;</w:t>
      </w:r>
    </w:p>
    <w:p w14:paraId="1F2AB3C4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Se o imóvel de moradia for cedido: declaração de cessão;</w:t>
      </w:r>
    </w:p>
    <w:p w14:paraId="443F2B96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Se o imóvel for próprio, não é preciso apresentar comprovante.</w:t>
      </w:r>
    </w:p>
    <w:p w14:paraId="4677FAF9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03E4085D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4. Com educação:</w:t>
      </w:r>
    </w:p>
    <w:p w14:paraId="5E218C75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Comprovante mais recente de mensalidade(s) escolar(es). Não é necessário estar pago.</w:t>
      </w:r>
    </w:p>
    <w:p w14:paraId="481658F1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1C5EF9BB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5. Com saúde:</w:t>
      </w:r>
    </w:p>
    <w:p w14:paraId="029F4F28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COMPROVAÇÃO: É obrigatório apresentar laudo médico com o CID, realizado com, no máximo, 12 meses de antecedência da publicação do edital, indicando a regularidade do acompanhamento médico e a comprovação do ônus financeiro com a medicação/despesas. </w:t>
      </w:r>
    </w:p>
    <w:p w14:paraId="34AC6B4D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559D4489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6. Comprovantes de rendimento</w:t>
      </w:r>
    </w:p>
    <w:p w14:paraId="0D5B2B44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Devem ser apresentados comprovantes de rendimentos do/a estudante e de cada integrante do Núcleo Familiar, referente às pessoas físicas ou pessoas jurídicas vinculadas. Os documentos para comprovação da renda devem ser apresentados conforme o tipo de atividade discriminado a seguir:</w:t>
      </w:r>
    </w:p>
    <w:p w14:paraId="7D978DF7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3A2E3AC3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6.1 Aos assalariados</w:t>
      </w:r>
    </w:p>
    <w:p w14:paraId="1A911266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Três últimos contracheques (maio, junho e julho);</w:t>
      </w:r>
    </w:p>
    <w:p w14:paraId="4A7B9870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Declaração de Imposto de Renda Pessoa Física, exercício 2025, ano base 2024, acompanhada do recibo de entrega à Receita Federal do Brasil – se a pessoa não declarou, não é necessário apresentar;</w:t>
      </w:r>
    </w:p>
    <w:p w14:paraId="0293E22C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Extratos de todas as contas bancária, física e/ou digital, corrente e/ou poupança, dos 03(três) últimos meses (maio, junho e julho). Caso não tenha conta bancária, apresentar declaração emitida pelo Banco Central do Brasil (BACEN);</w:t>
      </w:r>
    </w:p>
    <w:p w14:paraId="7E587185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Relatório de Contas e Relacionamentos em Bancos (CSS) emitido por meio do sistema Registrado do Banco Central do Brasil (BACEN);</w:t>
      </w:r>
    </w:p>
    <w:p w14:paraId="2207FCB9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277703ED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6.2 Aos autônomos, profissionais liberais ou trabalhadores informais</w:t>
      </w:r>
    </w:p>
    <w:p w14:paraId="1BDE4FDA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Declaração disponível no Anexo IV;</w:t>
      </w:r>
    </w:p>
    <w:p w14:paraId="3AAA0CE0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Declaração de Imposto de Renda Pessoa Física, exercício 2025, ano base 2024, acompanhada do recibo de entrega à Receita Federal do Brasil – se a pessoa não declarou, não é necessário apresentar;</w:t>
      </w:r>
    </w:p>
    <w:p w14:paraId="28BCCD6F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• Extratos de todas as contas bancárias, física e/ou digital, corrente e/ou poupança, dos 03(três) últimos meses (maio, junho e julho). Caso não tenha conta bancária, apresentar declaração emitida pelo Banco Central do Brasil (BACEN);</w:t>
      </w:r>
    </w:p>
    <w:p w14:paraId="6E21EFEA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Relatório de Contas e Relacionamentos em Bancos (CSS) emitido por meio do sistema Registrado do Banco Central do Brasil (BACEN);</w:t>
      </w:r>
    </w:p>
    <w:p w14:paraId="26FDE6FC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75931880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6.3 Aos aposentados ou pensionistas</w:t>
      </w:r>
    </w:p>
    <w:p w14:paraId="271FE73B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Os 03 extratos mais recentes (maio, junho e julho) do pagamento de benefício (Aposentadoria, Pensão por Morte ou Alimentícia);</w:t>
      </w:r>
    </w:p>
    <w:p w14:paraId="0DF6784F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Pensão alimentícia informal: apresentar declaração do responsável que conste o valor recebido, com cópia do RG do declarante, modelo disponível no Anexo III;</w:t>
      </w:r>
    </w:p>
    <w:p w14:paraId="4372392E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Declaração de Imposto de Renda Pessoa Física, exercício 2025, ano base 2024, acompanhada do recibo de entrega à Receita Federal do Brasil – se a pessoa não declarou, não é necessário apresentar;</w:t>
      </w:r>
    </w:p>
    <w:p w14:paraId="10086252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Extratos de todas as contas bancárias, física e/ou digital, corrente e/ou poupança, dos 03 (três) últimos meses (maio, junho e julho). Caso não tenha conta bancária, apresentar declaração emitida pelo Banco Central do Brasil (BACEN);</w:t>
      </w:r>
    </w:p>
    <w:p w14:paraId="2CB097A4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Relatório de Contas e Relacionamentos em Bancos (CSS) emitido por meio do sistema Registrado do Banco Central do Brasil (BACEN).</w:t>
      </w:r>
    </w:p>
    <w:p w14:paraId="0DB63CBB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234496B8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6.4 Microempreendedor Individual (MEI)</w:t>
      </w:r>
    </w:p>
    <w:p w14:paraId="1956E0F2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Declaração de MEI, modelo disponível no Anexo IV;</w:t>
      </w:r>
    </w:p>
    <w:p w14:paraId="35005E0F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Declaração Anual do Simples Nacional (DASN) de 2025 e/ou 2024;</w:t>
      </w:r>
    </w:p>
    <w:p w14:paraId="6A253D7D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Declaração de Imposto de Renda Pessoa Física, exercício 2025, ano base 2024, acompanhada do recibo de entrega à Receita Federal do Brasil – se a pessoa não declarou, não é necessário apresentar;</w:t>
      </w:r>
    </w:p>
    <w:p w14:paraId="31B4CEA9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Extratos de todas as contas bancárias, física e/ou digital, corrente e/ou poupança, dos 03 (três) últimos meses (maio, junho e julho). Caso não tenha conta bancária, apresentar declaração emitida pelo Banco Central do Brasil (BACEN);</w:t>
      </w:r>
    </w:p>
    <w:p w14:paraId="0068F29B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Relatório de Contas e Relacionamentos em Bancos (CSS) emitido por meio do sistema Registrado do Banco Central do Brasil (BACEN).</w:t>
      </w:r>
    </w:p>
    <w:p w14:paraId="552FC32E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245F8F42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6.5 Aos/As sócios/as e dirigentes de empresas (Microempresário/a)</w:t>
      </w:r>
    </w:p>
    <w:p w14:paraId="0107AD26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Último contracheque ou Pró-Labore;</w:t>
      </w:r>
    </w:p>
    <w:p w14:paraId="1E8A39F0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Declaração Anual do Simples Nacional;</w:t>
      </w:r>
    </w:p>
    <w:p w14:paraId="37DD6955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Declaração de Imposto de Renda Pessoa Jurídica, exercício 2025, ano base 2024, acompanhada do recibo de entrega à Receita Federal do Brasil – se a pessoa não declarou, não é necessário apresentar;</w:t>
      </w:r>
    </w:p>
    <w:p w14:paraId="441EA940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Declaração de Imposto de Renda Pessoa Física, exercício 2025, ano base 2024, acompanhada do recibo de entrega à Receita Federal do Brasil – se a pessoa não declarou, não é necessário apresentar;</w:t>
      </w:r>
    </w:p>
    <w:p w14:paraId="674FC36E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Extratos de todas as contas bancárias, física e/ou digital, corrente e/ou poupança, dos 03(três) últimos meses (maio, junho e julho). Caso não tenha conta bancária, apresentar declaração emitida pelo Banco Central do Brasil (BACEN);</w:t>
      </w:r>
    </w:p>
    <w:p w14:paraId="7A09423A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Relatório de Contas e Relacionamentos em Bancos (CSS) emitido por meio do sistema Registrado do Banco Central do Brasil (BACEN).</w:t>
      </w:r>
    </w:p>
    <w:p w14:paraId="503EA128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0DB95F90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lastRenderedPageBreak/>
        <w:t>6.6 Aos/As beneficiários/as de Programas Sociais (Bolsa Família, Benefício Assistencial ao Idoso e à Pessoa com Deficiência - BPC, outros)</w:t>
      </w:r>
    </w:p>
    <w:p w14:paraId="1B93DD99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Comprovante atual (maio, junho ou julho) de recebimento do benefício constando o nome e valor;</w:t>
      </w:r>
    </w:p>
    <w:p w14:paraId="12A8F899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Extratos de todas as contas bancárias, física e/ou digital, corrente e/ou poupança, dos 03 (três) últimos meses (maio, junho e julho). Caso não tenha conta bancária, apresentar declaração emitida pelo Banco Central do Brasil (BACEN);</w:t>
      </w:r>
    </w:p>
    <w:p w14:paraId="7755BA07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Relatório de Contas e Relacionamentos em Bancos (CSS) emitido por meio do sistema Registrado do Banco Central do Brasil (BACEN).</w:t>
      </w:r>
    </w:p>
    <w:p w14:paraId="2ECEA471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48874D4E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6.7 Aos/às locadores/as de imóveis</w:t>
      </w:r>
    </w:p>
    <w:p w14:paraId="09AD8367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Cópia do(s) contrato (s) de locação e/ou do (s) recibo (s);</w:t>
      </w:r>
    </w:p>
    <w:p w14:paraId="6096C6A1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Extratos de todas as contas bancárias, física e/ou digital, corrente e/ou poupança, dos 03 (três) últimos meses (maio, junho e julho). Caso não tenha conta bancária, apresentar declaração emitida pelo Banco Central do Brasil (BACEN).</w:t>
      </w:r>
    </w:p>
    <w:p w14:paraId="134F01E2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Relatório de Contas e Relacionamentos em Bancos (CSS) emitido por meio do sistema Registrado do Banco Central do Brasil (BACEN).</w:t>
      </w:r>
    </w:p>
    <w:p w14:paraId="5907E416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1EC6078C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6.8 Aos/Às proprietários/as de sítio(s), chácaras ou fazenda(s)</w:t>
      </w:r>
    </w:p>
    <w:p w14:paraId="2E1C3A63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Escritura ou termo de uso emitido pelo INCRA;</w:t>
      </w:r>
    </w:p>
    <w:p w14:paraId="0BF8A81B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Extratos de todas as contas bancárias, física e/ou digital, corrente e/ou poupança, dos 03(três) últimos meses (maio, junho e julho). Caso não tenha conta bancária, apresentar declaração emitida pelo Banco Central do Brasil (BACEN);</w:t>
      </w:r>
    </w:p>
    <w:p w14:paraId="5D55D9DD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Relatório de Contas e Relacionamentos em Bancos (CSS) emitido por meio do sistema Registrado do Banco Central do Brasil (BACEN).</w:t>
      </w:r>
    </w:p>
    <w:p w14:paraId="4193ED1E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62FC7F13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6.9 Aos/Às desempregados/as</w:t>
      </w:r>
    </w:p>
    <w:p w14:paraId="0BA3DA51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Comprovante de seguro-desemprego – se estiver recebendo;</w:t>
      </w:r>
    </w:p>
    <w:p w14:paraId="27FB03CF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Termo de rescisão de contrato – para demissões que ocorreram nos últimos 6 meses (fevereiro, março, abril, maio, junho ou julho);</w:t>
      </w:r>
    </w:p>
    <w:p w14:paraId="63CDE062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Declaração de desemprego. Modelo no Anexo IV;</w:t>
      </w:r>
    </w:p>
    <w:p w14:paraId="6C25F4AD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Extratos de todas as contas bancárias, física e/ou digital, corrente e/ou poupança, dos 03 (três) últimos meses (maio, junho e julho). Caso não tenha conta bancária, apresentar declaração emitida pelo Banco Central do Brasil (BACEN);</w:t>
      </w:r>
    </w:p>
    <w:p w14:paraId="07289254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Relatório de Contas e Relacionamentos em Bancos (CSS) emitido por meio do sistema Registrado do Banco Central do Brasil (BACEN).</w:t>
      </w:r>
    </w:p>
    <w:p w14:paraId="3A824F32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34251139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6.10 Estagiários/as</w:t>
      </w:r>
    </w:p>
    <w:p w14:paraId="0D128C4E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Contrato de estágio ou termo de compromisso de bolsa, com período de vigência;</w:t>
      </w:r>
    </w:p>
    <w:p w14:paraId="1B9D4296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Extratos de todas as contas bancárias, física e/ou digital, corrente e/ou poupança, dos 03 (três) últimos meses (maio, junho e julho). Caso não tenha conta bancária, apresentar declaração emitida pelo Banco Central do Brasil (BACEN);</w:t>
      </w:r>
    </w:p>
    <w:p w14:paraId="7B103B72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Relatório de Contas e Relacionamentos em Bancos (CSS) emitido por meio do sistema Registrado do Banco Central do Brasil (BACEN).</w:t>
      </w:r>
    </w:p>
    <w:p w14:paraId="38C58524" w14:textId="77777777" w:rsidR="008E4915" w:rsidRDefault="008E491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</w:p>
    <w:p w14:paraId="0C919251" w14:textId="77777777" w:rsidR="008E4915" w:rsidRDefault="008660B5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6.11. Atividade Rural</w:t>
      </w:r>
    </w:p>
    <w:p w14:paraId="47A6F7E8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• Declaração de Pequeno Produtor Rural – Declaração de Atividades, Bens e Rendimentos Mensais Médios. Modelo disponível no Anexo IV;</w:t>
      </w:r>
    </w:p>
    <w:p w14:paraId="6B8147E2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Declaração de Imposto de Renda Pessoa Jurídica, exercício 2025, ano base 2024, acompanhada do recibo de entrega à Receita Federal do Brasil – se a pessoa não declarou, não é necessário apresentar;</w:t>
      </w:r>
    </w:p>
    <w:p w14:paraId="59AFA9AD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Declaração de Imposto de Renda Pessoa Física, exercício 2025, ano base 2024, acompanhada do recibo de entrega à Receita Federal do Brasil – se a pessoa não declarou, não é necessário apresentar;</w:t>
      </w:r>
    </w:p>
    <w:p w14:paraId="430D465C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Extratos de todas as contas bancárias, física e/ou digital, corrente e/ou poupança, dos 03 (três) últimos meses (maio, junho e julho). Caso não tenha conta bancária, apresentar declaração emitida pelo Banco Central do Brasil (BACEN);</w:t>
      </w:r>
    </w:p>
    <w:p w14:paraId="6F512291" w14:textId="77777777" w:rsidR="008E4915" w:rsidRDefault="008660B5">
      <w:pPr>
        <w:spacing w:after="0" w:line="24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Relatório de Contas e Relacionamentos em Bancos (CSS) emitido por meio do sistema Registrado do Banco Central do Brasil (BACEN).</w:t>
      </w:r>
    </w:p>
    <w:sectPr w:rsidR="008E4915">
      <w:headerReference w:type="default" r:id="rId7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3CE83" w14:textId="77777777" w:rsidR="008660B5" w:rsidRDefault="008660B5">
      <w:pPr>
        <w:spacing w:after="0" w:line="240" w:lineRule="auto"/>
      </w:pPr>
      <w:r>
        <w:separator/>
      </w:r>
    </w:p>
  </w:endnote>
  <w:endnote w:type="continuationSeparator" w:id="0">
    <w:p w14:paraId="0E0B031E" w14:textId="77777777" w:rsidR="008660B5" w:rsidRDefault="00866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2EA1B38-695F-490B-A2A3-49AF7DABC7B4}"/>
    <w:embedBold r:id="rId2" w:fontKey="{1EE5E51C-04D0-482A-A9C0-CA159320F349}"/>
    <w:embedItalic r:id="rId3" w:fontKey="{365F5B98-80EA-4685-8397-7C3A850D9F62}"/>
  </w:font>
  <w:font w:name="Play">
    <w:charset w:val="00"/>
    <w:family w:val="auto"/>
    <w:pitch w:val="default"/>
    <w:embedRegular r:id="rId4" w:fontKey="{8DFCAEBB-D18A-412A-A8F2-B01208C0B41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31522EA6-6B71-42FC-A109-6E3F77CFA5E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77284" w14:textId="77777777" w:rsidR="008660B5" w:rsidRDefault="008660B5">
      <w:pPr>
        <w:spacing w:after="0" w:line="240" w:lineRule="auto"/>
      </w:pPr>
      <w:r>
        <w:separator/>
      </w:r>
    </w:p>
  </w:footnote>
  <w:footnote w:type="continuationSeparator" w:id="0">
    <w:p w14:paraId="6744FB11" w14:textId="77777777" w:rsidR="008660B5" w:rsidRDefault="008660B5">
      <w:pPr>
        <w:spacing w:after="0" w:line="240" w:lineRule="auto"/>
      </w:pPr>
      <w:r>
        <w:continuationSeparator/>
      </w:r>
    </w:p>
  </w:footnote>
  <w:footnote w:id="1">
    <w:p w14:paraId="0E9E5574" w14:textId="77777777" w:rsidR="008E4915" w:rsidRDefault="008660B5">
      <w:pPr>
        <w:spacing w:after="12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Conforme previsto neste edital, as declarações apresentadas pelo proponente devem ser assinadas pelo </w:t>
      </w:r>
      <w:hyperlink r:id="rId1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Gov.Br</w:t>
        </w:r>
      </w:hyperlink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As declarações de familiares podem ser assinadas como está em seu RG.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2EB0" w14:textId="77777777" w:rsidR="008E4915" w:rsidRDefault="008660B5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>UNIVERSIDADE FEDERAL DE GOIÁS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87FCFE5" wp14:editId="7A5732F2">
          <wp:simplePos x="0" y="0"/>
          <wp:positionH relativeFrom="column">
            <wp:posOffset>7942764</wp:posOffset>
          </wp:positionH>
          <wp:positionV relativeFrom="paragraph">
            <wp:posOffset>-93222</wp:posOffset>
          </wp:positionV>
          <wp:extent cx="899160" cy="401955"/>
          <wp:effectExtent l="0" t="0" r="0" b="0"/>
          <wp:wrapSquare wrapText="bothSides" distT="0" distB="0" distL="114300" distR="114300"/>
          <wp:docPr id="2033355920" name="image1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16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7E4A54F0" wp14:editId="04A9721A">
          <wp:simplePos x="0" y="0"/>
          <wp:positionH relativeFrom="column">
            <wp:posOffset>76200</wp:posOffset>
          </wp:positionH>
          <wp:positionV relativeFrom="paragraph">
            <wp:posOffset>66675</wp:posOffset>
          </wp:positionV>
          <wp:extent cx="899160" cy="401955"/>
          <wp:effectExtent l="0" t="0" r="0" b="0"/>
          <wp:wrapNone/>
          <wp:docPr id="2033355919" name="image1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16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738B0D1C" wp14:editId="3882D7D2">
          <wp:simplePos x="0" y="0"/>
          <wp:positionH relativeFrom="column">
            <wp:posOffset>4895850</wp:posOffset>
          </wp:positionH>
          <wp:positionV relativeFrom="paragraph">
            <wp:posOffset>-152399</wp:posOffset>
          </wp:positionV>
          <wp:extent cx="586105" cy="730885"/>
          <wp:effectExtent l="0" t="0" r="0" b="0"/>
          <wp:wrapNone/>
          <wp:docPr id="2033355918" name="image2.png" descr="Resultado de imagem para UF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esultado de imagem para UF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730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CBC79E" w14:textId="77777777" w:rsidR="008E4915" w:rsidRDefault="008660B5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 xml:space="preserve">PROGRAMA DE PÓS-GRADUAÇÃO EM </w:t>
    </w:r>
  </w:p>
  <w:p w14:paraId="43B5BC49" w14:textId="77777777" w:rsidR="008E4915" w:rsidRDefault="008660B5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>EDUCAÇÃO EM CIÊNCIAS E MATEMÁTICA</w:t>
    </w:r>
  </w:p>
  <w:p w14:paraId="2E0505BA" w14:textId="77777777" w:rsidR="008E4915" w:rsidRDefault="008660B5">
    <w:pPr>
      <w:tabs>
        <w:tab w:val="center" w:pos="4252"/>
        <w:tab w:val="right" w:pos="8504"/>
      </w:tabs>
      <w:spacing w:after="0" w:line="276" w:lineRule="auto"/>
      <w:jc w:val="center"/>
      <w:rPr>
        <w:b/>
        <w:bCs/>
      </w:rPr>
    </w:pPr>
    <w:r>
      <w:rPr>
        <w:rFonts w:ascii="Times New Roman" w:eastAsia="Times New Roman" w:hAnsi="Times New Roman" w:cs="Times New Roman"/>
        <w:b/>
        <w:bCs/>
      </w:rPr>
      <w:t>______________________________________________________________________</w:t>
    </w:r>
  </w:p>
  <w:p w14:paraId="11B975CF" w14:textId="77777777" w:rsidR="008E4915" w:rsidRDefault="008E49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15"/>
    <w:rsid w:val="008660B5"/>
    <w:rsid w:val="008E4915"/>
    <w:rsid w:val="00A65B42"/>
    <w:rsid w:val="00BE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253F"/>
  <w15:docId w15:val="{9B6CA9AC-AC6D-4B76-867F-04EE4628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3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3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3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0A3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A3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A3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A31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A316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A31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31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31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3164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A3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A3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3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31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316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31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3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316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316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45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089"/>
  </w:style>
  <w:style w:type="paragraph" w:styleId="Rodap">
    <w:name w:val="footer"/>
    <w:basedOn w:val="Normal"/>
    <w:link w:val="RodapChar"/>
    <w:uiPriority w:val="99"/>
    <w:unhideWhenUsed/>
    <w:rsid w:val="00445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089"/>
  </w:style>
  <w:style w:type="table" w:styleId="Tabelacomgrade">
    <w:name w:val="Table Grid"/>
    <w:basedOn w:val="Tabelanormal"/>
    <w:uiPriority w:val="39"/>
    <w:rsid w:val="00081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D7F9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7F9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2kulYRIf+ePy6YqGWXxjC/EIKQ==">CgMxLjA4AHIhMUZ1TjJ1WHQwYzJrYmlZVEN3WnYxQS12ZnlvSXlwSDY5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1800</Words>
  <Characters>9362</Characters>
  <Application>Microsoft Office Word</Application>
  <DocSecurity>0</DocSecurity>
  <Lines>407</Lines>
  <Paragraphs>155</Paragraphs>
  <ScaleCrop>false</ScaleCrop>
  <Company/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Márlon H F B Soares</dc:creator>
  <cp:lastModifiedBy>Márlon H F B Soares</cp:lastModifiedBy>
  <cp:revision>2</cp:revision>
  <dcterms:created xsi:type="dcterms:W3CDTF">2026-08-10T14:29:00Z</dcterms:created>
  <dcterms:modified xsi:type="dcterms:W3CDTF">2026-08-10T14:29:00Z</dcterms:modified>
</cp:coreProperties>
</file>