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68FB" w14:textId="6E6F95AA" w:rsidR="00B12B02" w:rsidRPr="00B12B02" w:rsidRDefault="00B12B02" w:rsidP="00B12B02">
      <w:pPr>
        <w:spacing w:before="83" w:line="276" w:lineRule="auto"/>
        <w:ind w:left="2369" w:right="2384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B12B02">
        <w:rPr>
          <w:rFonts w:asciiTheme="minorHAnsi" w:hAnsiTheme="minorHAnsi" w:cstheme="minorHAnsi"/>
          <w:b/>
          <w:i/>
          <w:sz w:val="24"/>
          <w:szCs w:val="24"/>
        </w:rPr>
        <w:t>Fellowships</w:t>
      </w:r>
      <w:r w:rsidRPr="00B12B02">
        <w:rPr>
          <w:rFonts w:asciiTheme="minorHAnsi" w:hAnsiTheme="minorHAnsi" w:cstheme="minorHAnsi"/>
          <w:b/>
          <w:i/>
          <w:spacing w:val="-1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b/>
          <w:i/>
          <w:sz w:val="24"/>
          <w:szCs w:val="24"/>
        </w:rPr>
        <w:t>Junior</w:t>
      </w:r>
      <w:r w:rsidRPr="00B12B02">
        <w:rPr>
          <w:rFonts w:asciiTheme="minorHAnsi" w:hAnsiTheme="minorHAnsi" w:cstheme="minorHAnsi"/>
          <w:b/>
          <w:i/>
          <w:spacing w:val="-1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b/>
          <w:i/>
          <w:sz w:val="24"/>
          <w:szCs w:val="24"/>
        </w:rPr>
        <w:t>y</w:t>
      </w:r>
      <w:r w:rsidRPr="00B12B02">
        <w:rPr>
          <w:rFonts w:asciiTheme="minorHAnsi" w:hAnsiTheme="minorHAnsi" w:cstheme="minorHAnsi"/>
          <w:b/>
          <w:i/>
          <w:spacing w:val="-1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b/>
          <w:i/>
          <w:sz w:val="24"/>
          <w:szCs w:val="24"/>
        </w:rPr>
        <w:t xml:space="preserve">Senior </w:t>
      </w:r>
      <w:r w:rsidRPr="00B12B02">
        <w:rPr>
          <w:rFonts w:asciiTheme="minorHAnsi" w:hAnsiTheme="minorHAnsi" w:cstheme="minorHAnsi"/>
          <w:b/>
          <w:i/>
          <w:spacing w:val="-4"/>
          <w:sz w:val="24"/>
          <w:szCs w:val="24"/>
        </w:rPr>
        <w:t>2024</w:t>
      </w:r>
    </w:p>
    <w:p w14:paraId="03C908EE" w14:textId="77777777" w:rsidR="00B12B02" w:rsidRPr="00B12B02" w:rsidRDefault="00B12B02" w:rsidP="00B12B02">
      <w:pPr>
        <w:pStyle w:val="Textoindependiente"/>
        <w:spacing w:before="10"/>
        <w:ind w:left="0"/>
        <w:rPr>
          <w:rFonts w:asciiTheme="minorHAnsi" w:hAnsiTheme="minorHAnsi" w:cstheme="minorHAnsi"/>
          <w:b/>
          <w:i/>
          <w:sz w:val="24"/>
          <w:szCs w:val="24"/>
        </w:rPr>
      </w:pPr>
    </w:p>
    <w:p w14:paraId="52683839" w14:textId="77777777" w:rsidR="00B12B02" w:rsidRPr="00B12B02" w:rsidRDefault="00B12B02" w:rsidP="00B12B02">
      <w:pPr>
        <w:pStyle w:val="Ttulo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Instituto</w:t>
      </w:r>
      <w:r w:rsidRPr="00B12B0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Estudios</w:t>
      </w:r>
      <w:r w:rsidRPr="00B12B02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Avanzados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del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Litoral</w:t>
      </w:r>
    </w:p>
    <w:p w14:paraId="0341D188" w14:textId="77777777" w:rsidR="00B12B02" w:rsidRPr="00B12B02" w:rsidRDefault="00B12B02" w:rsidP="00B12B02">
      <w:pPr>
        <w:pStyle w:val="Textoindependiente"/>
        <w:spacing w:before="1"/>
        <w:ind w:left="0"/>
        <w:rPr>
          <w:rFonts w:asciiTheme="minorHAnsi" w:hAnsiTheme="minorHAnsi" w:cstheme="minorHAnsi"/>
          <w:b/>
          <w:i/>
          <w:sz w:val="24"/>
          <w:szCs w:val="24"/>
        </w:rPr>
      </w:pPr>
    </w:p>
    <w:p w14:paraId="0F0FF453" w14:textId="77777777" w:rsidR="00B12B02" w:rsidRPr="00B12B02" w:rsidRDefault="00B12B02" w:rsidP="00B12B02">
      <w:pPr>
        <w:pStyle w:val="Textoindependiente"/>
        <w:ind w:left="2245" w:right="2259"/>
        <w:jc w:val="center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Llamado</w:t>
      </w:r>
      <w:r w:rsidRPr="00B12B0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para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presentación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aplicaciones</w:t>
      </w:r>
    </w:p>
    <w:p w14:paraId="721CC42E" w14:textId="77777777" w:rsidR="00B12B02" w:rsidRPr="00B12B02" w:rsidRDefault="00B12B02" w:rsidP="00B12B02">
      <w:pPr>
        <w:pStyle w:val="Textoindependiente"/>
        <w:spacing w:before="7"/>
        <w:ind w:left="0"/>
        <w:rPr>
          <w:rFonts w:asciiTheme="minorHAnsi" w:hAnsiTheme="minorHAnsi" w:cstheme="minorHAnsi"/>
          <w:sz w:val="24"/>
          <w:szCs w:val="24"/>
        </w:rPr>
      </w:pPr>
    </w:p>
    <w:p w14:paraId="549F1A1C" w14:textId="4C470039" w:rsidR="00B12B02" w:rsidRPr="00B12B02" w:rsidRDefault="00B12B02" w:rsidP="00B12B02">
      <w:pPr>
        <w:spacing w:line="276" w:lineRule="auto"/>
        <w:ind w:left="1719" w:right="1733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B12B02">
        <w:rPr>
          <w:rFonts w:asciiTheme="minorHAnsi" w:hAnsiTheme="minorHAnsi" w:cstheme="minorHAnsi"/>
          <w:b/>
          <w:sz w:val="24"/>
          <w:szCs w:val="24"/>
        </w:rPr>
        <w:t>Fecha</w:t>
      </w:r>
      <w:r w:rsidRPr="00B12B02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b/>
          <w:sz w:val="24"/>
          <w:szCs w:val="24"/>
        </w:rPr>
        <w:t>límite</w:t>
      </w:r>
      <w:r w:rsidRPr="00B12B02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b/>
          <w:sz w:val="24"/>
          <w:szCs w:val="24"/>
        </w:rPr>
        <w:t>de</w:t>
      </w:r>
      <w:r w:rsidRPr="00B12B02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b/>
          <w:sz w:val="24"/>
          <w:szCs w:val="24"/>
        </w:rPr>
        <w:t>presentación:</w:t>
      </w:r>
      <w:r w:rsidRPr="00B12B02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b/>
          <w:i/>
          <w:sz w:val="24"/>
          <w:szCs w:val="24"/>
        </w:rPr>
        <w:t>30</w:t>
      </w:r>
      <w:r w:rsidRPr="00B12B02">
        <w:rPr>
          <w:rFonts w:asciiTheme="minorHAnsi" w:hAnsiTheme="minorHAnsi" w:cstheme="minorHAnsi"/>
          <w:b/>
          <w:i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Pr="00B12B02">
        <w:rPr>
          <w:rFonts w:asciiTheme="minorHAnsi" w:hAnsiTheme="minorHAnsi" w:cstheme="minorHAnsi"/>
          <w:b/>
          <w:i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b/>
          <w:i/>
          <w:sz w:val="24"/>
          <w:szCs w:val="24"/>
        </w:rPr>
        <w:t>marzo</w:t>
      </w:r>
      <w:r w:rsidRPr="00B12B02">
        <w:rPr>
          <w:rFonts w:asciiTheme="minorHAnsi" w:hAnsiTheme="minorHAnsi" w:cstheme="minorHAnsi"/>
          <w:b/>
          <w:i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Pr="00B12B02">
        <w:rPr>
          <w:rFonts w:asciiTheme="minorHAnsi" w:hAnsiTheme="minorHAnsi" w:cstheme="minorHAnsi"/>
          <w:b/>
          <w:i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b/>
          <w:i/>
          <w:sz w:val="24"/>
          <w:szCs w:val="24"/>
        </w:rPr>
        <w:t>2024 (15 hs Buenos Aires-Argentina)</w:t>
      </w:r>
    </w:p>
    <w:p w14:paraId="76B998AF" w14:textId="77777777" w:rsidR="00B12B02" w:rsidRPr="00B12B02" w:rsidRDefault="00B12B02" w:rsidP="00B12B02">
      <w:pPr>
        <w:pStyle w:val="Textoindependiente"/>
        <w:spacing w:before="3"/>
        <w:ind w:left="0"/>
        <w:rPr>
          <w:rFonts w:asciiTheme="minorHAnsi" w:hAnsiTheme="minorHAnsi" w:cstheme="minorHAnsi"/>
          <w:b/>
          <w:i/>
          <w:sz w:val="24"/>
          <w:szCs w:val="24"/>
        </w:rPr>
      </w:pPr>
    </w:p>
    <w:p w14:paraId="49235CB9" w14:textId="77777777" w:rsidR="00B12B02" w:rsidRPr="00B12B02" w:rsidRDefault="00B12B02" w:rsidP="00B12B02">
      <w:pPr>
        <w:pStyle w:val="Ttulo1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1.-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PRESENTACIÓN</w:t>
      </w:r>
    </w:p>
    <w:p w14:paraId="6CA8F574" w14:textId="6F8AE370" w:rsidR="00B12B02" w:rsidRPr="00B12B02" w:rsidRDefault="00B12B02" w:rsidP="00B12B02">
      <w:pPr>
        <w:pStyle w:val="Textoindependiente"/>
        <w:spacing w:before="38" w:line="276" w:lineRule="auto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El Instituto de Estudios Avanzados del Litoral (IEA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Litoral)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se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complace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invitar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enviar sus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aplicaciones para su programa anual de becas para residencias por tres meses en el año académico 2024.</w:t>
      </w:r>
    </w:p>
    <w:p w14:paraId="28DD5196" w14:textId="1E11FF25" w:rsidR="00B12B02" w:rsidRPr="00B12B02" w:rsidRDefault="00B12B02" w:rsidP="00B12B02">
      <w:pPr>
        <w:pStyle w:val="Textoindependiente"/>
        <w:spacing w:line="276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El IEA Litoral se estructura bajo los principios del “diálogo disciplinar”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para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el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abordaje de los grandes problemas contemporáneos, y el compromiso con la internacionalización de la investigación mediante la creación de redes de investigación</w:t>
      </w:r>
      <w:r w:rsidR="004708CF">
        <w:rPr>
          <w:rFonts w:asciiTheme="minorHAnsi" w:hAnsiTheme="minorHAnsi" w:cstheme="minorHAnsi"/>
          <w:sz w:val="24"/>
          <w:szCs w:val="24"/>
        </w:rPr>
        <w:t xml:space="preserve"> internacionales</w:t>
      </w:r>
      <w:r w:rsidRPr="00B12B02">
        <w:rPr>
          <w:rFonts w:asciiTheme="minorHAnsi" w:hAnsiTheme="minorHAnsi" w:cstheme="minorHAnsi"/>
          <w:sz w:val="24"/>
          <w:szCs w:val="24"/>
        </w:rPr>
        <w:t xml:space="preserve"> y la presencia preponderante de investigadores provenientes de otras geografías y culturas.</w:t>
      </w:r>
    </w:p>
    <w:p w14:paraId="4D8FB771" w14:textId="4CBB83B0" w:rsidR="00B12B02" w:rsidRPr="00B12B02" w:rsidRDefault="00B12B02" w:rsidP="00B12B02">
      <w:pPr>
        <w:pStyle w:val="Textoindependiente"/>
        <w:spacing w:line="276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 xml:space="preserve">El modelo de investigación </w:t>
      </w:r>
      <w:r w:rsidR="004708CF">
        <w:rPr>
          <w:rFonts w:asciiTheme="minorHAnsi" w:hAnsiTheme="minorHAnsi" w:cstheme="minorHAnsi"/>
          <w:sz w:val="24"/>
          <w:szCs w:val="24"/>
        </w:rPr>
        <w:t>d</w:t>
      </w:r>
      <w:r w:rsidRPr="00B12B02">
        <w:rPr>
          <w:rFonts w:asciiTheme="minorHAnsi" w:hAnsiTheme="minorHAnsi" w:cstheme="minorHAnsi"/>
          <w:sz w:val="24"/>
          <w:szCs w:val="24"/>
        </w:rPr>
        <w:t>el IEA Litoral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se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708CF">
        <w:rPr>
          <w:rFonts w:asciiTheme="minorHAnsi" w:hAnsiTheme="minorHAnsi" w:cstheme="minorHAnsi"/>
          <w:sz w:val="24"/>
          <w:szCs w:val="24"/>
        </w:rPr>
        <w:t>apoya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en</w:t>
      </w:r>
      <w:r w:rsidR="004708CF">
        <w:rPr>
          <w:rFonts w:asciiTheme="minorHAnsi" w:hAnsiTheme="minorHAnsi" w:cstheme="minorHAnsi"/>
          <w:sz w:val="24"/>
          <w:szCs w:val="24"/>
        </w:rPr>
        <w:t>: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el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 xml:space="preserve">compromiso </w:t>
      </w:r>
      <w:r w:rsidR="004708CF">
        <w:rPr>
          <w:rFonts w:asciiTheme="minorHAnsi" w:hAnsiTheme="minorHAnsi" w:cstheme="minorHAnsi"/>
          <w:sz w:val="24"/>
          <w:szCs w:val="24"/>
        </w:rPr>
        <w:t>por</w:t>
      </w:r>
      <w:r w:rsidRPr="00B12B02">
        <w:rPr>
          <w:rFonts w:asciiTheme="minorHAnsi" w:hAnsiTheme="minorHAnsi" w:cstheme="minorHAnsi"/>
          <w:sz w:val="24"/>
          <w:szCs w:val="24"/>
        </w:rPr>
        <w:t xml:space="preserve"> fortalecer el desarrollo científico en la región a partir de una convocatoria de candidaturas abierta al mundo</w:t>
      </w:r>
      <w:r w:rsidR="004708CF">
        <w:rPr>
          <w:rFonts w:asciiTheme="minorHAnsi" w:hAnsiTheme="minorHAnsi" w:cstheme="minorHAnsi"/>
          <w:sz w:val="24"/>
          <w:szCs w:val="24"/>
        </w:rPr>
        <w:t>,</w:t>
      </w:r>
      <w:r w:rsidRPr="00B12B02">
        <w:rPr>
          <w:rFonts w:asciiTheme="minorHAnsi" w:hAnsiTheme="minorHAnsi" w:cstheme="minorHAnsi"/>
          <w:sz w:val="24"/>
          <w:szCs w:val="24"/>
        </w:rPr>
        <w:t xml:space="preserve"> ofreciendo el financiamiento para la estadía de los investigadores en Santa Fe; desarrollar un riguroso proceso de selección basado evaluadores externos y en el principio de excelencia; ofrecer a los investigadores un ambiente ideal para la investigación que favorezca la inspiración, marcado por la libertad, la tranquilidad y ausencia de otras obligaciones asociadas a la actividad de enseñanza e investigación, fuera del desarrollo de su proyecto de investigación en el IEA Litoral; construir una comunidad intelectual multicultural, cosmopolita y de excelencia académica, que favorezca el diálogo, la conversación y el intercambio con fronteras abiertas.</w:t>
      </w:r>
    </w:p>
    <w:p w14:paraId="1D7D3CA0" w14:textId="5BEC38A5" w:rsidR="00B12B02" w:rsidRPr="00B12B02" w:rsidRDefault="00B12B02" w:rsidP="00B12B02">
      <w:pPr>
        <w:pStyle w:val="Textoindependiente"/>
        <w:spacing w:line="276" w:lineRule="auto"/>
        <w:ind w:right="123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El IEA Litoral, a través de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sus Consejos Científico y Económico social elige un tema prioritario anual para la convocatoria anual de becas para residentes.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El tema prioritario anual para 2024 es:</w:t>
      </w:r>
    </w:p>
    <w:p w14:paraId="688B800B" w14:textId="77777777" w:rsidR="00B12B02" w:rsidRPr="00B12B02" w:rsidRDefault="00B12B02" w:rsidP="00B12B02">
      <w:pPr>
        <w:pStyle w:val="Textoindependiente"/>
        <w:ind w:left="0"/>
        <w:rPr>
          <w:rFonts w:asciiTheme="minorHAnsi" w:hAnsiTheme="minorHAnsi" w:cstheme="minorHAnsi"/>
          <w:sz w:val="24"/>
          <w:szCs w:val="24"/>
        </w:rPr>
      </w:pPr>
    </w:p>
    <w:p w14:paraId="4ABC0F7F" w14:textId="77777777" w:rsidR="00B12B02" w:rsidRPr="00B12B02" w:rsidRDefault="00B12B02" w:rsidP="00B12B02">
      <w:pPr>
        <w:pStyle w:val="Textoindependiente"/>
        <w:spacing w:before="2"/>
        <w:ind w:left="0"/>
        <w:rPr>
          <w:rFonts w:asciiTheme="minorHAnsi" w:hAnsiTheme="minorHAnsi" w:cstheme="minorHAnsi"/>
          <w:sz w:val="24"/>
          <w:szCs w:val="24"/>
        </w:rPr>
      </w:pPr>
    </w:p>
    <w:p w14:paraId="57C07FDB" w14:textId="328F3E70" w:rsidR="00B12B02" w:rsidRPr="00B12B02" w:rsidRDefault="00B12B02" w:rsidP="00B12B02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616161"/>
          <w:lang w:val="es-MX"/>
        </w:rPr>
      </w:pPr>
      <w:r w:rsidRPr="00B12B02">
        <w:rPr>
          <w:rStyle w:val="Textoennegrita"/>
          <w:rFonts w:asciiTheme="minorHAnsi" w:hAnsiTheme="minorHAnsi" w:cstheme="minorHAnsi"/>
          <w:color w:val="000000"/>
          <w:lang w:val="es-MX"/>
        </w:rPr>
        <w:t>2024 | UN FUTURO COMPARTIDO: LA MIRADA INTEGRAL Y GLOBAL DE LA SALUD (SALUD HUMANA, AMBIENTE Y ZOONOSIS)</w:t>
      </w:r>
    </w:p>
    <w:p w14:paraId="6F021EFD" w14:textId="77777777" w:rsidR="001E6CF3" w:rsidRDefault="00B12B02" w:rsidP="001E6CF3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lang w:val="es-MX"/>
        </w:rPr>
      </w:pPr>
      <w:r w:rsidRPr="001E6CF3">
        <w:rPr>
          <w:rFonts w:asciiTheme="minorHAnsi" w:hAnsiTheme="minorHAnsi" w:cstheme="minorHAnsi"/>
          <w:lang w:val="es-MX"/>
        </w:rPr>
        <w:t>La crisis de la pandemia desatada por el </w:t>
      </w:r>
      <w:r w:rsidRPr="001E6CF3">
        <w:rPr>
          <w:rStyle w:val="Textoennegrita"/>
          <w:rFonts w:asciiTheme="minorHAnsi" w:hAnsiTheme="minorHAnsi" w:cstheme="minorHAnsi"/>
          <w:lang w:val="es-MX"/>
        </w:rPr>
        <w:t>COVID 19</w:t>
      </w:r>
      <w:r w:rsidRPr="001E6CF3">
        <w:rPr>
          <w:rFonts w:asciiTheme="minorHAnsi" w:hAnsiTheme="minorHAnsi" w:cstheme="minorHAnsi"/>
          <w:lang w:val="es-MX"/>
        </w:rPr>
        <w:t> ha puesto en evidencia que es necesario cambiar la </w:t>
      </w:r>
      <w:r w:rsidRPr="001E6CF3">
        <w:rPr>
          <w:rStyle w:val="Textoennegrita"/>
          <w:rFonts w:asciiTheme="minorHAnsi" w:hAnsiTheme="minorHAnsi" w:cstheme="minorHAnsi"/>
          <w:lang w:val="es-MX"/>
        </w:rPr>
        <w:t>perspectiva</w:t>
      </w:r>
      <w:r w:rsidRPr="001E6CF3">
        <w:rPr>
          <w:rFonts w:asciiTheme="minorHAnsi" w:hAnsiTheme="minorHAnsi" w:cstheme="minorHAnsi"/>
          <w:lang w:val="es-MX"/>
        </w:rPr>
        <w:t> en torno al tratamiento de la </w:t>
      </w:r>
      <w:r w:rsidRPr="001E6CF3">
        <w:rPr>
          <w:rStyle w:val="Textoennegrita"/>
          <w:rFonts w:asciiTheme="minorHAnsi" w:hAnsiTheme="minorHAnsi" w:cstheme="minorHAnsi"/>
          <w:lang w:val="es-MX"/>
        </w:rPr>
        <w:t>salud</w:t>
      </w:r>
      <w:r w:rsidRPr="001E6CF3">
        <w:rPr>
          <w:rFonts w:asciiTheme="minorHAnsi" w:hAnsiTheme="minorHAnsi" w:cstheme="minorHAnsi"/>
          <w:lang w:val="es-MX"/>
        </w:rPr>
        <w:t>, que debe ser la de </w:t>
      </w:r>
      <w:r w:rsidRPr="001E6CF3">
        <w:rPr>
          <w:rStyle w:val="Textoennegrita"/>
          <w:rFonts w:asciiTheme="minorHAnsi" w:hAnsiTheme="minorHAnsi" w:cstheme="minorHAnsi"/>
          <w:lang w:val="es-MX"/>
        </w:rPr>
        <w:t>una salud</w:t>
      </w:r>
      <w:r w:rsidRPr="001E6CF3">
        <w:rPr>
          <w:rFonts w:asciiTheme="minorHAnsi" w:hAnsiTheme="minorHAnsi" w:cstheme="minorHAnsi"/>
          <w:lang w:val="es-MX"/>
        </w:rPr>
        <w:t>; es decir, mucho más</w:t>
      </w:r>
      <w:r w:rsidRPr="001E6CF3">
        <w:rPr>
          <w:rStyle w:val="Textoennegrita"/>
          <w:rFonts w:asciiTheme="minorHAnsi" w:hAnsiTheme="minorHAnsi" w:cstheme="minorHAnsi"/>
          <w:lang w:val="es-MX"/>
        </w:rPr>
        <w:t> integral y global</w:t>
      </w:r>
      <w:r w:rsidRPr="001E6CF3">
        <w:rPr>
          <w:rFonts w:asciiTheme="minorHAnsi" w:hAnsiTheme="minorHAnsi" w:cstheme="minorHAnsi"/>
          <w:lang w:val="es-MX"/>
        </w:rPr>
        <w:t>. En efecto, existe un consenso cada vez más marcado acerca de que la salud requiere de un abordaje integral que vincule </w:t>
      </w:r>
      <w:r w:rsidRPr="001E6CF3">
        <w:rPr>
          <w:rStyle w:val="Textoennegrita"/>
          <w:rFonts w:asciiTheme="minorHAnsi" w:hAnsiTheme="minorHAnsi" w:cstheme="minorHAnsi"/>
          <w:lang w:val="es-MX"/>
        </w:rPr>
        <w:t>zoonosis, clima, ambiente y salud</w:t>
      </w:r>
      <w:r w:rsidRPr="001E6CF3">
        <w:rPr>
          <w:rFonts w:asciiTheme="minorHAnsi" w:hAnsiTheme="minorHAnsi" w:cstheme="minorHAnsi"/>
          <w:lang w:val="es-MX"/>
        </w:rPr>
        <w:t> y que sea a la vez global.</w:t>
      </w:r>
    </w:p>
    <w:p w14:paraId="0943767A" w14:textId="09C1E886" w:rsidR="00B12B02" w:rsidRPr="001E6CF3" w:rsidRDefault="00B12B02" w:rsidP="001E6CF3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lang w:val="es-MX"/>
        </w:rPr>
      </w:pPr>
      <w:r w:rsidRPr="001E6CF3">
        <w:rPr>
          <w:rFonts w:asciiTheme="minorHAnsi" w:hAnsiTheme="minorHAnsi" w:cstheme="minorHAnsi"/>
          <w:lang w:val="es-MX"/>
        </w:rPr>
        <w:t>Este enfoque en construcción implica desafíos que exigen la contribución de diferentes experiencias teóricas de las más variadas disciplinas; será seguramente necesario imaginar nuevos </w:t>
      </w:r>
      <w:r w:rsidRPr="001E6CF3">
        <w:rPr>
          <w:rStyle w:val="Textoennegrita"/>
          <w:rFonts w:asciiTheme="minorHAnsi" w:hAnsiTheme="minorHAnsi" w:cstheme="minorHAnsi"/>
          <w:lang w:val="es-MX"/>
        </w:rPr>
        <w:t>arreglos institucionales</w:t>
      </w:r>
      <w:r w:rsidRPr="001E6CF3">
        <w:rPr>
          <w:rFonts w:asciiTheme="minorHAnsi" w:hAnsiTheme="minorHAnsi" w:cstheme="minorHAnsi"/>
          <w:lang w:val="es-MX"/>
        </w:rPr>
        <w:t xml:space="preserve">, una nueva economía, nuevos trabajos, nuevas regulaciones, desarrollar una nueva cultura (de movilidad, trabajo, ocio) y en definitiva, </w:t>
      </w:r>
      <w:r w:rsidRPr="001E6CF3">
        <w:rPr>
          <w:rFonts w:asciiTheme="minorHAnsi" w:hAnsiTheme="minorHAnsi" w:cstheme="minorHAnsi"/>
          <w:lang w:val="es-MX"/>
        </w:rPr>
        <w:lastRenderedPageBreak/>
        <w:t>plantear una </w:t>
      </w:r>
      <w:r w:rsidRPr="001E6CF3">
        <w:rPr>
          <w:rStyle w:val="Textoennegrita"/>
          <w:rFonts w:asciiTheme="minorHAnsi" w:hAnsiTheme="minorHAnsi" w:cstheme="minorHAnsi"/>
          <w:lang w:val="es-MX"/>
        </w:rPr>
        <w:t>transición</w:t>
      </w:r>
      <w:r w:rsidRPr="001E6CF3">
        <w:rPr>
          <w:rFonts w:asciiTheme="minorHAnsi" w:hAnsiTheme="minorHAnsi" w:cstheme="minorHAnsi"/>
          <w:lang w:val="es-MX"/>
        </w:rPr>
        <w:t> no solo </w:t>
      </w:r>
      <w:r w:rsidRPr="001E6CF3">
        <w:rPr>
          <w:rStyle w:val="Textoennegrita"/>
          <w:rFonts w:asciiTheme="minorHAnsi" w:hAnsiTheme="minorHAnsi" w:cstheme="minorHAnsi"/>
          <w:lang w:val="es-MX"/>
        </w:rPr>
        <w:t>societal</w:t>
      </w:r>
      <w:r w:rsidRPr="001E6CF3">
        <w:rPr>
          <w:rFonts w:asciiTheme="minorHAnsi" w:hAnsiTheme="minorHAnsi" w:cstheme="minorHAnsi"/>
          <w:lang w:val="es-MX"/>
        </w:rPr>
        <w:t> sino también</w:t>
      </w:r>
      <w:r w:rsidR="001E6CF3">
        <w:rPr>
          <w:rFonts w:asciiTheme="minorHAnsi" w:hAnsiTheme="minorHAnsi" w:cstheme="minorHAnsi"/>
          <w:lang w:val="es-MX"/>
        </w:rPr>
        <w:t xml:space="preserve"> </w:t>
      </w:r>
      <w:r w:rsidRPr="001E6CF3">
        <w:rPr>
          <w:rFonts w:asciiTheme="minorHAnsi" w:hAnsiTheme="minorHAnsi" w:cstheme="minorHAnsi"/>
          <w:lang w:val="es-MX"/>
        </w:rPr>
        <w:t>en relación a nuestra </w:t>
      </w:r>
      <w:r w:rsidRPr="001E6CF3">
        <w:rPr>
          <w:rStyle w:val="Textoennegrita"/>
          <w:rFonts w:asciiTheme="minorHAnsi" w:hAnsiTheme="minorHAnsi" w:cstheme="minorHAnsi"/>
          <w:lang w:val="es-MX"/>
        </w:rPr>
        <w:t>cosmovisión</w:t>
      </w:r>
      <w:r w:rsidRPr="001E6CF3">
        <w:rPr>
          <w:rFonts w:asciiTheme="minorHAnsi" w:hAnsiTheme="minorHAnsi" w:cstheme="minorHAnsi"/>
          <w:lang w:val="es-MX"/>
        </w:rPr>
        <w:t> actual acerca de la relación entre </w:t>
      </w:r>
      <w:r w:rsidRPr="001E6CF3">
        <w:rPr>
          <w:rStyle w:val="Textoennegrita"/>
          <w:rFonts w:asciiTheme="minorHAnsi" w:hAnsiTheme="minorHAnsi" w:cstheme="minorHAnsi"/>
          <w:lang w:val="es-MX"/>
        </w:rPr>
        <w:t>la humanidad y la naturaleza</w:t>
      </w:r>
      <w:r w:rsidRPr="001E6CF3">
        <w:rPr>
          <w:rFonts w:asciiTheme="minorHAnsi" w:hAnsiTheme="minorHAnsi" w:cstheme="minorHAnsi"/>
          <w:lang w:val="es-MX"/>
        </w:rPr>
        <w:t>.</w:t>
      </w:r>
    </w:p>
    <w:p w14:paraId="26CF1A88" w14:textId="7C24E0C3" w:rsidR="00B12B02" w:rsidRPr="00B12B02" w:rsidRDefault="00B12B02" w:rsidP="00B12B02">
      <w:pPr>
        <w:ind w:left="567" w:right="660"/>
        <w:jc w:val="both"/>
        <w:rPr>
          <w:rFonts w:asciiTheme="minorHAnsi" w:hAnsiTheme="minorHAnsi" w:cstheme="minorHAnsi"/>
          <w:sz w:val="24"/>
          <w:szCs w:val="24"/>
        </w:rPr>
      </w:pPr>
    </w:p>
    <w:p w14:paraId="262BC46D" w14:textId="77777777" w:rsidR="00B12B02" w:rsidRPr="00B12B02" w:rsidRDefault="00B12B02" w:rsidP="00B12B02">
      <w:pPr>
        <w:pStyle w:val="Textoindependiente"/>
        <w:spacing w:before="185" w:line="276" w:lineRule="auto"/>
        <w:ind w:right="123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Por tanto,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este llamado a presentación de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aplicaciones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para residencias en el IEA Litoral está abierto a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todas las ciencias y las artes, tiene un particular interés en proyectos con perspectiva de diálogo disciplinar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 investigadores de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todas las geografías del mundo.</w:t>
      </w:r>
    </w:p>
    <w:p w14:paraId="781B6109" w14:textId="578A3FE8" w:rsidR="00B12B02" w:rsidRPr="00B12B02" w:rsidRDefault="00B12B02" w:rsidP="00B12B02">
      <w:pPr>
        <w:pStyle w:val="Textoindependiente"/>
        <w:spacing w:line="276" w:lineRule="auto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La vida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académica y actividades del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 xml:space="preserve">IEA </w:t>
      </w:r>
      <w:r w:rsidR="001E6CF3" w:rsidRPr="00B12B02">
        <w:rPr>
          <w:rFonts w:asciiTheme="minorHAnsi" w:hAnsiTheme="minorHAnsi" w:cstheme="minorHAnsi"/>
          <w:sz w:val="24"/>
          <w:szCs w:val="24"/>
        </w:rPr>
        <w:t>Litoral</w:t>
      </w:r>
      <w:r w:rsidRPr="00B12B02">
        <w:rPr>
          <w:rFonts w:asciiTheme="minorHAnsi" w:hAnsiTheme="minorHAnsi" w:cstheme="minorHAnsi"/>
          <w:sz w:val="24"/>
          <w:szCs w:val="24"/>
        </w:rPr>
        <w:t xml:space="preserve"> se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desarrollan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en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español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inglés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y eventualmente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en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francés.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Se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espera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que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los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fellows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tengan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competencias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lingüísticas acreditadas en al menos alguno de los dos primeros idiomas, que les permitan desarrollar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adecuadamente sus actividades en el IEA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Litoral.</w:t>
      </w:r>
    </w:p>
    <w:p w14:paraId="4D66957F" w14:textId="77777777" w:rsidR="00B12B02" w:rsidRPr="00B12B02" w:rsidRDefault="00B12B02" w:rsidP="00B12B02">
      <w:pPr>
        <w:pStyle w:val="Textoindependiente"/>
        <w:spacing w:before="4"/>
        <w:ind w:left="0"/>
        <w:rPr>
          <w:rFonts w:asciiTheme="minorHAnsi" w:hAnsiTheme="minorHAnsi" w:cstheme="minorHAnsi"/>
          <w:sz w:val="24"/>
          <w:szCs w:val="24"/>
        </w:rPr>
      </w:pPr>
    </w:p>
    <w:p w14:paraId="73821375" w14:textId="77777777" w:rsidR="00B12B02" w:rsidRPr="00B12B02" w:rsidRDefault="00B12B02" w:rsidP="00B12B02">
      <w:pPr>
        <w:pStyle w:val="Ttulo1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2.-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CRONOGRAMA</w:t>
      </w:r>
    </w:p>
    <w:p w14:paraId="6031660A" w14:textId="1478BF12" w:rsidR="00B12B02" w:rsidRPr="00B12B02" w:rsidRDefault="00B12B02" w:rsidP="00B12B02">
      <w:pPr>
        <w:spacing w:before="38" w:line="360" w:lineRule="auto"/>
        <w:ind w:left="100" w:firstLine="720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b/>
          <w:sz w:val="24"/>
          <w:szCs w:val="24"/>
          <w:u w:val="single"/>
        </w:rPr>
        <w:t>Desde</w:t>
      </w:r>
      <w:r w:rsidRPr="00B12B02">
        <w:rPr>
          <w:rFonts w:asciiTheme="minorHAnsi" w:hAnsiTheme="minorHAnsi" w:cstheme="minorHAnsi"/>
          <w:b/>
          <w:spacing w:val="27"/>
          <w:sz w:val="24"/>
          <w:szCs w:val="24"/>
          <w:u w:val="single"/>
        </w:rPr>
        <w:t xml:space="preserve"> </w:t>
      </w:r>
      <w:r w:rsidRPr="00B12B02">
        <w:rPr>
          <w:rFonts w:asciiTheme="minorHAnsi" w:hAnsiTheme="minorHAnsi" w:cstheme="minorHAnsi"/>
          <w:b/>
          <w:sz w:val="24"/>
          <w:szCs w:val="24"/>
          <w:u w:val="single"/>
        </w:rPr>
        <w:t>el</w:t>
      </w:r>
      <w:r w:rsidRPr="00B12B02">
        <w:rPr>
          <w:rFonts w:asciiTheme="minorHAnsi" w:hAnsiTheme="minorHAnsi" w:cstheme="minorHAnsi"/>
          <w:b/>
          <w:spacing w:val="27"/>
          <w:sz w:val="24"/>
          <w:szCs w:val="24"/>
          <w:u w:val="single"/>
        </w:rPr>
        <w:t xml:space="preserve"> 10 </w:t>
      </w:r>
      <w:r w:rsidRPr="00B12B02">
        <w:rPr>
          <w:rFonts w:asciiTheme="minorHAnsi" w:hAnsiTheme="minorHAnsi" w:cstheme="minorHAnsi"/>
          <w:b/>
          <w:sz w:val="24"/>
          <w:szCs w:val="24"/>
          <w:u w:val="single"/>
        </w:rPr>
        <w:t>de  febrero de</w:t>
      </w:r>
      <w:r w:rsidRPr="00B12B02">
        <w:rPr>
          <w:rFonts w:asciiTheme="minorHAnsi" w:hAnsiTheme="minorHAnsi" w:cstheme="minorHAnsi"/>
          <w:b/>
          <w:spacing w:val="27"/>
          <w:sz w:val="24"/>
          <w:szCs w:val="24"/>
          <w:u w:val="single"/>
        </w:rPr>
        <w:t xml:space="preserve"> </w:t>
      </w:r>
      <w:r w:rsidRPr="00B12B02">
        <w:rPr>
          <w:rFonts w:asciiTheme="minorHAnsi" w:hAnsiTheme="minorHAnsi" w:cstheme="minorHAnsi"/>
          <w:b/>
          <w:sz w:val="24"/>
          <w:szCs w:val="24"/>
          <w:u w:val="single"/>
        </w:rPr>
        <w:t>2024</w:t>
      </w:r>
      <w:r w:rsidRPr="00B12B02">
        <w:rPr>
          <w:rFonts w:asciiTheme="minorHAnsi" w:hAnsiTheme="minorHAnsi" w:cstheme="minorHAnsi"/>
          <w:b/>
          <w:spacing w:val="27"/>
          <w:sz w:val="24"/>
          <w:szCs w:val="24"/>
          <w:u w:val="single"/>
        </w:rPr>
        <w:t xml:space="preserve"> </w:t>
      </w:r>
      <w:r w:rsidRPr="00B12B02">
        <w:rPr>
          <w:rFonts w:asciiTheme="minorHAnsi" w:hAnsiTheme="minorHAnsi" w:cstheme="minorHAnsi"/>
          <w:b/>
          <w:sz w:val="24"/>
          <w:szCs w:val="24"/>
          <w:u w:val="single"/>
        </w:rPr>
        <w:t>al</w:t>
      </w:r>
      <w:r w:rsidRPr="00B12B02">
        <w:rPr>
          <w:rFonts w:asciiTheme="minorHAnsi" w:hAnsiTheme="minorHAnsi" w:cstheme="minorHAnsi"/>
          <w:b/>
          <w:spacing w:val="27"/>
          <w:sz w:val="24"/>
          <w:szCs w:val="24"/>
          <w:u w:val="single"/>
        </w:rPr>
        <w:t xml:space="preserve"> </w:t>
      </w:r>
      <w:r w:rsidRPr="00B12B02">
        <w:rPr>
          <w:rFonts w:asciiTheme="minorHAnsi" w:hAnsiTheme="minorHAnsi" w:cstheme="minorHAnsi"/>
          <w:b/>
          <w:sz w:val="24"/>
          <w:szCs w:val="24"/>
          <w:u w:val="single"/>
        </w:rPr>
        <w:t>30</w:t>
      </w:r>
      <w:r w:rsidRPr="00B12B02">
        <w:rPr>
          <w:rFonts w:asciiTheme="minorHAnsi" w:hAnsiTheme="minorHAnsi" w:cstheme="minorHAnsi"/>
          <w:b/>
          <w:spacing w:val="27"/>
          <w:sz w:val="24"/>
          <w:szCs w:val="24"/>
          <w:u w:val="single"/>
        </w:rPr>
        <w:t xml:space="preserve"> </w:t>
      </w:r>
      <w:r w:rsidRPr="00B12B02">
        <w:rPr>
          <w:rFonts w:asciiTheme="minorHAnsi" w:hAnsiTheme="minorHAnsi" w:cstheme="minorHAnsi"/>
          <w:b/>
          <w:sz w:val="24"/>
          <w:szCs w:val="24"/>
          <w:u w:val="single"/>
        </w:rPr>
        <w:t>de marzo de 2024</w:t>
      </w:r>
      <w:r w:rsidRPr="00B12B02">
        <w:rPr>
          <w:rFonts w:asciiTheme="minorHAnsi" w:hAnsiTheme="minorHAnsi" w:cstheme="minorHAnsi"/>
          <w:sz w:val="24"/>
          <w:szCs w:val="24"/>
        </w:rPr>
        <w:t>: recepción de las candidaturas de los fellows (juniors y seniors).</w:t>
      </w:r>
    </w:p>
    <w:p w14:paraId="62247542" w14:textId="77777777" w:rsidR="00B12B02" w:rsidRPr="00B12B02" w:rsidRDefault="00B12B02" w:rsidP="00B12B02">
      <w:pPr>
        <w:pStyle w:val="Textoindependiente"/>
        <w:spacing w:before="10"/>
        <w:ind w:left="0"/>
        <w:rPr>
          <w:rFonts w:asciiTheme="minorHAnsi" w:hAnsiTheme="minorHAnsi" w:cstheme="minorHAnsi"/>
          <w:sz w:val="24"/>
          <w:szCs w:val="24"/>
        </w:rPr>
      </w:pPr>
    </w:p>
    <w:p w14:paraId="2BB346D6" w14:textId="05F2FADA" w:rsidR="00B12B02" w:rsidRPr="00B12B02" w:rsidRDefault="00B12B02" w:rsidP="00B12B02">
      <w:pPr>
        <w:spacing w:line="360" w:lineRule="auto"/>
        <w:ind w:left="100" w:firstLine="720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b/>
          <w:sz w:val="24"/>
          <w:szCs w:val="24"/>
          <w:u w:val="single"/>
        </w:rPr>
        <w:t>Desde</w:t>
      </w:r>
      <w:r w:rsidRPr="00B12B02">
        <w:rPr>
          <w:rFonts w:asciiTheme="minorHAnsi" w:hAnsiTheme="minorHAnsi" w:cstheme="minorHAnsi"/>
          <w:b/>
          <w:spacing w:val="40"/>
          <w:sz w:val="24"/>
          <w:szCs w:val="24"/>
          <w:u w:val="single"/>
        </w:rPr>
        <w:t xml:space="preserve"> </w:t>
      </w:r>
      <w:r w:rsidRPr="00B12B02">
        <w:rPr>
          <w:rFonts w:asciiTheme="minorHAnsi" w:hAnsiTheme="minorHAnsi" w:cstheme="minorHAnsi"/>
          <w:b/>
          <w:sz w:val="24"/>
          <w:szCs w:val="24"/>
          <w:u w:val="single"/>
        </w:rPr>
        <w:t>el</w:t>
      </w:r>
      <w:r w:rsidRPr="00B12B02">
        <w:rPr>
          <w:rFonts w:asciiTheme="minorHAnsi" w:hAnsiTheme="minorHAnsi" w:cstheme="minorHAnsi"/>
          <w:b/>
          <w:spacing w:val="40"/>
          <w:sz w:val="24"/>
          <w:szCs w:val="24"/>
          <w:u w:val="single"/>
        </w:rPr>
        <w:t xml:space="preserve"> </w:t>
      </w:r>
      <w:r w:rsidRPr="00B12B02">
        <w:rPr>
          <w:rFonts w:asciiTheme="minorHAnsi" w:hAnsiTheme="minorHAnsi" w:cstheme="minorHAnsi"/>
          <w:b/>
          <w:sz w:val="24"/>
          <w:szCs w:val="24"/>
          <w:u w:val="single"/>
        </w:rPr>
        <w:t>01</w:t>
      </w:r>
      <w:r w:rsidRPr="00B12B02">
        <w:rPr>
          <w:rFonts w:asciiTheme="minorHAnsi" w:hAnsiTheme="minorHAnsi" w:cstheme="minorHAnsi"/>
          <w:b/>
          <w:spacing w:val="40"/>
          <w:sz w:val="24"/>
          <w:szCs w:val="24"/>
          <w:u w:val="single"/>
        </w:rPr>
        <w:t xml:space="preserve"> </w:t>
      </w:r>
      <w:r w:rsidRPr="00B12B02">
        <w:rPr>
          <w:rFonts w:asciiTheme="minorHAnsi" w:hAnsiTheme="minorHAnsi" w:cstheme="minorHAnsi"/>
          <w:b/>
          <w:sz w:val="24"/>
          <w:szCs w:val="24"/>
          <w:u w:val="single"/>
        </w:rPr>
        <w:t>de</w:t>
      </w:r>
      <w:r w:rsidRPr="00B12B02">
        <w:rPr>
          <w:rFonts w:asciiTheme="minorHAnsi" w:hAnsiTheme="minorHAnsi" w:cstheme="minorHAnsi"/>
          <w:b/>
          <w:spacing w:val="40"/>
          <w:sz w:val="24"/>
          <w:szCs w:val="24"/>
          <w:u w:val="single"/>
        </w:rPr>
        <w:t xml:space="preserve"> abril </w:t>
      </w:r>
      <w:r w:rsidRPr="00B12B02">
        <w:rPr>
          <w:rFonts w:asciiTheme="minorHAnsi" w:hAnsiTheme="minorHAnsi" w:cstheme="minorHAnsi"/>
          <w:b/>
          <w:sz w:val="24"/>
          <w:szCs w:val="24"/>
          <w:u w:val="single"/>
        </w:rPr>
        <w:t>de</w:t>
      </w:r>
      <w:r w:rsidRPr="00B12B02">
        <w:rPr>
          <w:rFonts w:asciiTheme="minorHAnsi" w:hAnsiTheme="minorHAnsi" w:cstheme="minorHAnsi"/>
          <w:b/>
          <w:spacing w:val="40"/>
          <w:sz w:val="24"/>
          <w:szCs w:val="24"/>
          <w:u w:val="single"/>
        </w:rPr>
        <w:t xml:space="preserve"> </w:t>
      </w:r>
      <w:r w:rsidRPr="00B12B02">
        <w:rPr>
          <w:rFonts w:asciiTheme="minorHAnsi" w:hAnsiTheme="minorHAnsi" w:cstheme="minorHAnsi"/>
          <w:b/>
          <w:sz w:val="24"/>
          <w:szCs w:val="24"/>
          <w:u w:val="single"/>
        </w:rPr>
        <w:t>2024</w:t>
      </w:r>
      <w:r w:rsidRPr="00B12B02">
        <w:rPr>
          <w:rFonts w:asciiTheme="minorHAnsi" w:hAnsiTheme="minorHAnsi" w:cstheme="minorHAnsi"/>
          <w:b/>
          <w:spacing w:val="40"/>
          <w:sz w:val="24"/>
          <w:szCs w:val="24"/>
          <w:u w:val="single"/>
        </w:rPr>
        <w:t xml:space="preserve"> </w:t>
      </w:r>
      <w:r w:rsidRPr="00B12B02">
        <w:rPr>
          <w:rFonts w:asciiTheme="minorHAnsi" w:hAnsiTheme="minorHAnsi" w:cstheme="minorHAnsi"/>
          <w:b/>
          <w:sz w:val="24"/>
          <w:szCs w:val="24"/>
          <w:u w:val="single"/>
        </w:rPr>
        <w:t>al</w:t>
      </w:r>
      <w:r w:rsidRPr="00B12B02">
        <w:rPr>
          <w:rFonts w:asciiTheme="minorHAnsi" w:hAnsiTheme="minorHAnsi" w:cstheme="minorHAnsi"/>
          <w:b/>
          <w:spacing w:val="40"/>
          <w:sz w:val="24"/>
          <w:szCs w:val="24"/>
          <w:u w:val="single"/>
        </w:rPr>
        <w:t xml:space="preserve"> </w:t>
      </w:r>
      <w:r w:rsidRPr="00B12B02">
        <w:rPr>
          <w:rFonts w:asciiTheme="minorHAnsi" w:hAnsiTheme="minorHAnsi" w:cstheme="minorHAnsi"/>
          <w:b/>
          <w:sz w:val="24"/>
          <w:szCs w:val="24"/>
          <w:u w:val="single"/>
        </w:rPr>
        <w:t>mes</w:t>
      </w:r>
      <w:r w:rsidRPr="00B12B02">
        <w:rPr>
          <w:rFonts w:asciiTheme="minorHAnsi" w:hAnsiTheme="minorHAnsi" w:cstheme="minorHAnsi"/>
          <w:b/>
          <w:spacing w:val="40"/>
          <w:sz w:val="24"/>
          <w:szCs w:val="24"/>
          <w:u w:val="single"/>
        </w:rPr>
        <w:t xml:space="preserve"> </w:t>
      </w:r>
      <w:r w:rsidRPr="00B12B02">
        <w:rPr>
          <w:rFonts w:asciiTheme="minorHAnsi" w:hAnsiTheme="minorHAnsi" w:cstheme="minorHAnsi"/>
          <w:b/>
          <w:sz w:val="24"/>
          <w:szCs w:val="24"/>
          <w:u w:val="single"/>
        </w:rPr>
        <w:t>de</w:t>
      </w:r>
      <w:r w:rsidRPr="00B12B02">
        <w:rPr>
          <w:rFonts w:asciiTheme="minorHAnsi" w:hAnsiTheme="minorHAnsi" w:cstheme="minorHAnsi"/>
          <w:b/>
          <w:spacing w:val="40"/>
          <w:sz w:val="24"/>
          <w:szCs w:val="24"/>
          <w:u w:val="single"/>
        </w:rPr>
        <w:t xml:space="preserve"> </w:t>
      </w:r>
      <w:r w:rsidRPr="00B12B02">
        <w:rPr>
          <w:rFonts w:asciiTheme="minorHAnsi" w:hAnsiTheme="minorHAnsi" w:cstheme="minorHAnsi"/>
          <w:b/>
          <w:sz w:val="24"/>
          <w:szCs w:val="24"/>
          <w:u w:val="single"/>
        </w:rPr>
        <w:t>mayo</w:t>
      </w:r>
      <w:r w:rsidRPr="00B12B02">
        <w:rPr>
          <w:rFonts w:asciiTheme="minorHAnsi" w:hAnsiTheme="minorHAnsi" w:cstheme="minorHAnsi"/>
          <w:b/>
          <w:spacing w:val="40"/>
          <w:sz w:val="24"/>
          <w:szCs w:val="24"/>
          <w:u w:val="single"/>
        </w:rPr>
        <w:t xml:space="preserve"> </w:t>
      </w:r>
      <w:r w:rsidRPr="00B12B02">
        <w:rPr>
          <w:rFonts w:asciiTheme="minorHAnsi" w:hAnsiTheme="minorHAnsi" w:cstheme="minorHAnsi"/>
          <w:b/>
          <w:sz w:val="24"/>
          <w:szCs w:val="24"/>
          <w:u w:val="single"/>
        </w:rPr>
        <w:t>de</w:t>
      </w:r>
      <w:r w:rsidRPr="00B12B02">
        <w:rPr>
          <w:rFonts w:asciiTheme="minorHAnsi" w:hAnsiTheme="minorHAnsi" w:cstheme="minorHAnsi"/>
          <w:b/>
          <w:spacing w:val="27"/>
          <w:sz w:val="24"/>
          <w:szCs w:val="24"/>
          <w:u w:val="single"/>
        </w:rPr>
        <w:t xml:space="preserve"> </w:t>
      </w:r>
      <w:r w:rsidRPr="00B12B02">
        <w:rPr>
          <w:rFonts w:asciiTheme="minorHAnsi" w:hAnsiTheme="minorHAnsi" w:cstheme="minorHAnsi"/>
          <w:b/>
          <w:sz w:val="24"/>
          <w:szCs w:val="24"/>
          <w:u w:val="single"/>
        </w:rPr>
        <w:t>2024</w:t>
      </w:r>
      <w:r w:rsidRPr="00B12B02">
        <w:rPr>
          <w:rFonts w:asciiTheme="minorHAnsi" w:hAnsiTheme="minorHAnsi" w:cstheme="minorHAnsi"/>
          <w:b/>
          <w:sz w:val="24"/>
          <w:szCs w:val="24"/>
        </w:rPr>
        <w:t>:</w:t>
      </w:r>
      <w:r w:rsidRPr="00B12B02">
        <w:rPr>
          <w:rFonts w:asciiTheme="minorHAnsi" w:hAnsiTheme="minorHAnsi" w:cstheme="minorHAnsi"/>
          <w:b/>
          <w:spacing w:val="27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selección de los fellows.</w:t>
      </w:r>
    </w:p>
    <w:p w14:paraId="17B13BC3" w14:textId="77777777" w:rsidR="00B12B02" w:rsidRPr="00B12B02" w:rsidRDefault="00B12B02" w:rsidP="00B12B02">
      <w:pPr>
        <w:pStyle w:val="Textoindependiente"/>
        <w:spacing w:before="10"/>
        <w:ind w:left="0"/>
        <w:rPr>
          <w:rFonts w:asciiTheme="minorHAnsi" w:hAnsiTheme="minorHAnsi" w:cstheme="minorHAnsi"/>
          <w:sz w:val="24"/>
          <w:szCs w:val="24"/>
        </w:rPr>
      </w:pPr>
    </w:p>
    <w:p w14:paraId="054E6E47" w14:textId="4609D89E" w:rsidR="00B12B02" w:rsidRPr="00B12B02" w:rsidRDefault="00B12B02" w:rsidP="00B12B02">
      <w:pPr>
        <w:spacing w:line="360" w:lineRule="auto"/>
        <w:ind w:left="100" w:firstLine="720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b/>
          <w:sz w:val="24"/>
          <w:szCs w:val="24"/>
          <w:u w:val="single"/>
        </w:rPr>
        <w:t>A mayo de 2024:</w:t>
      </w:r>
      <w:r w:rsidRPr="00B12B02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se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comunicarán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quienes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fueron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seleccionados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en cada categoría.</w:t>
      </w:r>
    </w:p>
    <w:p w14:paraId="2CE94361" w14:textId="77777777" w:rsidR="00B12B02" w:rsidRPr="00B12B02" w:rsidRDefault="00B12B02" w:rsidP="00B12B02">
      <w:pPr>
        <w:pStyle w:val="Textoindependiente"/>
        <w:spacing w:before="10"/>
        <w:ind w:left="0"/>
        <w:rPr>
          <w:rFonts w:asciiTheme="minorHAnsi" w:hAnsiTheme="minorHAnsi" w:cstheme="minorHAnsi"/>
          <w:sz w:val="24"/>
          <w:szCs w:val="24"/>
        </w:rPr>
      </w:pPr>
    </w:p>
    <w:p w14:paraId="0BCAB2D0" w14:textId="4C55A751" w:rsidR="00B12B02" w:rsidRPr="00B12B02" w:rsidRDefault="00B12B02" w:rsidP="00B12B02">
      <w:pPr>
        <w:spacing w:line="360" w:lineRule="auto"/>
        <w:ind w:left="100" w:firstLine="720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b/>
          <w:sz w:val="24"/>
          <w:szCs w:val="24"/>
          <w:u w:val="single"/>
        </w:rPr>
        <w:t>A partir del 01 de setiembre de 2024</w:t>
      </w:r>
      <w:r w:rsidRPr="00B12B02">
        <w:rPr>
          <w:rFonts w:asciiTheme="minorHAnsi" w:hAnsiTheme="minorHAnsi" w:cstheme="minorHAnsi"/>
          <w:sz w:val="24"/>
          <w:szCs w:val="24"/>
        </w:rPr>
        <w:t>: se espera la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llegada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los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fellows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la ciudad de Santa Fe.</w:t>
      </w:r>
    </w:p>
    <w:p w14:paraId="7A3A8F7B" w14:textId="77777777" w:rsidR="00B12B02" w:rsidRPr="00B12B02" w:rsidRDefault="00B12B02" w:rsidP="00B12B02">
      <w:pPr>
        <w:pStyle w:val="Textoindependiente"/>
        <w:spacing w:before="10"/>
        <w:ind w:left="0"/>
        <w:rPr>
          <w:rFonts w:asciiTheme="minorHAnsi" w:hAnsiTheme="minorHAnsi" w:cstheme="minorHAnsi"/>
          <w:sz w:val="24"/>
          <w:szCs w:val="24"/>
        </w:rPr>
      </w:pPr>
    </w:p>
    <w:p w14:paraId="339F4B2F" w14:textId="77777777" w:rsidR="00B12B02" w:rsidRPr="00B12B02" w:rsidRDefault="00B12B02" w:rsidP="00B12B02">
      <w:pPr>
        <w:pStyle w:val="Ttulo1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3.-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CONDICIONES</w:t>
      </w:r>
      <w:r w:rsidRPr="00B12B02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GENERALES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DEL</w:t>
      </w:r>
      <w:r w:rsidRPr="00B12B0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LLAMADO</w:t>
      </w:r>
      <w:r w:rsidRPr="00B12B0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</w:t>
      </w:r>
      <w:r w:rsidRPr="00B12B0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CONCURSO</w:t>
      </w:r>
    </w:p>
    <w:p w14:paraId="3E55887F" w14:textId="3AB2AB87" w:rsidR="001E6CF3" w:rsidRDefault="00B12B02" w:rsidP="001E6CF3">
      <w:pPr>
        <w:pStyle w:val="Textoindependiente"/>
        <w:spacing w:before="38" w:line="276" w:lineRule="auto"/>
        <w:ind w:right="123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 xml:space="preserve">Las becas están disponibles </w:t>
      </w:r>
      <w:r w:rsidR="004708CF">
        <w:rPr>
          <w:rFonts w:asciiTheme="minorHAnsi" w:hAnsiTheme="minorHAnsi" w:cstheme="minorHAnsi"/>
          <w:sz w:val="24"/>
          <w:szCs w:val="24"/>
        </w:rPr>
        <w:t>para</w:t>
      </w:r>
      <w:r w:rsidRPr="00B12B02">
        <w:rPr>
          <w:rFonts w:asciiTheme="minorHAnsi" w:hAnsiTheme="minorHAnsi" w:cstheme="minorHAnsi"/>
          <w:sz w:val="24"/>
          <w:szCs w:val="24"/>
        </w:rPr>
        <w:t xml:space="preserve"> todas las áreas de investigación de las ciencias y las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artes.</w:t>
      </w:r>
    </w:p>
    <w:p w14:paraId="408BC42E" w14:textId="77777777" w:rsidR="001E6CF3" w:rsidRDefault="001E6CF3" w:rsidP="001E6CF3">
      <w:pPr>
        <w:pStyle w:val="Textoindependiente"/>
        <w:spacing w:before="38" w:line="276" w:lineRule="auto"/>
        <w:ind w:right="123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7B42AA3B" w14:textId="0C83F0A6" w:rsidR="00B12B02" w:rsidRPr="00B12B02" w:rsidRDefault="00B12B02" w:rsidP="001E6CF3">
      <w:pPr>
        <w:pStyle w:val="Textoindependiente"/>
        <w:spacing w:before="38" w:line="276" w:lineRule="auto"/>
        <w:ind w:right="123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 xml:space="preserve">Las becas tienen una duración total de 3 meses (01 </w:t>
      </w:r>
      <w:r w:rsidR="001E6CF3" w:rsidRPr="00B12B02">
        <w:rPr>
          <w:rFonts w:asciiTheme="minorHAnsi" w:hAnsiTheme="minorHAnsi" w:cstheme="minorHAnsi"/>
          <w:sz w:val="24"/>
          <w:szCs w:val="24"/>
        </w:rPr>
        <w:t>septiembre</w:t>
      </w:r>
      <w:r w:rsidRPr="00B12B02">
        <w:rPr>
          <w:rFonts w:asciiTheme="minorHAnsi" w:hAnsiTheme="minorHAnsi" w:cstheme="minorHAnsi"/>
          <w:sz w:val="24"/>
          <w:szCs w:val="24"/>
        </w:rPr>
        <w:t xml:space="preserve"> - 01 de diciembre) de 2024.</w:t>
      </w:r>
    </w:p>
    <w:p w14:paraId="0356B0D6" w14:textId="38817978" w:rsidR="00B12B02" w:rsidRPr="00B12B02" w:rsidRDefault="00B12B02" w:rsidP="00B12B02">
      <w:pPr>
        <w:pStyle w:val="Textoindependiente"/>
        <w:spacing w:before="6"/>
        <w:ind w:left="0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CAA376" w14:textId="77777777" w:rsidR="00B12B02" w:rsidRPr="00B12B02" w:rsidRDefault="00B12B02" w:rsidP="00B12B02">
      <w:pPr>
        <w:ind w:left="100"/>
        <w:rPr>
          <w:rFonts w:asciiTheme="minorHAnsi" w:hAnsiTheme="minorHAnsi" w:cstheme="minorHAnsi"/>
          <w:b/>
          <w:sz w:val="24"/>
          <w:szCs w:val="24"/>
        </w:rPr>
      </w:pPr>
      <w:r w:rsidRPr="00B12B02">
        <w:rPr>
          <w:rFonts w:asciiTheme="minorHAnsi" w:hAnsiTheme="minorHAnsi" w:cstheme="minorHAnsi"/>
          <w:b/>
          <w:sz w:val="24"/>
          <w:szCs w:val="24"/>
          <w:u w:val="single"/>
        </w:rPr>
        <w:t>Proceso</w:t>
      </w:r>
      <w:r w:rsidRPr="00B12B02">
        <w:rPr>
          <w:rFonts w:asciiTheme="minorHAnsi" w:hAnsiTheme="minorHAnsi" w:cstheme="minorHAnsi"/>
          <w:b/>
          <w:spacing w:val="-5"/>
          <w:sz w:val="24"/>
          <w:szCs w:val="24"/>
          <w:u w:val="single"/>
        </w:rPr>
        <w:t xml:space="preserve"> </w:t>
      </w:r>
      <w:r w:rsidRPr="00B12B02">
        <w:rPr>
          <w:rFonts w:asciiTheme="minorHAnsi" w:hAnsiTheme="minorHAnsi" w:cstheme="minorHAnsi"/>
          <w:b/>
          <w:sz w:val="24"/>
          <w:szCs w:val="24"/>
          <w:u w:val="single"/>
        </w:rPr>
        <w:t>de</w:t>
      </w:r>
      <w:r w:rsidRPr="00B12B02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Pr="00B12B02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selección:</w:t>
      </w:r>
    </w:p>
    <w:p w14:paraId="0BEDB5AB" w14:textId="77777777" w:rsidR="00B12B02" w:rsidRPr="00B12B02" w:rsidRDefault="00B12B02" w:rsidP="00B12B02">
      <w:pPr>
        <w:pStyle w:val="Textoindependiente"/>
        <w:spacing w:before="38" w:line="276" w:lineRule="auto"/>
        <w:ind w:right="120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 xml:space="preserve">Los Becarios son elegidos a través de un proceso de selección que consta de cuatro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pasos:</w:t>
      </w:r>
    </w:p>
    <w:p w14:paraId="395F25C2" w14:textId="77777777" w:rsidR="00B12B02" w:rsidRPr="00B12B02" w:rsidRDefault="00B12B02" w:rsidP="00B12B02">
      <w:pPr>
        <w:pStyle w:val="Textoindependiente"/>
        <w:spacing w:before="38" w:line="276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</w:p>
    <w:p w14:paraId="123845A4" w14:textId="2B4998B1" w:rsidR="00B12B02" w:rsidRPr="00B12B02" w:rsidRDefault="00B12B02" w:rsidP="00B12B02">
      <w:pPr>
        <w:pStyle w:val="Textoindependiente"/>
        <w:spacing w:line="276" w:lineRule="auto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1º) En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un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primer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lugar,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trianualmente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4708CF">
        <w:rPr>
          <w:rFonts w:asciiTheme="minorHAnsi" w:hAnsiTheme="minorHAnsi" w:cstheme="minorHAnsi"/>
          <w:sz w:val="24"/>
          <w:szCs w:val="24"/>
        </w:rPr>
        <w:t>se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elaborará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una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propuesta de tres temas prioritarios</w:t>
      </w:r>
      <w:r w:rsidR="004708CF">
        <w:rPr>
          <w:rFonts w:asciiTheme="minorHAnsi" w:hAnsiTheme="minorHAnsi" w:cstheme="minorHAnsi"/>
          <w:sz w:val="24"/>
          <w:szCs w:val="24"/>
        </w:rPr>
        <w:t xml:space="preserve"> anuales</w:t>
      </w:r>
      <w:r w:rsidRPr="00B12B02">
        <w:rPr>
          <w:rFonts w:asciiTheme="minorHAnsi" w:hAnsiTheme="minorHAnsi" w:cstheme="minorHAnsi"/>
          <w:sz w:val="24"/>
          <w:szCs w:val="24"/>
        </w:rPr>
        <w:t>.</w:t>
      </w:r>
    </w:p>
    <w:p w14:paraId="13D466F8" w14:textId="77777777" w:rsidR="00B12B02" w:rsidRPr="00B12B02" w:rsidRDefault="00B12B02" w:rsidP="00B12B02">
      <w:pPr>
        <w:pStyle w:val="Textoindependiente"/>
        <w:spacing w:line="276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</w:p>
    <w:p w14:paraId="567EE905" w14:textId="0DD589FC" w:rsidR="00B12B02" w:rsidRPr="00B12B02" w:rsidRDefault="00B12B02" w:rsidP="00B12B02">
      <w:pPr>
        <w:pStyle w:val="Textoindependiente"/>
        <w:spacing w:line="276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2º) El segundo paso consiste en que, trianualmente el IEA abrirá un período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para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que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 xml:space="preserve">las Facultades de la UNL eleven un tema prioritario para la consideración por parte del </w:t>
      </w:r>
      <w:r w:rsidRPr="00B12B02">
        <w:rPr>
          <w:rFonts w:asciiTheme="minorHAnsi" w:hAnsiTheme="minorHAnsi" w:cstheme="minorHAnsi"/>
          <w:sz w:val="24"/>
          <w:szCs w:val="24"/>
        </w:rPr>
        <w:lastRenderedPageBreak/>
        <w:t xml:space="preserve">Consejo Económico y Social y el Consejo Científico del </w:t>
      </w:r>
      <w:r w:rsidR="006F4CB2">
        <w:rPr>
          <w:rFonts w:asciiTheme="minorHAnsi" w:hAnsiTheme="minorHAnsi" w:cstheme="minorHAnsi"/>
          <w:sz w:val="24"/>
          <w:szCs w:val="24"/>
        </w:rPr>
        <w:t>IEA Litoral</w:t>
      </w:r>
      <w:r w:rsidRPr="00B12B02">
        <w:rPr>
          <w:rFonts w:asciiTheme="minorHAnsi" w:hAnsiTheme="minorHAnsi" w:cstheme="minorHAnsi"/>
          <w:sz w:val="24"/>
          <w:szCs w:val="24"/>
        </w:rPr>
        <w:t>. Cada una de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las Facultades establecerán libremente los mecanismos internos para la formulación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 la propuesta. El Director Científico y las Facultad</w:t>
      </w:r>
      <w:r w:rsidR="00DA124B">
        <w:rPr>
          <w:rFonts w:asciiTheme="minorHAnsi" w:hAnsiTheme="minorHAnsi" w:cstheme="minorHAnsi"/>
          <w:sz w:val="24"/>
          <w:szCs w:val="24"/>
        </w:rPr>
        <w:t>e</w:t>
      </w:r>
      <w:r w:rsidRPr="00B12B02">
        <w:rPr>
          <w:rFonts w:asciiTheme="minorHAnsi" w:hAnsiTheme="minorHAnsi" w:cstheme="minorHAnsi"/>
          <w:sz w:val="24"/>
          <w:szCs w:val="24"/>
        </w:rPr>
        <w:t>s al momento de formular las propuestas deberán considerar dos criterios centrales: a) el impacto a nivel local y regional y el segundo, b) maximizar las posibilidades de diálogo disciplinar.</w:t>
      </w:r>
    </w:p>
    <w:p w14:paraId="5DBE561B" w14:textId="77777777" w:rsidR="00B12B02" w:rsidRPr="00B12B02" w:rsidRDefault="00B12B02" w:rsidP="00B12B02">
      <w:pPr>
        <w:pStyle w:val="Textoindependiente"/>
        <w:spacing w:line="276" w:lineRule="auto"/>
        <w:ind w:right="117"/>
        <w:jc w:val="both"/>
        <w:rPr>
          <w:rFonts w:asciiTheme="minorHAnsi" w:hAnsiTheme="minorHAnsi" w:cstheme="minorHAnsi"/>
          <w:sz w:val="24"/>
          <w:szCs w:val="24"/>
        </w:rPr>
      </w:pPr>
    </w:p>
    <w:p w14:paraId="69FA3C39" w14:textId="77777777" w:rsidR="00B12B02" w:rsidRPr="00B12B02" w:rsidRDefault="00B12B02" w:rsidP="00B12B02">
      <w:pPr>
        <w:pStyle w:val="Textoindependiente"/>
        <w:spacing w:line="276" w:lineRule="auto"/>
        <w:ind w:right="117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3º) En</w:t>
      </w:r>
      <w:r w:rsidRPr="00B12B02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tercer</w:t>
      </w:r>
      <w:r w:rsidRPr="00B12B02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lugar, el Consejo Económico y Social considerará los temas propuestos por el Director Científico y por las Facultades de la UNL y establecerá, de acuerdo a su nivel impacto social, económico, cultural etc., un orden de prioridad.</w:t>
      </w:r>
    </w:p>
    <w:p w14:paraId="3FE53E8F" w14:textId="77777777" w:rsidR="00B12B02" w:rsidRPr="00B12B02" w:rsidRDefault="00B12B02" w:rsidP="00B12B02">
      <w:pPr>
        <w:pStyle w:val="Textoindependiente"/>
        <w:spacing w:line="276" w:lineRule="auto"/>
        <w:ind w:right="119"/>
        <w:jc w:val="both"/>
        <w:rPr>
          <w:rFonts w:asciiTheme="minorHAnsi" w:hAnsiTheme="minorHAnsi" w:cstheme="minorHAnsi"/>
          <w:sz w:val="24"/>
          <w:szCs w:val="24"/>
        </w:rPr>
      </w:pPr>
    </w:p>
    <w:p w14:paraId="589DC459" w14:textId="365B8703" w:rsidR="00B12B02" w:rsidRPr="00B12B02" w:rsidRDefault="00B12B02" w:rsidP="00B12B02">
      <w:pPr>
        <w:pStyle w:val="Textoindependiente"/>
        <w:spacing w:line="276" w:lineRule="auto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 xml:space="preserve">4º) Y por último, el Consejo Científico del </w:t>
      </w:r>
      <w:r w:rsidR="006F4CB2">
        <w:rPr>
          <w:rFonts w:asciiTheme="minorHAnsi" w:hAnsiTheme="minorHAnsi" w:cstheme="minorHAnsi"/>
          <w:sz w:val="24"/>
          <w:szCs w:val="24"/>
        </w:rPr>
        <w:t>IEA Litoral</w:t>
      </w:r>
      <w:r w:rsidRPr="00B12B02">
        <w:rPr>
          <w:rFonts w:asciiTheme="minorHAnsi" w:hAnsiTheme="minorHAnsi" w:cstheme="minorHAnsi"/>
          <w:sz w:val="24"/>
          <w:szCs w:val="24"/>
        </w:rPr>
        <w:t xml:space="preserve"> es el encargado de decidir qué núcleos temáticos estructurarán las convocatorias para el trienio. Para hacerlo,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además de sus propias consideraciones, deberá tener en cuenta los fundamentos vertidos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por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el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 xml:space="preserve">Director Científico, las Facultades de la UNL y el Consejo </w:t>
      </w:r>
      <w:r w:rsidR="00DA124B">
        <w:rPr>
          <w:rFonts w:asciiTheme="minorHAnsi" w:hAnsiTheme="minorHAnsi" w:cstheme="minorHAnsi"/>
          <w:sz w:val="24"/>
          <w:szCs w:val="24"/>
        </w:rPr>
        <w:t xml:space="preserve">Económico </w:t>
      </w:r>
      <w:r w:rsidRPr="00B12B02">
        <w:rPr>
          <w:rFonts w:asciiTheme="minorHAnsi" w:hAnsiTheme="minorHAnsi" w:cstheme="minorHAnsi"/>
          <w:sz w:val="24"/>
          <w:szCs w:val="24"/>
        </w:rPr>
        <w:t xml:space="preserve">Social del 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>IEA.</w:t>
      </w:r>
    </w:p>
    <w:p w14:paraId="3782605A" w14:textId="77777777" w:rsidR="00B12B02" w:rsidRPr="00B12B02" w:rsidRDefault="00B12B02" w:rsidP="00B12B02">
      <w:pPr>
        <w:pStyle w:val="Textoindependiente"/>
        <w:spacing w:before="4"/>
        <w:ind w:left="0"/>
        <w:rPr>
          <w:rFonts w:asciiTheme="minorHAnsi" w:hAnsiTheme="minorHAnsi" w:cstheme="minorHAnsi"/>
          <w:sz w:val="24"/>
          <w:szCs w:val="24"/>
        </w:rPr>
      </w:pPr>
    </w:p>
    <w:p w14:paraId="1FB72441" w14:textId="77777777" w:rsidR="00B12B02" w:rsidRPr="00B12B02" w:rsidRDefault="00B12B02" w:rsidP="00B12B02">
      <w:pPr>
        <w:ind w:left="100"/>
        <w:rPr>
          <w:rFonts w:asciiTheme="minorHAnsi" w:hAnsiTheme="minorHAnsi" w:cstheme="minorHAnsi"/>
          <w:b/>
          <w:sz w:val="24"/>
          <w:szCs w:val="24"/>
        </w:rPr>
      </w:pPr>
      <w:r w:rsidRPr="00B12B02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Categorías:</w:t>
      </w:r>
    </w:p>
    <w:p w14:paraId="4FF696FF" w14:textId="77777777" w:rsidR="00B12B02" w:rsidRPr="00B12B02" w:rsidRDefault="00B12B02" w:rsidP="00B12B02">
      <w:pPr>
        <w:pStyle w:val="Textoindependiente"/>
        <w:spacing w:before="38" w:line="276" w:lineRule="auto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La competencia por las becas se divide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en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las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siguientes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categorías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investigadores residentes individuales:</w:t>
      </w:r>
    </w:p>
    <w:p w14:paraId="420B961E" w14:textId="77777777" w:rsidR="00B12B02" w:rsidRPr="00B12B02" w:rsidRDefault="00B12B02" w:rsidP="00B12B02">
      <w:pPr>
        <w:pStyle w:val="Prrafodelista"/>
        <w:numPr>
          <w:ilvl w:val="0"/>
          <w:numId w:val="5"/>
        </w:numPr>
        <w:tabs>
          <w:tab w:val="left" w:pos="821"/>
        </w:tabs>
        <w:spacing w:line="276" w:lineRule="auto"/>
        <w:ind w:right="115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i/>
          <w:sz w:val="24"/>
          <w:szCs w:val="24"/>
        </w:rPr>
        <w:t xml:space="preserve">Investigadores residentes seniors: </w:t>
      </w:r>
      <w:r w:rsidRPr="00B12B02">
        <w:rPr>
          <w:rFonts w:asciiTheme="minorHAnsi" w:hAnsiTheme="minorHAnsi" w:cstheme="minorHAnsi"/>
          <w:sz w:val="24"/>
          <w:szCs w:val="24"/>
        </w:rPr>
        <w:t>son quienes acrediten 10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años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continuos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 investigación luego de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la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fecha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obtención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su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doctorado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o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5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años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desde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la fecha de finalización de sus post-doc. No pueden ser considerados investigadores quienes pertenezcan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una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disciplina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científica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y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no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cuenten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con título de doctor o que no demuestran tener dedicación a la investigación mediante proyectos de investigación financiados por instituciones acreditadas en el sector.</w:t>
      </w:r>
    </w:p>
    <w:p w14:paraId="518AE2CD" w14:textId="77777777" w:rsidR="00B12B02" w:rsidRPr="00B12B02" w:rsidRDefault="00B12B02" w:rsidP="00B12B02">
      <w:pPr>
        <w:pStyle w:val="Prrafodelista"/>
        <w:numPr>
          <w:ilvl w:val="1"/>
          <w:numId w:val="5"/>
        </w:numPr>
        <w:tabs>
          <w:tab w:val="left" w:pos="1541"/>
        </w:tabs>
        <w:spacing w:line="276" w:lineRule="auto"/>
        <w:ind w:right="116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i/>
          <w:sz w:val="24"/>
          <w:szCs w:val="24"/>
        </w:rPr>
        <w:t>Investigadores residentes de final de carrera</w:t>
      </w:r>
      <w:r w:rsidRPr="00B12B02">
        <w:rPr>
          <w:rFonts w:asciiTheme="minorHAnsi" w:hAnsiTheme="minorHAnsi" w:cstheme="minorHAnsi"/>
          <w:sz w:val="24"/>
          <w:szCs w:val="24"/>
        </w:rPr>
        <w:t>: para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quienes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cuentan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con el beneficio jubilatorio a la época de la residencia.</w:t>
      </w:r>
    </w:p>
    <w:p w14:paraId="582BAD82" w14:textId="77777777" w:rsidR="00B12B02" w:rsidRPr="00B12B02" w:rsidRDefault="00B12B02" w:rsidP="00B12B02">
      <w:pPr>
        <w:pStyle w:val="Prrafodelista"/>
        <w:numPr>
          <w:ilvl w:val="1"/>
          <w:numId w:val="5"/>
        </w:numPr>
        <w:tabs>
          <w:tab w:val="left" w:pos="1541"/>
        </w:tabs>
        <w:spacing w:line="276" w:lineRule="auto"/>
        <w:ind w:right="121"/>
        <w:rPr>
          <w:rFonts w:asciiTheme="minorHAnsi" w:hAnsiTheme="minorHAnsi" w:cstheme="minorHAnsi"/>
          <w:i/>
          <w:sz w:val="24"/>
          <w:szCs w:val="24"/>
        </w:rPr>
      </w:pPr>
      <w:r w:rsidRPr="00B12B02">
        <w:rPr>
          <w:rFonts w:asciiTheme="minorHAnsi" w:hAnsiTheme="minorHAnsi" w:cstheme="minorHAnsi"/>
          <w:i/>
          <w:sz w:val="24"/>
          <w:szCs w:val="24"/>
        </w:rPr>
        <w:t>Investigadores residentes que desarrollen en el IEA Litoral su año sabático en sus instituciones académicas de proveniencia.</w:t>
      </w:r>
    </w:p>
    <w:p w14:paraId="1EAC48AB" w14:textId="7B458DD8" w:rsidR="00B12B02" w:rsidRPr="00B12B02" w:rsidRDefault="00B12B02" w:rsidP="00B12B02">
      <w:pPr>
        <w:pStyle w:val="Prrafodelista"/>
        <w:numPr>
          <w:ilvl w:val="0"/>
          <w:numId w:val="5"/>
        </w:numPr>
        <w:tabs>
          <w:tab w:val="left" w:pos="1003"/>
        </w:tabs>
        <w:spacing w:line="276" w:lineRule="auto"/>
        <w:ind w:right="117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ab/>
      </w:r>
      <w:r w:rsidRPr="00B12B02">
        <w:rPr>
          <w:rFonts w:asciiTheme="minorHAnsi" w:hAnsiTheme="minorHAnsi" w:cstheme="minorHAnsi"/>
          <w:i/>
          <w:sz w:val="24"/>
          <w:szCs w:val="24"/>
        </w:rPr>
        <w:t>Investigadores residentes juniors</w:t>
      </w:r>
      <w:r w:rsidRPr="00B12B02">
        <w:rPr>
          <w:rFonts w:asciiTheme="minorHAnsi" w:hAnsiTheme="minorHAnsi" w:cstheme="minorHAnsi"/>
          <w:sz w:val="24"/>
          <w:szCs w:val="24"/>
        </w:rPr>
        <w:t>: son los académicos con entre 5 y 10 años desde la defensa de su tesis de doctorado, no más de 5 años de finalizado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su pos</w:t>
      </w:r>
      <w:r w:rsidR="001E6CF3">
        <w:rPr>
          <w:rFonts w:asciiTheme="minorHAnsi" w:hAnsiTheme="minorHAnsi" w:cstheme="minorHAnsi"/>
          <w:sz w:val="24"/>
          <w:szCs w:val="24"/>
        </w:rPr>
        <w:t>t-</w:t>
      </w:r>
      <w:r w:rsidRPr="00B12B02">
        <w:rPr>
          <w:rFonts w:asciiTheme="minorHAnsi" w:hAnsiTheme="minorHAnsi" w:cstheme="minorHAnsi"/>
          <w:sz w:val="24"/>
          <w:szCs w:val="24"/>
        </w:rPr>
        <w:t>doc y no cuenten con más de 45 años de edad.</w:t>
      </w:r>
    </w:p>
    <w:p w14:paraId="526C85F0" w14:textId="77777777" w:rsidR="00B12B02" w:rsidRPr="00B12B02" w:rsidRDefault="00B12B02" w:rsidP="00B12B02">
      <w:pPr>
        <w:pStyle w:val="Textoindependiente"/>
        <w:spacing w:before="3"/>
        <w:ind w:left="0"/>
        <w:rPr>
          <w:rFonts w:asciiTheme="minorHAnsi" w:hAnsiTheme="minorHAnsi" w:cstheme="minorHAnsi"/>
          <w:sz w:val="24"/>
          <w:szCs w:val="24"/>
        </w:rPr>
      </w:pPr>
    </w:p>
    <w:p w14:paraId="4A5DA1EA" w14:textId="7ED44A4C" w:rsidR="00B12B02" w:rsidRPr="00B12B02" w:rsidRDefault="00B12B02" w:rsidP="00B12B02">
      <w:pPr>
        <w:pStyle w:val="Textoindependiente"/>
        <w:spacing w:line="276" w:lineRule="auto"/>
        <w:ind w:right="117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En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esta convocatoria no se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incluye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la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posibilidad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presentar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candidaturas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grupos de investigación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ni investigadores individuales con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temática libre, diferente de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la temática</w:t>
      </w:r>
      <w:r w:rsidRPr="00B12B02">
        <w:rPr>
          <w:rFonts w:asciiTheme="minorHAnsi" w:hAnsiTheme="minorHAnsi" w:cstheme="minorHAnsi"/>
          <w:spacing w:val="71"/>
          <w:w w:val="150"/>
          <w:sz w:val="24"/>
          <w:szCs w:val="24"/>
        </w:rPr>
        <w:t xml:space="preserve">  </w:t>
      </w:r>
      <w:r w:rsidRPr="00B12B02">
        <w:rPr>
          <w:rFonts w:asciiTheme="minorHAnsi" w:hAnsiTheme="minorHAnsi" w:cstheme="minorHAnsi"/>
          <w:sz w:val="24"/>
          <w:szCs w:val="24"/>
        </w:rPr>
        <w:t>elegida</w:t>
      </w:r>
      <w:r w:rsidRPr="00B12B02">
        <w:rPr>
          <w:rFonts w:asciiTheme="minorHAnsi" w:hAnsiTheme="minorHAnsi" w:cstheme="minorHAnsi"/>
          <w:spacing w:val="70"/>
          <w:w w:val="15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para</w:t>
      </w:r>
      <w:r w:rsidRPr="00B12B0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2024</w:t>
      </w:r>
      <w:r w:rsidRPr="00B12B0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como</w:t>
      </w:r>
      <w:r w:rsidRPr="00B12B0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tema</w:t>
      </w:r>
      <w:r w:rsidRPr="00B12B0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prioritario</w:t>
      </w:r>
      <w:r w:rsidRPr="00B12B0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anual.</w:t>
      </w:r>
      <w:r w:rsidRPr="00B12B02">
        <w:rPr>
          <w:rFonts w:asciiTheme="minorHAnsi" w:hAnsiTheme="minorHAnsi" w:cstheme="minorHAnsi"/>
          <w:spacing w:val="80"/>
          <w:sz w:val="24"/>
          <w:szCs w:val="24"/>
        </w:rPr>
        <w:t xml:space="preserve">  </w:t>
      </w:r>
      <w:r w:rsidRPr="00B12B02">
        <w:rPr>
          <w:rFonts w:asciiTheme="minorHAnsi" w:hAnsiTheme="minorHAnsi" w:cstheme="minorHAnsi"/>
          <w:sz w:val="24"/>
          <w:szCs w:val="24"/>
        </w:rPr>
        <w:t>Solo</w:t>
      </w:r>
      <w:r w:rsidRPr="00B12B0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se</w:t>
      </w:r>
      <w:r w:rsidRPr="00B12B0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aceptarán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candidaturas individuales en las categorías junior y senior con proyectos de investigación que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 xml:space="preserve">se enmarquen en el tema prioritario anual </w:t>
      </w:r>
      <w:r w:rsidR="001E6CF3">
        <w:rPr>
          <w:rFonts w:asciiTheme="minorHAnsi" w:hAnsiTheme="minorHAnsi" w:cstheme="minorHAnsi"/>
          <w:sz w:val="24"/>
          <w:szCs w:val="24"/>
        </w:rPr>
        <w:t>2024</w:t>
      </w:r>
      <w:r w:rsidRPr="00B12B02">
        <w:rPr>
          <w:rFonts w:asciiTheme="minorHAnsi" w:hAnsiTheme="minorHAnsi" w:cstheme="minorHAnsi"/>
          <w:sz w:val="24"/>
          <w:szCs w:val="24"/>
        </w:rPr>
        <w:t>.</w:t>
      </w:r>
    </w:p>
    <w:p w14:paraId="05196993" w14:textId="77777777" w:rsidR="00B12B02" w:rsidRPr="00B12B02" w:rsidRDefault="00B12B02" w:rsidP="00B12B02">
      <w:pPr>
        <w:pStyle w:val="Textoindependiente"/>
        <w:spacing w:before="3"/>
        <w:ind w:left="0"/>
        <w:rPr>
          <w:rFonts w:asciiTheme="minorHAnsi" w:hAnsiTheme="minorHAnsi" w:cstheme="minorHAnsi"/>
          <w:sz w:val="24"/>
          <w:szCs w:val="24"/>
        </w:rPr>
      </w:pPr>
    </w:p>
    <w:p w14:paraId="3AF3DE88" w14:textId="77777777" w:rsidR="00B12B02" w:rsidRPr="00B12B02" w:rsidRDefault="00B12B02" w:rsidP="00B12B02">
      <w:pPr>
        <w:pStyle w:val="Ttulo1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4.-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CONDICIONES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ELEGIBILIDAD</w:t>
      </w:r>
    </w:p>
    <w:p w14:paraId="38ACCEBD" w14:textId="77777777" w:rsidR="00B12B02" w:rsidRPr="00B12B02" w:rsidRDefault="00B12B02" w:rsidP="00B12B02">
      <w:pPr>
        <w:pStyle w:val="Textoindependiente"/>
        <w:spacing w:before="38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Los</w:t>
      </w:r>
      <w:r w:rsidRPr="00B12B0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criterios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selección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individuales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serán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los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siguientes:</w:t>
      </w:r>
    </w:p>
    <w:p w14:paraId="5883FF80" w14:textId="77777777" w:rsidR="00B12B02" w:rsidRPr="00B12B02" w:rsidRDefault="00B12B02" w:rsidP="00B12B02">
      <w:pPr>
        <w:pStyle w:val="Prrafodelista"/>
        <w:numPr>
          <w:ilvl w:val="0"/>
          <w:numId w:val="4"/>
        </w:numPr>
        <w:tabs>
          <w:tab w:val="left" w:pos="821"/>
        </w:tabs>
        <w:spacing w:before="38" w:line="276" w:lineRule="auto"/>
        <w:ind w:right="117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haber</w:t>
      </w:r>
      <w:r w:rsidRPr="00B12B0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realizado</w:t>
      </w:r>
      <w:r w:rsidRPr="00B12B0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en</w:t>
      </w:r>
      <w:r w:rsidRPr="00B12B0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tiempo</w:t>
      </w:r>
      <w:r w:rsidRPr="00B12B0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y</w:t>
      </w:r>
      <w:r w:rsidRPr="00B12B0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forma</w:t>
      </w:r>
      <w:r w:rsidRPr="00B12B0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la</w:t>
      </w:r>
      <w:r w:rsidRPr="00B12B0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presentación</w:t>
      </w:r>
      <w:r w:rsidRPr="00B12B0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los</w:t>
      </w:r>
      <w:r w:rsidRPr="00B12B0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documentos requeridos para esta convocatoria;</w:t>
      </w:r>
    </w:p>
    <w:p w14:paraId="5AEDBF58" w14:textId="77777777" w:rsidR="00B12B02" w:rsidRPr="00B12B02" w:rsidRDefault="00B12B02" w:rsidP="00B12B02">
      <w:pPr>
        <w:pStyle w:val="Prrafodelista"/>
        <w:numPr>
          <w:ilvl w:val="0"/>
          <w:numId w:val="4"/>
        </w:numPr>
        <w:tabs>
          <w:tab w:val="left" w:pos="821"/>
        </w:tabs>
        <w:spacing w:line="276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cumplir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con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las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condiciones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personales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para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ingresar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en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las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categorías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 fellows juniors o seniors;</w:t>
      </w:r>
    </w:p>
    <w:p w14:paraId="6DD277BF" w14:textId="77777777" w:rsidR="00B12B02" w:rsidRPr="00B12B02" w:rsidRDefault="00B12B02" w:rsidP="00B12B02">
      <w:pPr>
        <w:pStyle w:val="Prrafodelista"/>
        <w:numPr>
          <w:ilvl w:val="0"/>
          <w:numId w:val="4"/>
        </w:numPr>
        <w:tabs>
          <w:tab w:val="left" w:pos="821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lastRenderedPageBreak/>
        <w:t>excelencia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del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proyecto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investigación;</w:t>
      </w:r>
    </w:p>
    <w:p w14:paraId="3E48BFFD" w14:textId="77777777" w:rsidR="00B12B02" w:rsidRPr="00B12B02" w:rsidRDefault="00B12B02" w:rsidP="00B12B02">
      <w:pPr>
        <w:pStyle w:val="Prrafodelista"/>
        <w:numPr>
          <w:ilvl w:val="0"/>
          <w:numId w:val="4"/>
        </w:numPr>
        <w:tabs>
          <w:tab w:val="left" w:pos="821"/>
        </w:tabs>
        <w:spacing w:before="38"/>
        <w:ind w:hanging="361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creatividad</w:t>
      </w:r>
      <w:r w:rsidRPr="00B12B0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innovación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del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proyecto;</w:t>
      </w:r>
    </w:p>
    <w:p w14:paraId="07FA3271" w14:textId="77777777" w:rsidR="00B12B02" w:rsidRPr="00B12B02" w:rsidRDefault="00B12B02" w:rsidP="00B12B02">
      <w:pPr>
        <w:pStyle w:val="Prrafodelista"/>
        <w:numPr>
          <w:ilvl w:val="0"/>
          <w:numId w:val="4"/>
        </w:numPr>
        <w:tabs>
          <w:tab w:val="left" w:pos="821"/>
        </w:tabs>
        <w:spacing w:before="38"/>
        <w:ind w:hanging="361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nivel</w:t>
      </w:r>
      <w:r w:rsidRPr="00B12B0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apertura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hacia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el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diálogo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disciplinar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del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proyecto;</w:t>
      </w:r>
    </w:p>
    <w:p w14:paraId="246DD140" w14:textId="77777777" w:rsidR="00B12B02" w:rsidRPr="00B12B02" w:rsidRDefault="00B12B02" w:rsidP="00B12B02">
      <w:pPr>
        <w:pStyle w:val="Prrafodelista"/>
        <w:numPr>
          <w:ilvl w:val="0"/>
          <w:numId w:val="4"/>
        </w:numPr>
        <w:tabs>
          <w:tab w:val="left" w:pos="820"/>
          <w:tab w:val="left" w:pos="821"/>
        </w:tabs>
        <w:spacing w:before="38" w:line="276" w:lineRule="auto"/>
        <w:ind w:right="119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posibilidad de interacción a mediano y largo plazo con investigadores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y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grupos de investigadores locales e instituciones locales.</w:t>
      </w:r>
    </w:p>
    <w:p w14:paraId="24014092" w14:textId="77777777" w:rsidR="00B12B02" w:rsidRPr="00B12B02" w:rsidRDefault="00B12B02" w:rsidP="00B12B02">
      <w:pPr>
        <w:pStyle w:val="Textoindependiente"/>
        <w:spacing w:before="3"/>
        <w:ind w:left="0"/>
        <w:rPr>
          <w:rFonts w:asciiTheme="minorHAnsi" w:hAnsiTheme="minorHAnsi" w:cstheme="minorHAnsi"/>
          <w:sz w:val="24"/>
          <w:szCs w:val="24"/>
        </w:rPr>
      </w:pPr>
    </w:p>
    <w:p w14:paraId="5F16DCFB" w14:textId="17016EA0" w:rsidR="00B12B02" w:rsidRPr="00B12B02" w:rsidRDefault="00B12B02" w:rsidP="00B12B02">
      <w:pPr>
        <w:spacing w:line="276" w:lineRule="auto"/>
        <w:ind w:left="100" w:right="127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Es importante que para que su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postulación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sea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válida,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el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formulario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se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debe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completar y la documentación sea enviada antes de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la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fecha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límite: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b/>
          <w:i/>
          <w:sz w:val="24"/>
          <w:szCs w:val="24"/>
        </w:rPr>
        <w:t>30</w:t>
      </w:r>
      <w:r w:rsidRPr="00B12B02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Pr="00B12B02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b/>
          <w:i/>
          <w:sz w:val="24"/>
          <w:szCs w:val="24"/>
        </w:rPr>
        <w:t>marzo</w:t>
      </w:r>
      <w:r w:rsidRPr="00B12B02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Pr="00B12B02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="001E6CF3">
        <w:rPr>
          <w:rFonts w:asciiTheme="minorHAnsi" w:hAnsiTheme="minorHAnsi" w:cstheme="minorHAnsi"/>
          <w:b/>
          <w:i/>
          <w:sz w:val="24"/>
          <w:szCs w:val="24"/>
        </w:rPr>
        <w:t>2024</w:t>
      </w:r>
      <w:r w:rsidRPr="00B12B02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b/>
          <w:i/>
          <w:sz w:val="24"/>
          <w:szCs w:val="24"/>
        </w:rPr>
        <w:t>(15</w:t>
      </w:r>
      <w:r w:rsidRPr="00B12B02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b/>
          <w:i/>
          <w:sz w:val="24"/>
          <w:szCs w:val="24"/>
        </w:rPr>
        <w:t>hs Buenos Aires-Argentina).</w:t>
      </w:r>
    </w:p>
    <w:p w14:paraId="0B286F04" w14:textId="77777777" w:rsidR="00B12B02" w:rsidRPr="00B12B02" w:rsidRDefault="00B12B02" w:rsidP="00B12B02">
      <w:pPr>
        <w:pStyle w:val="Textoindependiente"/>
        <w:spacing w:before="3"/>
        <w:ind w:left="0"/>
        <w:rPr>
          <w:rFonts w:asciiTheme="minorHAnsi" w:hAnsiTheme="minorHAnsi" w:cstheme="minorHAnsi"/>
          <w:b/>
          <w:i/>
          <w:sz w:val="24"/>
          <w:szCs w:val="24"/>
        </w:rPr>
      </w:pPr>
    </w:p>
    <w:p w14:paraId="29379A29" w14:textId="77777777" w:rsidR="00B12B02" w:rsidRPr="00B12B02" w:rsidRDefault="00B12B02" w:rsidP="00B12B02">
      <w:pPr>
        <w:pStyle w:val="Ttulo1"/>
        <w:spacing w:before="1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5.-</w:t>
      </w:r>
      <w:r w:rsidRPr="00B12B0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TÉRMINOS</w:t>
      </w:r>
      <w:r w:rsidRPr="00B12B02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Y</w:t>
      </w:r>
      <w:r w:rsidRPr="00B12B0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CONDICIONES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LAS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BECAS</w:t>
      </w:r>
    </w:p>
    <w:p w14:paraId="5521E917" w14:textId="77777777" w:rsidR="00B12B02" w:rsidRPr="00B12B02" w:rsidRDefault="00B12B02" w:rsidP="00B12B02">
      <w:pPr>
        <w:pStyle w:val="Textoindependiente"/>
        <w:spacing w:before="38" w:line="276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Los becarios de IEA Litoral reciben una suma fija para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los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gastos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desplazamiento desde su lugar de residencia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hacia la ciudad de Santa Fe y regreso, un estipendio mensual y alojamiento en residencias provistas por la UNL</w:t>
      </w:r>
    </w:p>
    <w:p w14:paraId="10F7FB2A" w14:textId="77777777" w:rsidR="00B12B02" w:rsidRPr="00B12B02" w:rsidRDefault="00B12B02" w:rsidP="00B12B02">
      <w:pPr>
        <w:pStyle w:val="Textoindependiente"/>
        <w:spacing w:line="276" w:lineRule="auto"/>
        <w:ind w:right="126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La suma fija será de</w:t>
      </w:r>
      <w:r w:rsidRPr="00B12B0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un máximo de U$S 500 para América del Sur y de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hasta U$S 1000 para el resto del mundo.</w:t>
      </w:r>
    </w:p>
    <w:p w14:paraId="146B2BA3" w14:textId="01BDDE9F" w:rsidR="00B12B02" w:rsidRPr="00B12B02" w:rsidRDefault="00B12B02" w:rsidP="00B12B02">
      <w:pPr>
        <w:pStyle w:val="Textoindependiente"/>
        <w:spacing w:line="276" w:lineRule="auto"/>
        <w:ind w:right="118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El estipendio mensual será de</w:t>
      </w:r>
      <w:r w:rsidRPr="00B12B0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U$S 900 en el caso de los fellows juniors y de US$ 1200</w:t>
      </w:r>
      <w:r w:rsidRPr="00B12B02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en el caso de los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seniors para ayudar a financiar su estancia en la ciudad de Santa Fe.</w:t>
      </w:r>
    </w:p>
    <w:p w14:paraId="6E75DA96" w14:textId="77777777" w:rsidR="00B12B02" w:rsidRPr="00B12B02" w:rsidRDefault="00B12B02" w:rsidP="00B12B02">
      <w:pPr>
        <w:pStyle w:val="Textoindependiente"/>
        <w:spacing w:line="276" w:lineRule="auto"/>
        <w:ind w:right="118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Además, los becarios reciben alojamiento provisto por la UNL. En el caso de que deseen realizar la estancia con sus familias (hasta un máximo de 4 personas) la provisión de alojamiento dependerá de las disponibilidades de la UNL.</w:t>
      </w:r>
    </w:p>
    <w:p w14:paraId="3A4FAC8C" w14:textId="77777777" w:rsidR="00B12B02" w:rsidRPr="00B12B02" w:rsidRDefault="00B12B02" w:rsidP="00B12B02">
      <w:pPr>
        <w:pStyle w:val="Ttulo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D9B3AAC" w14:textId="77777777" w:rsidR="00B12B02" w:rsidRPr="00B12B02" w:rsidRDefault="00B12B02" w:rsidP="00B12B02">
      <w:pPr>
        <w:pStyle w:val="Ttulo1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6.-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DERECHOS</w:t>
      </w:r>
      <w:r w:rsidRPr="00B12B02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LOS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FELLOWS</w:t>
      </w:r>
    </w:p>
    <w:p w14:paraId="67269AB8" w14:textId="4B92B187" w:rsidR="00B12B02" w:rsidRPr="00B12B02" w:rsidRDefault="00B12B02" w:rsidP="00B12B02">
      <w:pPr>
        <w:pStyle w:val="Textoindependiente"/>
        <w:spacing w:before="38" w:line="276" w:lineRule="auto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Sin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perjuicio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los</w:t>
      </w:r>
      <w:r w:rsidRPr="00B12B02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derechos</w:t>
      </w:r>
      <w:r w:rsidRPr="00B12B02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los</w:t>
      </w:r>
      <w:r w:rsidRPr="00B12B02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investigadores</w:t>
      </w:r>
      <w:r w:rsidRPr="00B12B02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la</w:t>
      </w:r>
      <w:r w:rsidRPr="00B12B02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UNL,</w:t>
      </w:r>
      <w:r w:rsidRPr="00B12B02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son</w:t>
      </w:r>
      <w:r w:rsidRPr="00B12B02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derechos</w:t>
      </w:r>
      <w:r w:rsidRPr="00B12B02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 xml:space="preserve">los investigadores residentes del IEA </w:t>
      </w:r>
      <w:r w:rsidR="006F4CB2">
        <w:rPr>
          <w:rFonts w:asciiTheme="minorHAnsi" w:hAnsiTheme="minorHAnsi" w:cstheme="minorHAnsi"/>
          <w:sz w:val="24"/>
          <w:szCs w:val="24"/>
        </w:rPr>
        <w:t xml:space="preserve">  </w:t>
      </w:r>
      <w:r w:rsidRPr="00B12B02">
        <w:rPr>
          <w:rFonts w:asciiTheme="minorHAnsi" w:hAnsiTheme="minorHAnsi" w:cstheme="minorHAnsi"/>
          <w:sz w:val="24"/>
          <w:szCs w:val="24"/>
        </w:rPr>
        <w:t xml:space="preserve"> Litoral:</w:t>
      </w:r>
    </w:p>
    <w:p w14:paraId="4F0A7490" w14:textId="77777777" w:rsidR="00B12B02" w:rsidRPr="00B12B02" w:rsidRDefault="00B12B02" w:rsidP="00B12B02">
      <w:pPr>
        <w:pStyle w:val="Prrafodelista"/>
        <w:numPr>
          <w:ilvl w:val="0"/>
          <w:numId w:val="3"/>
        </w:numPr>
        <w:tabs>
          <w:tab w:val="left" w:pos="373"/>
        </w:tabs>
        <w:spacing w:line="276" w:lineRule="auto"/>
        <w:ind w:right="121" w:firstLine="0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Utilizar las instalaciones, infraestructura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y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bienes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para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el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desarrollo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sus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tareas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 xml:space="preserve">de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investigación;</w:t>
      </w:r>
    </w:p>
    <w:p w14:paraId="5F268B7B" w14:textId="77777777" w:rsidR="00B12B02" w:rsidRPr="00B12B02" w:rsidRDefault="00B12B02" w:rsidP="00B12B02">
      <w:pPr>
        <w:pStyle w:val="Prrafodelista"/>
        <w:numPr>
          <w:ilvl w:val="0"/>
          <w:numId w:val="3"/>
        </w:numPr>
        <w:tabs>
          <w:tab w:val="left" w:pos="358"/>
        </w:tabs>
        <w:ind w:left="357" w:hanging="258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Contar</w:t>
      </w:r>
      <w:r w:rsidRPr="00B12B0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con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un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servicio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apoyo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la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investigación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y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bibliográfico;</w:t>
      </w:r>
    </w:p>
    <w:p w14:paraId="64C1DF59" w14:textId="77777777" w:rsidR="00B12B02" w:rsidRPr="00B12B02" w:rsidRDefault="00B12B02" w:rsidP="00B12B02">
      <w:pPr>
        <w:pStyle w:val="Prrafodelista"/>
        <w:numPr>
          <w:ilvl w:val="0"/>
          <w:numId w:val="3"/>
        </w:numPr>
        <w:tabs>
          <w:tab w:val="left" w:pos="345"/>
        </w:tabs>
        <w:spacing w:before="38"/>
        <w:ind w:left="345" w:hanging="245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Contar</w:t>
      </w:r>
      <w:r w:rsidRPr="00B12B0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con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un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espacio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adecuado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para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el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desarrollo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sus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tareas;</w:t>
      </w:r>
    </w:p>
    <w:p w14:paraId="7CA24839" w14:textId="77777777" w:rsidR="00B12B02" w:rsidRPr="00B12B02" w:rsidRDefault="00B12B02" w:rsidP="00B12B02">
      <w:pPr>
        <w:pStyle w:val="Prrafodelista"/>
        <w:numPr>
          <w:ilvl w:val="0"/>
          <w:numId w:val="3"/>
        </w:numPr>
        <w:tabs>
          <w:tab w:val="left" w:pos="388"/>
        </w:tabs>
        <w:spacing w:before="38" w:line="276" w:lineRule="auto"/>
        <w:ind w:right="116" w:firstLine="0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En el caso de los investigadores residentes grupales, contar con presupuesto para el desarrollo de las actividades propuestas;</w:t>
      </w:r>
    </w:p>
    <w:p w14:paraId="78B9AC50" w14:textId="7A4EB3E2" w:rsidR="00B12B02" w:rsidRPr="00B12B02" w:rsidRDefault="00B12B02" w:rsidP="00B12B02">
      <w:pPr>
        <w:pStyle w:val="Prrafodelista"/>
        <w:numPr>
          <w:ilvl w:val="0"/>
          <w:numId w:val="3"/>
        </w:numPr>
        <w:tabs>
          <w:tab w:val="left" w:pos="358"/>
        </w:tabs>
        <w:ind w:left="357" w:hanging="258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Beneficiarse</w:t>
      </w:r>
      <w:r w:rsidRPr="00B12B0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con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un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alojamiento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proporcionado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por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el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IEA</w:t>
      </w:r>
      <w:r w:rsidRPr="00B12B02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6F4CB2">
        <w:rPr>
          <w:rFonts w:asciiTheme="minorHAnsi" w:hAnsiTheme="minorHAnsi" w:cstheme="minorHAnsi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Litoral;</w:t>
      </w:r>
    </w:p>
    <w:p w14:paraId="061471C7" w14:textId="77777777" w:rsidR="00B12B02" w:rsidRPr="00B12B02" w:rsidRDefault="00B12B02" w:rsidP="00B12B02">
      <w:pPr>
        <w:pStyle w:val="Prrafodelista"/>
        <w:numPr>
          <w:ilvl w:val="0"/>
          <w:numId w:val="3"/>
        </w:numPr>
        <w:tabs>
          <w:tab w:val="left" w:pos="327"/>
        </w:tabs>
        <w:spacing w:before="38" w:line="276" w:lineRule="auto"/>
        <w:ind w:right="119" w:firstLine="0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Suma</w:t>
      </w:r>
      <w:r w:rsidRPr="00B12B02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fija</w:t>
      </w:r>
      <w:r w:rsidRPr="00B12B02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para</w:t>
      </w:r>
      <w:r w:rsidRPr="00B12B02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los</w:t>
      </w:r>
      <w:r w:rsidRPr="00B12B02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gastos</w:t>
      </w:r>
      <w:r w:rsidRPr="00B12B02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 desplazamiento del fellow</w:t>
      </w:r>
      <w:r w:rsidRPr="00B12B0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 xml:space="preserve">desde y hasta su lugar de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origen.</w:t>
      </w:r>
    </w:p>
    <w:p w14:paraId="595D8462" w14:textId="77777777" w:rsidR="00B12B02" w:rsidRPr="00B12B02" w:rsidRDefault="00B12B02" w:rsidP="00B12B02">
      <w:pPr>
        <w:pStyle w:val="Textoindependiente"/>
        <w:spacing w:before="3"/>
        <w:ind w:left="0"/>
        <w:rPr>
          <w:rFonts w:asciiTheme="minorHAnsi" w:hAnsiTheme="minorHAnsi" w:cstheme="minorHAnsi"/>
          <w:sz w:val="24"/>
          <w:szCs w:val="24"/>
        </w:rPr>
      </w:pPr>
    </w:p>
    <w:p w14:paraId="7724C7F1" w14:textId="77777777" w:rsidR="00B12B02" w:rsidRDefault="00B12B02" w:rsidP="00B12B02">
      <w:pPr>
        <w:pStyle w:val="Ttulo1"/>
        <w:rPr>
          <w:rFonts w:asciiTheme="minorHAnsi" w:hAnsiTheme="minorHAnsi" w:cstheme="minorHAnsi"/>
          <w:spacing w:val="-2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7.-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OBLIGACIONES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LOS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FELLOWS</w:t>
      </w:r>
    </w:p>
    <w:p w14:paraId="3AD3CF8B" w14:textId="105E3447" w:rsidR="00B12B02" w:rsidRPr="006F4CB2" w:rsidRDefault="00B12B02" w:rsidP="00B12B02">
      <w:pPr>
        <w:pStyle w:val="Ttulo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F4CB2">
        <w:rPr>
          <w:rFonts w:asciiTheme="minorHAnsi" w:hAnsiTheme="minorHAnsi" w:cstheme="minorHAnsi"/>
          <w:b w:val="0"/>
          <w:bCs w:val="0"/>
          <w:sz w:val="24"/>
          <w:szCs w:val="24"/>
        </w:rPr>
        <w:t>Sin perjuicio de las obligaciones de los investigadores de la UNL,</w:t>
      </w:r>
      <w:r w:rsidRPr="006F4CB2">
        <w:rPr>
          <w:rFonts w:asciiTheme="minorHAnsi" w:hAnsiTheme="minorHAnsi" w:cstheme="minorHAnsi"/>
          <w:b w:val="0"/>
          <w:bCs w:val="0"/>
          <w:spacing w:val="-3"/>
          <w:sz w:val="24"/>
          <w:szCs w:val="24"/>
        </w:rPr>
        <w:t xml:space="preserve"> </w:t>
      </w:r>
      <w:r w:rsidRPr="006F4CB2">
        <w:rPr>
          <w:rFonts w:asciiTheme="minorHAnsi" w:hAnsiTheme="minorHAnsi" w:cstheme="minorHAnsi"/>
          <w:b w:val="0"/>
          <w:bCs w:val="0"/>
          <w:sz w:val="24"/>
          <w:szCs w:val="24"/>
        </w:rPr>
        <w:t>son</w:t>
      </w:r>
      <w:r w:rsidRPr="006F4CB2">
        <w:rPr>
          <w:rFonts w:asciiTheme="minorHAnsi" w:hAnsiTheme="minorHAnsi" w:cstheme="minorHAnsi"/>
          <w:b w:val="0"/>
          <w:bCs w:val="0"/>
          <w:spacing w:val="-3"/>
          <w:sz w:val="24"/>
          <w:szCs w:val="24"/>
        </w:rPr>
        <w:t xml:space="preserve"> </w:t>
      </w:r>
      <w:r w:rsidRPr="006F4CB2">
        <w:rPr>
          <w:rFonts w:asciiTheme="minorHAnsi" w:hAnsiTheme="minorHAnsi" w:cstheme="minorHAnsi"/>
          <w:b w:val="0"/>
          <w:bCs w:val="0"/>
          <w:sz w:val="24"/>
          <w:szCs w:val="24"/>
        </w:rPr>
        <w:t>obligaciones</w:t>
      </w:r>
      <w:r w:rsidRPr="006F4CB2">
        <w:rPr>
          <w:rFonts w:asciiTheme="minorHAnsi" w:hAnsiTheme="minorHAnsi" w:cstheme="minorHAnsi"/>
          <w:b w:val="0"/>
          <w:bCs w:val="0"/>
          <w:spacing w:val="-3"/>
          <w:sz w:val="24"/>
          <w:szCs w:val="24"/>
        </w:rPr>
        <w:t xml:space="preserve"> </w:t>
      </w:r>
      <w:r w:rsidRPr="006F4CB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de los investigadores residentes del </w:t>
      </w:r>
      <w:r w:rsidR="006F4CB2">
        <w:rPr>
          <w:rFonts w:asciiTheme="minorHAnsi" w:hAnsiTheme="minorHAnsi" w:cstheme="minorHAnsi"/>
          <w:b w:val="0"/>
          <w:bCs w:val="0"/>
          <w:sz w:val="24"/>
          <w:szCs w:val="24"/>
        </w:rPr>
        <w:t>IEA Litoral</w:t>
      </w:r>
      <w:r w:rsidRPr="006F4CB2">
        <w:rPr>
          <w:rFonts w:asciiTheme="minorHAnsi" w:hAnsiTheme="minorHAnsi" w:cstheme="minorHAnsi"/>
          <w:b w:val="0"/>
          <w:bCs w:val="0"/>
          <w:sz w:val="24"/>
          <w:szCs w:val="24"/>
        </w:rPr>
        <w:t>:</w:t>
      </w:r>
    </w:p>
    <w:p w14:paraId="6ACDDA97" w14:textId="4F192400" w:rsidR="00B12B02" w:rsidRPr="00B12B02" w:rsidRDefault="00B12B02" w:rsidP="00B12B02">
      <w:pPr>
        <w:pStyle w:val="Prrafodelista"/>
        <w:numPr>
          <w:ilvl w:val="0"/>
          <w:numId w:val="2"/>
        </w:numPr>
        <w:tabs>
          <w:tab w:val="left" w:pos="373"/>
        </w:tabs>
        <w:spacing w:line="276" w:lineRule="auto"/>
        <w:ind w:right="124" w:firstLine="0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Residir permanentemente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en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la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ciudad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Santa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Fe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durante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su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estadía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en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el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IEA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F4CB2">
        <w:rPr>
          <w:rFonts w:asciiTheme="minorHAnsi" w:hAnsiTheme="minorHAnsi" w:cstheme="minorHAnsi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 xml:space="preserve">Litoral; podrá ausentarse un período máximo de </w:t>
      </w:r>
      <w:r w:rsidR="006F4CB2">
        <w:rPr>
          <w:rFonts w:asciiTheme="minorHAnsi" w:hAnsiTheme="minorHAnsi" w:cstheme="minorHAnsi"/>
          <w:sz w:val="24"/>
          <w:szCs w:val="24"/>
        </w:rPr>
        <w:t>7</w:t>
      </w:r>
      <w:r w:rsidRPr="00B12B02">
        <w:rPr>
          <w:rFonts w:asciiTheme="minorHAnsi" w:hAnsiTheme="minorHAnsi" w:cstheme="minorHAnsi"/>
          <w:sz w:val="24"/>
          <w:szCs w:val="24"/>
        </w:rPr>
        <w:t xml:space="preserve"> días con autorización del Director Científico del IEA </w:t>
      </w:r>
      <w:r w:rsidR="006F4CB2">
        <w:rPr>
          <w:rFonts w:asciiTheme="minorHAnsi" w:hAnsiTheme="minorHAnsi" w:cstheme="minorHAnsi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Litoral;</w:t>
      </w:r>
    </w:p>
    <w:p w14:paraId="7647BD8D" w14:textId="198F25D6" w:rsidR="00B12B02" w:rsidRPr="00B12B02" w:rsidRDefault="00B12B02" w:rsidP="00B12B02">
      <w:pPr>
        <w:pStyle w:val="Prrafodelista"/>
        <w:numPr>
          <w:ilvl w:val="0"/>
          <w:numId w:val="2"/>
        </w:numPr>
        <w:tabs>
          <w:tab w:val="left" w:pos="403"/>
        </w:tabs>
        <w:spacing w:line="276" w:lineRule="auto"/>
        <w:ind w:right="121" w:firstLine="0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 xml:space="preserve">Dictar al menos un seminario en </w:t>
      </w:r>
      <w:r w:rsidR="001E6CF3">
        <w:rPr>
          <w:rFonts w:asciiTheme="minorHAnsi" w:hAnsiTheme="minorHAnsi" w:cstheme="minorHAnsi"/>
          <w:sz w:val="24"/>
          <w:szCs w:val="24"/>
        </w:rPr>
        <w:t>los</w:t>
      </w:r>
      <w:r w:rsidRPr="00B12B02">
        <w:rPr>
          <w:rFonts w:asciiTheme="minorHAnsi" w:hAnsiTheme="minorHAnsi" w:cstheme="minorHAnsi"/>
          <w:sz w:val="24"/>
          <w:szCs w:val="24"/>
        </w:rPr>
        <w:t xml:space="preserve"> ciclos de seminarios semanales del IEA </w:t>
      </w:r>
      <w:r w:rsidR="006F4CB2">
        <w:rPr>
          <w:rFonts w:asciiTheme="minorHAnsi" w:hAnsiTheme="minorHAnsi" w:cstheme="minorHAnsi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Litoral;</w:t>
      </w:r>
    </w:p>
    <w:p w14:paraId="393FBD3D" w14:textId="60C05BD9" w:rsidR="00B12B02" w:rsidRPr="00B12B02" w:rsidRDefault="00B12B02" w:rsidP="00B12B02">
      <w:pPr>
        <w:pStyle w:val="Prrafodelista"/>
        <w:numPr>
          <w:ilvl w:val="0"/>
          <w:numId w:val="2"/>
        </w:numPr>
        <w:tabs>
          <w:tab w:val="left" w:pos="345"/>
        </w:tabs>
        <w:ind w:left="345" w:hanging="245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Participar</w:t>
      </w:r>
      <w:r w:rsidRPr="00B12B0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un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almuerzo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y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una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cena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semanal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organizada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por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el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IEA</w:t>
      </w:r>
      <w:r w:rsidRPr="00B12B02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6F4CB2">
        <w:rPr>
          <w:rFonts w:asciiTheme="minorHAnsi" w:hAnsiTheme="minorHAnsi" w:cstheme="minorHAnsi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Litoral;</w:t>
      </w:r>
    </w:p>
    <w:p w14:paraId="5D4BA01B" w14:textId="1D188942" w:rsidR="00B12B02" w:rsidRPr="00B12B02" w:rsidRDefault="00B12B02" w:rsidP="00B12B02">
      <w:pPr>
        <w:pStyle w:val="Prrafodelista"/>
        <w:numPr>
          <w:ilvl w:val="0"/>
          <w:numId w:val="2"/>
        </w:numPr>
        <w:tabs>
          <w:tab w:val="left" w:pos="433"/>
        </w:tabs>
        <w:spacing w:before="37" w:line="276" w:lineRule="auto"/>
        <w:ind w:right="119" w:firstLine="0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 xml:space="preserve">Colaborar en la organización y participar de las manifestaciones científicas e </w:t>
      </w:r>
      <w:r w:rsidRPr="00B12B02">
        <w:rPr>
          <w:rFonts w:asciiTheme="minorHAnsi" w:hAnsiTheme="minorHAnsi" w:cstheme="minorHAnsi"/>
          <w:sz w:val="24"/>
          <w:szCs w:val="24"/>
        </w:rPr>
        <w:lastRenderedPageBreak/>
        <w:t xml:space="preserve">institucionales organizadas por el </w:t>
      </w:r>
      <w:r w:rsidR="006F4CB2">
        <w:rPr>
          <w:rFonts w:asciiTheme="minorHAnsi" w:hAnsiTheme="minorHAnsi" w:cstheme="minorHAnsi"/>
          <w:sz w:val="24"/>
          <w:szCs w:val="24"/>
        </w:rPr>
        <w:t>IEA Litoral</w:t>
      </w:r>
      <w:r w:rsidRPr="00B12B02">
        <w:rPr>
          <w:rFonts w:asciiTheme="minorHAnsi" w:hAnsiTheme="minorHAnsi" w:cstheme="minorHAnsi"/>
          <w:sz w:val="24"/>
          <w:szCs w:val="24"/>
        </w:rPr>
        <w:t>;</w:t>
      </w:r>
    </w:p>
    <w:p w14:paraId="394A0892" w14:textId="78E662A8" w:rsidR="00B12B02" w:rsidRPr="00B12B02" w:rsidRDefault="00B12B02" w:rsidP="00B12B02">
      <w:pPr>
        <w:pStyle w:val="Prrafodelista"/>
        <w:numPr>
          <w:ilvl w:val="0"/>
          <w:numId w:val="2"/>
        </w:numPr>
        <w:tabs>
          <w:tab w:val="left" w:pos="373"/>
        </w:tabs>
        <w:spacing w:line="276" w:lineRule="auto"/>
        <w:ind w:right="128" w:firstLine="0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Mencionar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su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pertenencia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al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F4CB2">
        <w:rPr>
          <w:rFonts w:asciiTheme="minorHAnsi" w:hAnsiTheme="minorHAnsi" w:cstheme="minorHAnsi"/>
          <w:sz w:val="24"/>
          <w:szCs w:val="24"/>
        </w:rPr>
        <w:t>IEA Litoral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en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las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publicaciones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y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participaciones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en eventos académicos-científicos, de divulgación o de transferencia;</w:t>
      </w:r>
    </w:p>
    <w:p w14:paraId="68379DEE" w14:textId="4024C57B" w:rsidR="00B12B02" w:rsidRPr="00B12B02" w:rsidRDefault="00B12B02" w:rsidP="00B12B02">
      <w:pPr>
        <w:pStyle w:val="Prrafodelista"/>
        <w:numPr>
          <w:ilvl w:val="0"/>
          <w:numId w:val="2"/>
        </w:numPr>
        <w:tabs>
          <w:tab w:val="left" w:pos="327"/>
        </w:tabs>
        <w:spacing w:line="276" w:lineRule="auto"/>
        <w:ind w:right="121" w:firstLine="0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 xml:space="preserve">Suministrar en tiempo y forma toda información requerida por el Director Científico del IEA Litoral así como cumplir con los informes finales requeridos por el </w:t>
      </w:r>
      <w:r w:rsidR="006F4CB2">
        <w:rPr>
          <w:rFonts w:asciiTheme="minorHAnsi" w:hAnsiTheme="minorHAnsi" w:cstheme="minorHAnsi"/>
          <w:sz w:val="24"/>
          <w:szCs w:val="24"/>
        </w:rPr>
        <w:t>IEA Litoral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38B2ABF2" w14:textId="16896659" w:rsidR="00B12B02" w:rsidRPr="00B12B02" w:rsidRDefault="00B12B02" w:rsidP="00B12B02">
      <w:pPr>
        <w:pStyle w:val="Prrafodelista"/>
        <w:numPr>
          <w:ilvl w:val="0"/>
          <w:numId w:val="2"/>
        </w:numPr>
        <w:tabs>
          <w:tab w:val="left" w:pos="358"/>
        </w:tabs>
        <w:ind w:left="357" w:hanging="258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Cumplir</w:t>
      </w:r>
      <w:r w:rsidRPr="00B12B0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con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las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normativas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funcionamiento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interno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del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F4CB2">
        <w:rPr>
          <w:rFonts w:asciiTheme="minorHAnsi" w:hAnsiTheme="minorHAnsi" w:cstheme="minorHAnsi"/>
          <w:sz w:val="24"/>
          <w:szCs w:val="24"/>
        </w:rPr>
        <w:t>IEA Litoral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397B3FC0" w14:textId="77777777" w:rsidR="00B12B02" w:rsidRPr="00B12B02" w:rsidRDefault="00B12B02" w:rsidP="00B12B02">
      <w:pPr>
        <w:pStyle w:val="Textoindependiente"/>
        <w:spacing w:before="7"/>
        <w:ind w:left="0"/>
        <w:rPr>
          <w:rFonts w:asciiTheme="minorHAnsi" w:hAnsiTheme="minorHAnsi" w:cstheme="minorHAnsi"/>
          <w:sz w:val="24"/>
          <w:szCs w:val="24"/>
        </w:rPr>
      </w:pPr>
    </w:p>
    <w:p w14:paraId="4849849D" w14:textId="77777777" w:rsidR="00B12B02" w:rsidRPr="00B12B02" w:rsidRDefault="00B12B02" w:rsidP="00B12B02">
      <w:pPr>
        <w:pStyle w:val="Ttulo1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8.-</w:t>
      </w:r>
      <w:r w:rsidRPr="00B12B0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PROCEDIMIENTO</w:t>
      </w:r>
      <w:r w:rsidRPr="00B12B0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APLICACIÓN</w:t>
      </w:r>
    </w:p>
    <w:p w14:paraId="47714909" w14:textId="7C467338" w:rsidR="00B12B02" w:rsidRPr="00B12B02" w:rsidRDefault="00B12B02" w:rsidP="00B12B02">
      <w:pPr>
        <w:spacing w:before="38" w:line="276" w:lineRule="auto"/>
        <w:ind w:left="100" w:right="104"/>
        <w:rPr>
          <w:rFonts w:asciiTheme="minorHAnsi" w:hAnsiTheme="minorHAnsi" w:cstheme="minorHAnsi"/>
          <w:b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 xml:space="preserve">La </w:t>
      </w:r>
      <w:r w:rsidRPr="00B12B02">
        <w:rPr>
          <w:rFonts w:asciiTheme="minorHAnsi" w:hAnsiTheme="minorHAnsi" w:cstheme="minorHAnsi"/>
          <w:sz w:val="24"/>
          <w:szCs w:val="24"/>
          <w:u w:val="thick"/>
        </w:rPr>
        <w:t>fecha límite</w:t>
      </w:r>
      <w:r w:rsidRPr="00B12B02">
        <w:rPr>
          <w:rFonts w:asciiTheme="minorHAnsi" w:hAnsiTheme="minorHAnsi" w:cstheme="minorHAnsi"/>
          <w:sz w:val="24"/>
          <w:szCs w:val="24"/>
        </w:rPr>
        <w:t xml:space="preserve"> para aplicar es el </w:t>
      </w:r>
      <w:r w:rsidRPr="00B12B02">
        <w:rPr>
          <w:rFonts w:asciiTheme="minorHAnsi" w:hAnsiTheme="minorHAnsi" w:cstheme="minorHAnsi"/>
          <w:b/>
          <w:sz w:val="24"/>
          <w:szCs w:val="24"/>
        </w:rPr>
        <w:t>30 de marzo de 2024 a las 15 hs de</w:t>
      </w:r>
      <w:r w:rsidRPr="00B12B02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b/>
          <w:sz w:val="24"/>
          <w:szCs w:val="24"/>
        </w:rPr>
        <w:t xml:space="preserve">Argentina. </w:t>
      </w:r>
      <w:r w:rsidRPr="00B12B02">
        <w:rPr>
          <w:rFonts w:asciiTheme="minorHAnsi" w:hAnsiTheme="minorHAnsi" w:cstheme="minorHAnsi"/>
          <w:sz w:val="24"/>
          <w:szCs w:val="24"/>
        </w:rPr>
        <w:t>Todas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las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solicitudes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deben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enviarse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través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nuestro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sistema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solicitud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en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 xml:space="preserve">línea. El formulario de solicitud estará abierto a partir del </w:t>
      </w:r>
      <w:r w:rsidRPr="00B12B02">
        <w:rPr>
          <w:rFonts w:asciiTheme="minorHAnsi" w:hAnsiTheme="minorHAnsi" w:cstheme="minorHAnsi"/>
          <w:b/>
          <w:sz w:val="24"/>
          <w:szCs w:val="24"/>
        </w:rPr>
        <w:t xml:space="preserve">10 de febrero de </w:t>
      </w:r>
      <w:r w:rsidR="001E6CF3">
        <w:rPr>
          <w:rFonts w:asciiTheme="minorHAnsi" w:hAnsiTheme="minorHAnsi" w:cstheme="minorHAnsi"/>
          <w:b/>
          <w:sz w:val="24"/>
          <w:szCs w:val="24"/>
        </w:rPr>
        <w:t>2024</w:t>
      </w:r>
      <w:r w:rsidRPr="00B12B02">
        <w:rPr>
          <w:rFonts w:asciiTheme="minorHAnsi" w:hAnsiTheme="minorHAnsi" w:cstheme="minorHAnsi"/>
          <w:b/>
          <w:sz w:val="24"/>
          <w:szCs w:val="24"/>
        </w:rPr>
        <w:t>.</w:t>
      </w:r>
    </w:p>
    <w:p w14:paraId="600BBB7B" w14:textId="77777777" w:rsidR="00B12B02" w:rsidRPr="00B12B02" w:rsidRDefault="00B12B02" w:rsidP="00B12B02">
      <w:pPr>
        <w:pStyle w:val="Textoindependiente"/>
        <w:spacing w:before="4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D243606" w14:textId="77777777" w:rsidR="00B12B02" w:rsidRPr="00B12B02" w:rsidRDefault="00B12B02" w:rsidP="00B12B02">
      <w:pPr>
        <w:pStyle w:val="Ttulo2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1º</w:t>
      </w:r>
      <w:r w:rsidRPr="00B12B0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PASO.</w:t>
      </w:r>
      <w:r w:rsidRPr="00B12B0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PREPARACIÓN</w:t>
      </w:r>
      <w:r w:rsidRPr="00B12B0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DEL</w:t>
      </w:r>
      <w:r w:rsidRPr="00B12B02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ARCHIVO</w:t>
      </w:r>
      <w:r w:rsidRPr="00B12B0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APLICACIÓN</w:t>
      </w:r>
      <w:r w:rsidRPr="00B12B02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ÚNICO</w:t>
      </w:r>
      <w:r w:rsidRPr="00B12B0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(.PDF)</w:t>
      </w:r>
    </w:p>
    <w:p w14:paraId="313963F0" w14:textId="77777777" w:rsidR="00B12B02" w:rsidRPr="00B12B02" w:rsidRDefault="00B12B02" w:rsidP="00B12B02">
      <w:pPr>
        <w:pStyle w:val="Textoindependiente"/>
        <w:spacing w:before="38" w:line="276" w:lineRule="auto"/>
        <w:ind w:right="121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 xml:space="preserve">Cree un único archivo pdf no mayor que 5 MB que contenga todos los documentos exigidos para la aplicación a las becas del programa. Pueden utilizarse herramientas online para comprimir los archivos, como </w:t>
      </w:r>
      <w:hyperlink r:id="rId8">
        <w:r w:rsidRPr="00B12B02">
          <w:rPr>
            <w:rFonts w:asciiTheme="minorHAnsi" w:hAnsiTheme="minorHAnsi" w:cstheme="minorHAnsi"/>
            <w:color w:val="1154CC"/>
            <w:sz w:val="24"/>
            <w:szCs w:val="24"/>
            <w:u w:val="thick" w:color="1154CC"/>
          </w:rPr>
          <w:t>https://www.ilovepdf.com/es</w:t>
        </w:r>
      </w:hyperlink>
      <w:r w:rsidRPr="00B12B02">
        <w:rPr>
          <w:rFonts w:asciiTheme="minorHAnsi" w:hAnsiTheme="minorHAnsi" w:cstheme="minorHAnsi"/>
          <w:color w:val="1154CC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 xml:space="preserve">o </w:t>
      </w:r>
      <w:hyperlink r:id="rId9">
        <w:r w:rsidRPr="00B12B02">
          <w:rPr>
            <w:rFonts w:asciiTheme="minorHAnsi" w:hAnsiTheme="minorHAnsi" w:cstheme="minorHAnsi"/>
            <w:color w:val="1154CC"/>
            <w:spacing w:val="-2"/>
            <w:sz w:val="24"/>
            <w:szCs w:val="24"/>
            <w:u w:val="thick" w:color="1154CC"/>
          </w:rPr>
          <w:t>https://smallpdf.com/es</w:t>
        </w:r>
      </w:hyperlink>
    </w:p>
    <w:p w14:paraId="01BBCD47" w14:textId="7EF12E77" w:rsidR="00B12B02" w:rsidRPr="00B12B02" w:rsidRDefault="00B12B02" w:rsidP="00B12B02">
      <w:pPr>
        <w:pStyle w:val="Textoindependiente"/>
        <w:spacing w:line="276" w:lineRule="auto"/>
        <w:ind w:right="118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El nombre del archivo pdf debe contener su nombre y el tipo de beca a la que se postula. Ejemplo: Juan (nombre), Solo (Apellido),</w:t>
      </w:r>
      <w:r w:rsidRPr="00B12B0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programa</w:t>
      </w:r>
      <w:r w:rsidRPr="00B12B0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 xml:space="preserve">de becas anual IEA Litoral </w:t>
      </w:r>
      <w:r w:rsidR="001E6CF3">
        <w:rPr>
          <w:rFonts w:asciiTheme="minorHAnsi" w:hAnsiTheme="minorHAnsi" w:cstheme="minorHAnsi"/>
          <w:sz w:val="24"/>
          <w:szCs w:val="24"/>
        </w:rPr>
        <w:t>2024</w:t>
      </w:r>
      <w:r w:rsidRPr="00B12B02">
        <w:rPr>
          <w:rFonts w:asciiTheme="minorHAnsi" w:hAnsiTheme="minorHAnsi" w:cstheme="minorHAnsi"/>
          <w:sz w:val="24"/>
          <w:szCs w:val="24"/>
        </w:rPr>
        <w:t>- Fellow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junior.</w:t>
      </w:r>
    </w:p>
    <w:p w14:paraId="1CBEBD2A" w14:textId="77777777" w:rsidR="00B12B02" w:rsidRPr="00B12B02" w:rsidRDefault="00B12B02" w:rsidP="00B12B02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El</w:t>
      </w:r>
      <w:r w:rsidRPr="00B12B0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archivo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PDF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antes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referido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debe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contener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los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siguientes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documentos:</w:t>
      </w:r>
    </w:p>
    <w:p w14:paraId="5C6BB9B8" w14:textId="77777777" w:rsidR="00B12B02" w:rsidRPr="00B12B02" w:rsidRDefault="00B12B02" w:rsidP="00B12B02">
      <w:pPr>
        <w:pStyle w:val="Prrafodelista"/>
        <w:numPr>
          <w:ilvl w:val="0"/>
          <w:numId w:val="1"/>
        </w:numPr>
        <w:tabs>
          <w:tab w:val="left" w:pos="346"/>
        </w:tabs>
        <w:spacing w:before="38"/>
        <w:ind w:hanging="246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Una</w:t>
      </w:r>
      <w:r w:rsidRPr="00B12B0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carta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intención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escrita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en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español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o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inglés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(máximo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1000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palabras).</w:t>
      </w:r>
    </w:p>
    <w:p w14:paraId="2BC0A0EF" w14:textId="77777777" w:rsidR="00B12B02" w:rsidRPr="00B12B02" w:rsidRDefault="00B12B02" w:rsidP="00B12B02">
      <w:pPr>
        <w:pStyle w:val="Prrafodelista"/>
        <w:numPr>
          <w:ilvl w:val="0"/>
          <w:numId w:val="1"/>
        </w:numPr>
        <w:tabs>
          <w:tab w:val="left" w:pos="346"/>
        </w:tabs>
        <w:spacing w:before="38"/>
        <w:ind w:hanging="246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Una</w:t>
      </w:r>
      <w:r w:rsidRPr="00B12B0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copia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escaneada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del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título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doctor;</w:t>
      </w:r>
    </w:p>
    <w:p w14:paraId="17EAC98B" w14:textId="77777777" w:rsidR="00B12B02" w:rsidRPr="00B12B02" w:rsidRDefault="00B12B02" w:rsidP="00B12B02">
      <w:pPr>
        <w:pStyle w:val="Prrafodelista"/>
        <w:numPr>
          <w:ilvl w:val="0"/>
          <w:numId w:val="1"/>
        </w:numPr>
        <w:tabs>
          <w:tab w:val="left" w:pos="361"/>
        </w:tabs>
        <w:spacing w:before="38" w:line="276" w:lineRule="auto"/>
        <w:ind w:left="100" w:right="125" w:firstLine="0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Si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tuviera, una carta de apoyo de un instituto, centro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o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grupo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investigación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local con una propuesta de trabajo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escrita en inglés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o español (hasta 1000 palabras).</w:t>
      </w:r>
    </w:p>
    <w:p w14:paraId="25428F5F" w14:textId="77777777" w:rsidR="00B12B02" w:rsidRPr="00B12B02" w:rsidRDefault="00B12B02" w:rsidP="00B12B02">
      <w:pPr>
        <w:pStyle w:val="Prrafodelista"/>
        <w:numPr>
          <w:ilvl w:val="0"/>
          <w:numId w:val="1"/>
        </w:numPr>
        <w:tabs>
          <w:tab w:val="left" w:pos="361"/>
        </w:tabs>
        <w:spacing w:line="276" w:lineRule="auto"/>
        <w:ind w:left="100" w:right="129" w:firstLine="0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El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resumen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su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proyecto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investigación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escrito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en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inglés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o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español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(máximo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 xml:space="preserve">200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palabras).</w:t>
      </w:r>
    </w:p>
    <w:p w14:paraId="0582F9FF" w14:textId="77777777" w:rsidR="00B12B02" w:rsidRPr="00B12B02" w:rsidRDefault="00B12B02" w:rsidP="00B12B02">
      <w:pPr>
        <w:pStyle w:val="Prrafodelista"/>
        <w:numPr>
          <w:ilvl w:val="0"/>
          <w:numId w:val="1"/>
        </w:numPr>
        <w:tabs>
          <w:tab w:val="left" w:pos="421"/>
        </w:tabs>
        <w:spacing w:line="276" w:lineRule="auto"/>
        <w:ind w:left="100" w:right="116" w:firstLine="0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 xml:space="preserve">Una descripción de su proyecto de investigación escrito en inglés o español (máximo 5000 palabras; la lista de referencias no está incluida en el recuento de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palabras).</w:t>
      </w:r>
    </w:p>
    <w:p w14:paraId="0CBD4DE2" w14:textId="77777777" w:rsidR="00B12B02" w:rsidRPr="00B12B02" w:rsidRDefault="00B12B02" w:rsidP="00B12B02">
      <w:pPr>
        <w:pStyle w:val="Prrafodelista"/>
        <w:numPr>
          <w:ilvl w:val="0"/>
          <w:numId w:val="1"/>
        </w:numPr>
        <w:tabs>
          <w:tab w:val="left" w:pos="346"/>
        </w:tabs>
        <w:ind w:hanging="246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Un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CV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en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inglés</w:t>
      </w:r>
      <w:r w:rsidRPr="00B12B02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o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español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(máximo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6000</w:t>
      </w:r>
      <w:r w:rsidRPr="00B12B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palabras).</w:t>
      </w:r>
    </w:p>
    <w:p w14:paraId="1A1C80CB" w14:textId="49AC3A99" w:rsidR="00B12B02" w:rsidRPr="00B12B02" w:rsidRDefault="00B12B02" w:rsidP="000816B1">
      <w:pPr>
        <w:pStyle w:val="Prrafodelista"/>
        <w:numPr>
          <w:ilvl w:val="0"/>
          <w:numId w:val="1"/>
        </w:numPr>
        <w:tabs>
          <w:tab w:val="left" w:pos="406"/>
        </w:tabs>
        <w:spacing w:before="83" w:line="276" w:lineRule="auto"/>
        <w:ind w:left="100" w:right="119" w:firstLine="0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Una lista de sus publicaciones más importantes, que incluye hasta 5 artículos, capítulos de libros o libros para junior y, hasta 15 artículos, capítulos de libros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o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libros para senior. (Que luego deberán adjuntar por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separado).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Los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artículos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y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capítulos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 libros</w:t>
      </w:r>
      <w:r w:rsidRPr="00B12B02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deberán</w:t>
      </w:r>
      <w:r w:rsidRPr="00B12B02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estar</w:t>
      </w:r>
      <w:r w:rsidRPr="00B12B02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precedidos</w:t>
      </w:r>
      <w:r w:rsidRPr="00B12B02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un</w:t>
      </w:r>
      <w:r w:rsidRPr="00B12B02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resumen</w:t>
      </w:r>
      <w:r w:rsidRPr="00B12B02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en</w:t>
      </w:r>
      <w:r w:rsidRPr="00B12B02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español</w:t>
      </w:r>
      <w:r w:rsidRPr="00B12B02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o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inglés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(hasta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200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palabras cada uno).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Los libros podrán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contener una reseña breve (hasta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600 palabras) en español o inglés.</w:t>
      </w:r>
    </w:p>
    <w:p w14:paraId="5285B088" w14:textId="77777777" w:rsidR="00B12B02" w:rsidRPr="00B12B02" w:rsidRDefault="00B12B02" w:rsidP="00B12B02">
      <w:pPr>
        <w:pStyle w:val="Prrafodelista"/>
        <w:numPr>
          <w:ilvl w:val="0"/>
          <w:numId w:val="1"/>
        </w:numPr>
        <w:tabs>
          <w:tab w:val="left" w:pos="376"/>
        </w:tabs>
        <w:spacing w:line="276" w:lineRule="auto"/>
        <w:ind w:left="100" w:right="126" w:firstLine="0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Referencias: únicamente para solicitantes junior: el nombre completo, teléfono y la dirección de correo electrónico de hasta tres referencias académicas.</w:t>
      </w:r>
    </w:p>
    <w:p w14:paraId="6DD22181" w14:textId="77777777" w:rsidR="00B12B02" w:rsidRPr="00B12B02" w:rsidRDefault="00B12B02" w:rsidP="00B12B02">
      <w:pPr>
        <w:pStyle w:val="Textoindependiente"/>
        <w:spacing w:before="3"/>
        <w:ind w:left="0"/>
        <w:rPr>
          <w:rFonts w:asciiTheme="minorHAnsi" w:hAnsiTheme="minorHAnsi" w:cstheme="minorHAnsi"/>
          <w:sz w:val="24"/>
          <w:szCs w:val="24"/>
        </w:rPr>
      </w:pPr>
    </w:p>
    <w:p w14:paraId="315C325F" w14:textId="03615F05" w:rsidR="00B12B02" w:rsidRPr="00B12B02" w:rsidRDefault="00B12B02" w:rsidP="00B12B02">
      <w:pPr>
        <w:pStyle w:val="Textoindependiente"/>
        <w:spacing w:line="276" w:lineRule="auto"/>
        <w:ind w:right="123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b/>
          <w:sz w:val="24"/>
          <w:szCs w:val="24"/>
        </w:rPr>
        <w:t xml:space="preserve">AVISO: </w:t>
      </w:r>
      <w:r w:rsidRPr="00B12B02">
        <w:rPr>
          <w:rFonts w:asciiTheme="minorHAnsi" w:hAnsiTheme="minorHAnsi" w:cstheme="minorHAnsi"/>
          <w:sz w:val="24"/>
          <w:szCs w:val="24"/>
        </w:rPr>
        <w:t xml:space="preserve">Solamente las aplicaciones que utilicen el formato solicitado y cumplan estrictamente todas y cada una de las exigencias establecidas en 1 a </w:t>
      </w:r>
      <w:r w:rsidR="004C0916">
        <w:rPr>
          <w:rFonts w:asciiTheme="minorHAnsi" w:hAnsiTheme="minorHAnsi" w:cstheme="minorHAnsi"/>
          <w:sz w:val="24"/>
          <w:szCs w:val="24"/>
        </w:rPr>
        <w:t>7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serán consideradas elegibles y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en consecuencia</w:t>
      </w:r>
      <w:r w:rsidRPr="00B12B0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serán objeto del proceso de</w:t>
      </w:r>
      <w:r w:rsidRPr="00B12B0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evaluación.</w:t>
      </w:r>
    </w:p>
    <w:p w14:paraId="39053E8E" w14:textId="77777777" w:rsidR="00B12B02" w:rsidRPr="00B12B02" w:rsidRDefault="00B12B02" w:rsidP="00B12B02">
      <w:pPr>
        <w:pStyle w:val="Textoindependiente"/>
        <w:spacing w:before="3"/>
        <w:ind w:left="0"/>
        <w:rPr>
          <w:rFonts w:asciiTheme="minorHAnsi" w:hAnsiTheme="minorHAnsi" w:cstheme="minorHAnsi"/>
          <w:sz w:val="24"/>
          <w:szCs w:val="24"/>
        </w:rPr>
      </w:pPr>
    </w:p>
    <w:p w14:paraId="193D9179" w14:textId="77777777" w:rsidR="00B12B02" w:rsidRPr="00B12B02" w:rsidRDefault="00B12B02" w:rsidP="00B12B02">
      <w:pPr>
        <w:pStyle w:val="Ttulo2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2º</w:t>
      </w:r>
      <w:r w:rsidRPr="00B12B0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PASO.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COMPLETAR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EL</w:t>
      </w:r>
      <w:r w:rsidRPr="00B12B02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FORMULARIO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APLICACIÓN</w:t>
      </w:r>
      <w:r w:rsidRPr="00B12B02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LAS</w:t>
      </w:r>
      <w:r w:rsidRPr="00B12B02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BECAS</w:t>
      </w:r>
    </w:p>
    <w:p w14:paraId="59223447" w14:textId="2CC7A876" w:rsidR="00400051" w:rsidRDefault="00B12B02" w:rsidP="00400051">
      <w:pPr>
        <w:spacing w:before="38" w:line="276" w:lineRule="auto"/>
        <w:ind w:left="100" w:right="126"/>
        <w:jc w:val="both"/>
        <w:rPr>
          <w:rFonts w:asciiTheme="minorHAnsi" w:hAnsiTheme="minorHAnsi" w:cstheme="minorHAnsi"/>
          <w:b/>
          <w:color w:val="1154CC"/>
          <w:spacing w:val="-2"/>
          <w:sz w:val="24"/>
          <w:szCs w:val="24"/>
          <w:u w:val="single" w:color="1154CC"/>
        </w:rPr>
      </w:pPr>
      <w:r w:rsidRPr="00B12B02">
        <w:rPr>
          <w:rFonts w:asciiTheme="minorHAnsi" w:hAnsiTheme="minorHAnsi" w:cstheme="minorHAnsi"/>
          <w:sz w:val="24"/>
          <w:szCs w:val="24"/>
        </w:rPr>
        <w:lastRenderedPageBreak/>
        <w:t xml:space="preserve">Diríjase al formulario de solicitud para las becas del año académico </w:t>
      </w:r>
      <w:r w:rsidR="001E6CF3">
        <w:rPr>
          <w:rFonts w:asciiTheme="minorHAnsi" w:hAnsiTheme="minorHAnsi" w:cstheme="minorHAnsi"/>
          <w:sz w:val="24"/>
          <w:szCs w:val="24"/>
        </w:rPr>
        <w:t>2024</w:t>
      </w:r>
      <w:r w:rsidRPr="00B12B02">
        <w:rPr>
          <w:rFonts w:asciiTheme="minorHAnsi" w:hAnsiTheme="minorHAnsi" w:cstheme="minorHAnsi"/>
          <w:sz w:val="24"/>
          <w:szCs w:val="24"/>
        </w:rPr>
        <w:t xml:space="preserve"> en el Sitio web del IEA Litoral, y complete todos sus datos según sea necesario: </w:t>
      </w:r>
      <w:hyperlink r:id="rId10"/>
      <w:r w:rsidR="0007044C">
        <w:rPr>
          <w:rFonts w:asciiTheme="minorHAnsi" w:hAnsiTheme="minorHAnsi" w:cstheme="minorHAnsi"/>
          <w:b/>
          <w:color w:val="1154CC"/>
          <w:spacing w:val="-2"/>
          <w:sz w:val="24"/>
          <w:szCs w:val="24"/>
          <w:u w:val="single" w:color="1154CC"/>
        </w:rPr>
        <w:t xml:space="preserve">  </w:t>
      </w:r>
      <w:hyperlink r:id="rId11" w:history="1">
        <w:r w:rsidR="00400051" w:rsidRPr="004B30EE">
          <w:rPr>
            <w:rStyle w:val="Hipervnculo"/>
            <w:rFonts w:asciiTheme="minorHAnsi" w:hAnsiTheme="minorHAnsi" w:cstheme="minorHAnsi"/>
            <w:b/>
            <w:spacing w:val="-2"/>
            <w:sz w:val="24"/>
            <w:szCs w:val="24"/>
          </w:rPr>
          <w:t>https://iealitoral.com.ar/convocatorias/</w:t>
        </w:r>
      </w:hyperlink>
    </w:p>
    <w:p w14:paraId="530714A4" w14:textId="77777777" w:rsidR="00400051" w:rsidRDefault="00400051" w:rsidP="00400051">
      <w:pPr>
        <w:spacing w:before="38" w:line="276" w:lineRule="auto"/>
        <w:ind w:left="100" w:right="126"/>
        <w:jc w:val="both"/>
        <w:rPr>
          <w:rFonts w:asciiTheme="minorHAnsi" w:hAnsiTheme="minorHAnsi" w:cstheme="minorHAnsi"/>
          <w:b/>
          <w:color w:val="1154CC"/>
          <w:spacing w:val="-2"/>
          <w:sz w:val="24"/>
          <w:szCs w:val="24"/>
          <w:u w:val="single" w:color="1154CC"/>
        </w:rPr>
      </w:pPr>
    </w:p>
    <w:p w14:paraId="53ADDD51" w14:textId="6F094E20" w:rsidR="00B12B02" w:rsidRPr="00B12B02" w:rsidRDefault="00B12B02" w:rsidP="00400051">
      <w:pPr>
        <w:spacing w:before="38" w:line="276" w:lineRule="auto"/>
        <w:ind w:left="100" w:right="126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b/>
          <w:sz w:val="24"/>
          <w:szCs w:val="24"/>
        </w:rPr>
        <w:t xml:space="preserve">AVISO: </w:t>
      </w:r>
      <w:r w:rsidRPr="00B12B02">
        <w:rPr>
          <w:rFonts w:asciiTheme="minorHAnsi" w:hAnsiTheme="minorHAnsi" w:cstheme="minorHAnsi"/>
          <w:sz w:val="24"/>
          <w:szCs w:val="24"/>
        </w:rPr>
        <w:t>Tenga en cuenta que no puede guardar su trabajo y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continuar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completando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el formulario en un momento posterior, por lo que se le pedirá que envíe su solicitud cuando haya toda la información y materiales listos.</w:t>
      </w:r>
    </w:p>
    <w:p w14:paraId="50105A92" w14:textId="77777777" w:rsidR="00B12B02" w:rsidRPr="00B12B02" w:rsidRDefault="00B12B02" w:rsidP="00B12B02">
      <w:pPr>
        <w:pStyle w:val="Textoindependiente"/>
        <w:spacing w:before="3"/>
        <w:ind w:left="0"/>
        <w:rPr>
          <w:rFonts w:asciiTheme="minorHAnsi" w:hAnsiTheme="minorHAnsi" w:cstheme="minorHAnsi"/>
          <w:sz w:val="24"/>
          <w:szCs w:val="24"/>
        </w:rPr>
      </w:pPr>
    </w:p>
    <w:p w14:paraId="1E6F78CB" w14:textId="558E2881" w:rsidR="00B12B02" w:rsidRPr="00B12B02" w:rsidRDefault="00B12B02" w:rsidP="00B12B02">
      <w:pPr>
        <w:pStyle w:val="Ttulo2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3º</w:t>
      </w:r>
      <w:r w:rsidRPr="00B12B0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PASO.</w:t>
      </w:r>
      <w:r w:rsidRPr="00B12B0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CARGAR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EL</w:t>
      </w:r>
      <w:r w:rsidRPr="00B12B02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ARCHIVO</w:t>
      </w:r>
      <w:r w:rsidRPr="00B12B02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APLICACIÓN</w:t>
      </w:r>
      <w:r w:rsidRPr="00B12B0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ÚNICO</w:t>
      </w:r>
      <w:r w:rsidRPr="00B12B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>PDF</w:t>
      </w:r>
    </w:p>
    <w:p w14:paraId="3579D0D9" w14:textId="77777777" w:rsidR="00B12B02" w:rsidRPr="00B12B02" w:rsidRDefault="00B12B02" w:rsidP="00B12B02">
      <w:pPr>
        <w:pStyle w:val="Textoindependiente"/>
        <w:spacing w:before="38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Cargue</w:t>
      </w:r>
      <w:r w:rsidRPr="00B12B0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su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archivo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de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aplicación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único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(archivo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pdf)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y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envíe</w:t>
      </w:r>
      <w:r w:rsidRPr="00B12B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z w:val="24"/>
          <w:szCs w:val="24"/>
        </w:rPr>
        <w:t>su</w:t>
      </w:r>
      <w:r w:rsidRPr="00B12B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spacing w:val="-2"/>
          <w:sz w:val="24"/>
          <w:szCs w:val="24"/>
        </w:rPr>
        <w:t>solicitud.</w:t>
      </w:r>
    </w:p>
    <w:p w14:paraId="1D4DEB27" w14:textId="77777777" w:rsidR="00B12B02" w:rsidRPr="00B12B02" w:rsidRDefault="00B12B02" w:rsidP="00B12B02">
      <w:pPr>
        <w:pStyle w:val="Textoindependiente"/>
        <w:spacing w:before="7"/>
        <w:ind w:left="0"/>
        <w:rPr>
          <w:rFonts w:asciiTheme="minorHAnsi" w:hAnsiTheme="minorHAnsi" w:cstheme="minorHAnsi"/>
          <w:sz w:val="24"/>
          <w:szCs w:val="24"/>
        </w:rPr>
      </w:pPr>
    </w:p>
    <w:p w14:paraId="5142F43C" w14:textId="77777777" w:rsidR="00B12B02" w:rsidRPr="00B12B02" w:rsidRDefault="00B12B02" w:rsidP="00B12B02">
      <w:pPr>
        <w:pStyle w:val="Ttulo2"/>
        <w:spacing w:line="276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AVISO: los formularios o solicitudes incompletos presentados de cualquier otra forma que no sea la descrita en esta convocatoria no serán considerados.</w:t>
      </w:r>
    </w:p>
    <w:p w14:paraId="10A07D10" w14:textId="77777777" w:rsidR="00B12B02" w:rsidRPr="00B12B02" w:rsidRDefault="00B12B02" w:rsidP="00B12B02">
      <w:pPr>
        <w:pStyle w:val="Textoindependiente"/>
        <w:spacing w:before="3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77EA8B6D" w14:textId="77777777" w:rsidR="00B12B02" w:rsidRPr="00B12B02" w:rsidRDefault="00B12B02" w:rsidP="00B12B02">
      <w:pPr>
        <w:pStyle w:val="Textoindependiente"/>
        <w:spacing w:before="1" w:line="276" w:lineRule="auto"/>
        <w:ind w:right="124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Tenga en cuenta que las solicitudes incompletas, cuando el formulario web no está completo o el paquete de solicitud en pdf no está incluido, no se considerará.</w:t>
      </w:r>
    </w:p>
    <w:p w14:paraId="7BF3D2C6" w14:textId="77777777" w:rsidR="00B12B02" w:rsidRPr="00B12B02" w:rsidRDefault="00B12B02" w:rsidP="00B12B02">
      <w:pPr>
        <w:pStyle w:val="Textoindependiente"/>
        <w:spacing w:before="3"/>
        <w:ind w:left="0"/>
        <w:rPr>
          <w:rFonts w:asciiTheme="minorHAnsi" w:hAnsiTheme="minorHAnsi" w:cstheme="minorHAnsi"/>
          <w:sz w:val="24"/>
          <w:szCs w:val="24"/>
        </w:rPr>
      </w:pPr>
    </w:p>
    <w:p w14:paraId="53E9F1A3" w14:textId="77777777" w:rsidR="00B12B02" w:rsidRPr="00B12B02" w:rsidRDefault="00B12B02" w:rsidP="00B12B02">
      <w:pPr>
        <w:pStyle w:val="Textoindependiente"/>
        <w:spacing w:line="276" w:lineRule="auto"/>
        <w:ind w:right="118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>Una vez completado y enviado el Formulario, recibirá por correo electrónico (el que indicó al completarlo) una confirmación automática de su aplicación.</w:t>
      </w:r>
    </w:p>
    <w:p w14:paraId="50E7CFDB" w14:textId="77777777" w:rsidR="00B12B02" w:rsidRPr="00B12B02" w:rsidRDefault="00B12B02" w:rsidP="00B12B02">
      <w:pPr>
        <w:pStyle w:val="Textoindependiente"/>
        <w:spacing w:before="3"/>
        <w:ind w:left="0"/>
        <w:rPr>
          <w:rFonts w:asciiTheme="minorHAnsi" w:hAnsiTheme="minorHAnsi" w:cstheme="minorHAnsi"/>
          <w:sz w:val="24"/>
          <w:szCs w:val="24"/>
        </w:rPr>
      </w:pPr>
    </w:p>
    <w:p w14:paraId="681DF5FF" w14:textId="68CE3C9A" w:rsidR="00B12B02" w:rsidRPr="00B12B02" w:rsidRDefault="00B12B02" w:rsidP="00B12B02">
      <w:pPr>
        <w:pStyle w:val="Textoindependiente"/>
        <w:spacing w:line="276" w:lineRule="auto"/>
        <w:ind w:right="12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B12B02">
        <w:rPr>
          <w:rFonts w:asciiTheme="minorHAnsi" w:hAnsiTheme="minorHAnsi" w:cstheme="minorHAnsi"/>
          <w:i/>
          <w:iCs/>
          <w:sz w:val="24"/>
          <w:szCs w:val="24"/>
        </w:rPr>
        <w:t>Todas las solicitudes deben enviarse antes de las 15:00 p.m. (Buenos Aires - Argentina) el 30 de marzo de 2024.</w:t>
      </w:r>
    </w:p>
    <w:p w14:paraId="607337FD" w14:textId="77777777" w:rsidR="00B12B02" w:rsidRPr="00B12B02" w:rsidRDefault="00B12B02" w:rsidP="00B12B02">
      <w:pPr>
        <w:pStyle w:val="Textoindependiente"/>
        <w:spacing w:before="4"/>
        <w:ind w:left="0"/>
        <w:rPr>
          <w:rFonts w:asciiTheme="minorHAnsi" w:hAnsiTheme="minorHAnsi" w:cstheme="minorHAnsi"/>
          <w:sz w:val="24"/>
          <w:szCs w:val="24"/>
        </w:rPr>
      </w:pPr>
    </w:p>
    <w:p w14:paraId="3F37C485" w14:textId="33E6DD97" w:rsidR="00B12B02" w:rsidRPr="00B12B02" w:rsidRDefault="00B12B02" w:rsidP="00B12B02">
      <w:pPr>
        <w:pStyle w:val="Textoindependiente"/>
        <w:spacing w:line="276" w:lineRule="auto"/>
        <w:ind w:right="122"/>
        <w:jc w:val="both"/>
        <w:rPr>
          <w:rFonts w:asciiTheme="minorHAnsi" w:hAnsiTheme="minorHAnsi" w:cstheme="minorHAnsi"/>
          <w:sz w:val="24"/>
          <w:szCs w:val="24"/>
        </w:rPr>
      </w:pPr>
      <w:r w:rsidRPr="00B12B02">
        <w:rPr>
          <w:rFonts w:asciiTheme="minorHAnsi" w:hAnsiTheme="minorHAnsi" w:cstheme="minorHAnsi"/>
          <w:sz w:val="24"/>
          <w:szCs w:val="24"/>
        </w:rPr>
        <w:t xml:space="preserve">Los candidatos seleccionados serán informados en mayo de 2024.  </w:t>
      </w:r>
    </w:p>
    <w:p w14:paraId="597AF376" w14:textId="77777777" w:rsidR="00B12B02" w:rsidRPr="00B12B02" w:rsidRDefault="00B12B02" w:rsidP="00B12B02">
      <w:pPr>
        <w:pStyle w:val="Textoindependiente"/>
        <w:spacing w:before="3"/>
        <w:ind w:left="0"/>
        <w:rPr>
          <w:rFonts w:asciiTheme="minorHAnsi" w:hAnsiTheme="minorHAnsi" w:cstheme="minorHAnsi"/>
          <w:sz w:val="24"/>
          <w:szCs w:val="24"/>
        </w:rPr>
      </w:pPr>
    </w:p>
    <w:p w14:paraId="5CDAEB34" w14:textId="77777777" w:rsidR="00B12B02" w:rsidRPr="00B12B02" w:rsidRDefault="00B12B02" w:rsidP="00B12B02">
      <w:pPr>
        <w:spacing w:line="276" w:lineRule="auto"/>
        <w:ind w:left="100" w:right="1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12B02">
        <w:rPr>
          <w:rFonts w:asciiTheme="minorHAnsi" w:hAnsiTheme="minorHAnsi" w:cstheme="minorHAnsi"/>
          <w:i/>
          <w:sz w:val="24"/>
          <w:szCs w:val="24"/>
        </w:rPr>
        <w:t xml:space="preserve">Para obtener más información sobre su solicitud y el IEA Litoral, visite: </w:t>
      </w:r>
      <w:hyperlink r:id="rId12">
        <w:r w:rsidRPr="00B12B02">
          <w:rPr>
            <w:rFonts w:asciiTheme="minorHAnsi" w:hAnsiTheme="minorHAnsi" w:cstheme="minorHAnsi"/>
            <w:i/>
            <w:color w:val="1154CC"/>
            <w:spacing w:val="-2"/>
            <w:sz w:val="24"/>
            <w:szCs w:val="24"/>
            <w:u w:val="thick" w:color="1154CC"/>
          </w:rPr>
          <w:t>https://iealitoral.com.ar/</w:t>
        </w:r>
      </w:hyperlink>
    </w:p>
    <w:p w14:paraId="557E14F6" w14:textId="77777777" w:rsidR="00B12B02" w:rsidRPr="00B12B02" w:rsidRDefault="00B12B02" w:rsidP="00B12B02">
      <w:pPr>
        <w:pStyle w:val="Textoindependiente"/>
        <w:spacing w:before="4"/>
        <w:ind w:left="0"/>
        <w:rPr>
          <w:rFonts w:asciiTheme="minorHAnsi" w:hAnsiTheme="minorHAnsi" w:cstheme="minorHAnsi"/>
          <w:i/>
          <w:sz w:val="24"/>
          <w:szCs w:val="24"/>
        </w:rPr>
      </w:pPr>
    </w:p>
    <w:p w14:paraId="60F710DC" w14:textId="77777777" w:rsidR="00B12B02" w:rsidRPr="00B12B02" w:rsidRDefault="00B12B02" w:rsidP="00B12B02">
      <w:pPr>
        <w:ind w:left="10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12B02">
        <w:rPr>
          <w:rFonts w:asciiTheme="minorHAnsi" w:hAnsiTheme="minorHAnsi" w:cstheme="minorHAnsi"/>
          <w:i/>
          <w:sz w:val="24"/>
          <w:szCs w:val="24"/>
        </w:rPr>
        <w:t>Se</w:t>
      </w:r>
      <w:r w:rsidRPr="00B12B02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i/>
          <w:sz w:val="24"/>
          <w:szCs w:val="24"/>
        </w:rPr>
        <w:t>pueden</w:t>
      </w:r>
      <w:r w:rsidRPr="00B12B02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i/>
          <w:sz w:val="24"/>
          <w:szCs w:val="24"/>
        </w:rPr>
        <w:t>enviar</w:t>
      </w:r>
      <w:r w:rsidRPr="00B12B02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i/>
          <w:sz w:val="24"/>
          <w:szCs w:val="24"/>
        </w:rPr>
        <w:t>preguntas</w:t>
      </w:r>
      <w:r w:rsidRPr="00B12B02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i/>
          <w:sz w:val="24"/>
          <w:szCs w:val="24"/>
        </w:rPr>
        <w:t>y</w:t>
      </w:r>
      <w:r w:rsidRPr="00B12B02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i/>
          <w:sz w:val="24"/>
          <w:szCs w:val="24"/>
        </w:rPr>
        <w:t>comentarios</w:t>
      </w:r>
      <w:r w:rsidRPr="00B12B02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B12B02">
        <w:rPr>
          <w:rFonts w:asciiTheme="minorHAnsi" w:hAnsiTheme="minorHAnsi" w:cstheme="minorHAnsi"/>
          <w:i/>
          <w:sz w:val="24"/>
          <w:szCs w:val="24"/>
        </w:rPr>
        <w:t>a</w:t>
      </w:r>
      <w:r w:rsidRPr="00B12B02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hyperlink r:id="rId13">
        <w:r w:rsidRPr="00B12B02">
          <w:rPr>
            <w:rFonts w:asciiTheme="minorHAnsi" w:hAnsiTheme="minorHAnsi" w:cstheme="minorHAnsi"/>
            <w:i/>
            <w:color w:val="1154CC"/>
            <w:spacing w:val="-2"/>
            <w:sz w:val="24"/>
            <w:szCs w:val="24"/>
            <w:u w:val="thick" w:color="1154CC"/>
          </w:rPr>
          <w:t>iealitoral@unl.edu.ar</w:t>
        </w:r>
      </w:hyperlink>
    </w:p>
    <w:p w14:paraId="505F3182" w14:textId="77777777" w:rsidR="00BE642F" w:rsidRPr="00B12B02" w:rsidRDefault="00BE642F">
      <w:pPr>
        <w:rPr>
          <w:rFonts w:asciiTheme="minorHAnsi" w:hAnsiTheme="minorHAnsi" w:cstheme="minorHAnsi"/>
          <w:sz w:val="24"/>
          <w:szCs w:val="24"/>
        </w:rPr>
      </w:pPr>
    </w:p>
    <w:sectPr w:rsidR="00BE642F" w:rsidRPr="00B12B02" w:rsidSect="00F50ABB">
      <w:headerReference w:type="default" r:id="rId14"/>
      <w:pgSz w:w="11920" w:h="16838"/>
      <w:pgMar w:top="1820" w:right="1580" w:bottom="280" w:left="1600" w:header="524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724D1" w14:textId="77777777" w:rsidR="00F50ABB" w:rsidRDefault="00F50ABB">
      <w:r>
        <w:separator/>
      </w:r>
    </w:p>
  </w:endnote>
  <w:endnote w:type="continuationSeparator" w:id="0">
    <w:p w14:paraId="04BF732D" w14:textId="77777777" w:rsidR="00F50ABB" w:rsidRDefault="00F5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87CF" w14:textId="77777777" w:rsidR="00F50ABB" w:rsidRDefault="00F50ABB">
      <w:r>
        <w:separator/>
      </w:r>
    </w:p>
  </w:footnote>
  <w:footnote w:type="continuationSeparator" w:id="0">
    <w:p w14:paraId="0A50E9BB" w14:textId="77777777" w:rsidR="00F50ABB" w:rsidRDefault="00F50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BCE3" w14:textId="4B799A6A" w:rsidR="002D64C4" w:rsidRDefault="001E6CF3">
    <w:pPr>
      <w:pStyle w:val="Textoindependiente"/>
      <w:spacing w:line="4" w:lineRule="auto"/>
      <w:ind w:left="0"/>
      <w:rPr>
        <w:sz w:val="20"/>
      </w:rPr>
    </w:pPr>
    <w:r w:rsidRPr="001E6CF3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1325A176" wp14:editId="55937E39">
          <wp:simplePos x="0" y="0"/>
          <wp:positionH relativeFrom="column">
            <wp:posOffset>-1926</wp:posOffset>
          </wp:positionH>
          <wp:positionV relativeFrom="paragraph">
            <wp:posOffset>-142059</wp:posOffset>
          </wp:positionV>
          <wp:extent cx="2120538" cy="845061"/>
          <wp:effectExtent l="0" t="0" r="0" b="0"/>
          <wp:wrapTight wrapText="bothSides">
            <wp:wrapPolygon edited="0">
              <wp:start x="0" y="0"/>
              <wp:lineTo x="0" y="20950"/>
              <wp:lineTo x="21348" y="20950"/>
              <wp:lineTo x="21348" y="0"/>
              <wp:lineTo x="0" y="0"/>
            </wp:wrapPolygon>
          </wp:wrapTight>
          <wp:docPr id="4172001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20011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538" cy="845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D499FA1" wp14:editId="4C7DAA85">
              <wp:simplePos x="0" y="0"/>
              <wp:positionH relativeFrom="page">
                <wp:posOffset>5370830</wp:posOffset>
              </wp:positionH>
              <wp:positionV relativeFrom="page">
                <wp:posOffset>449580</wp:posOffset>
              </wp:positionV>
              <wp:extent cx="1136650" cy="457200"/>
              <wp:effectExtent l="0" t="0" r="0" b="0"/>
              <wp:wrapNone/>
              <wp:docPr id="13" name="docshape1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6160" cy="456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4865A05" w14:textId="77777777" w:rsidR="002D64C4" w:rsidRDefault="00000000">
                          <w:pPr>
                            <w:pStyle w:val="Contenidodelmarco"/>
                            <w:spacing w:before="12" w:line="276" w:lineRule="auto"/>
                            <w:ind w:left="20" w:firstLine="275"/>
                            <w:rPr>
                              <w:rFonts w:ascii="Times New Roman" w:hAnsi="Times New Roman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lang w:val="en-US"/>
                            </w:rPr>
                            <w:t>JUNIOR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2"/>
                              <w:sz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lang w:val="en-US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1"/>
                              <w:sz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lang w:val="en-US"/>
                            </w:rPr>
                            <w:t xml:space="preserve">SENIOR CORE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18"/>
                              <w:lang w:val="en-US"/>
                            </w:rPr>
                            <w:t>FELLOWSHIPS</w:t>
                          </w:r>
                        </w:p>
                        <w:p w14:paraId="11385E17" w14:textId="1B43280F" w:rsidR="002D64C4" w:rsidRDefault="001E6CF3">
                          <w:pPr>
                            <w:pStyle w:val="Contenidodelmarco"/>
                            <w:ind w:left="100" w:right="18"/>
                            <w:jc w:val="right"/>
                            <w:rPr>
                              <w:rFonts w:ascii="Times New Roman" w:hAnsi="Times New Roman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  <w:lang w:val="en-US"/>
                            </w:rPr>
                            <w:t>2024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499FA1" id="docshape1_3" o:spid="_x0000_s1026" style="position:absolute;margin-left:422.9pt;margin-top:35.4pt;width:89.5pt;height:3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" filled="f" stroked="f">
              <v:textbox inset="0,0,0,0">
                <w:txbxContent>
                  <w:p w14:paraId="64865A05" w14:textId="77777777" w:rsidR="002D64C4" w:rsidRDefault="00000000">
                    <w:pPr>
                      <w:pStyle w:val="Contenidodelmarco"/>
                      <w:spacing w:before="12" w:line="276" w:lineRule="auto"/>
                      <w:ind w:left="20" w:firstLine="275"/>
                      <w:rPr>
                        <w:rFonts w:ascii="Times New Roman" w:hAnsi="Times New Roman"/>
                        <w:sz w:val="1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8"/>
                        <w:lang w:val="en-US"/>
                      </w:rPr>
                      <w:t>JUNIOR</w:t>
                    </w:r>
                    <w:r>
                      <w:rPr>
                        <w:rFonts w:ascii="Times New Roman" w:hAnsi="Times New Roman"/>
                        <w:color w:val="000000"/>
                        <w:spacing w:val="-12"/>
                        <w:sz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lang w:val="en-US"/>
                      </w:rPr>
                      <w:t>y</w:t>
                    </w:r>
                    <w:r>
                      <w:rPr>
                        <w:rFonts w:ascii="Times New Roman" w:hAnsi="Times New Roman"/>
                        <w:color w:val="000000"/>
                        <w:spacing w:val="-11"/>
                        <w:sz w:val="1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lang w:val="en-US"/>
                      </w:rPr>
                      <w:t xml:space="preserve">SENIOR CORE 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18"/>
                        <w:lang w:val="en-US"/>
                      </w:rPr>
                      <w:t>FELLOWSHIPS</w:t>
                    </w:r>
                  </w:p>
                  <w:p w14:paraId="11385E17" w14:textId="1B43280F" w:rsidR="002D64C4" w:rsidRDefault="001E6CF3">
                    <w:pPr>
                      <w:pStyle w:val="Contenidodelmarco"/>
                      <w:ind w:left="100" w:right="18"/>
                      <w:jc w:val="right"/>
                      <w:rPr>
                        <w:rFonts w:ascii="Times New Roman" w:hAnsi="Times New Roman"/>
                        <w:sz w:val="1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  <w:lang w:val="en-US"/>
                      </w:rPr>
                      <w:t>2024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7529"/>
    <w:multiLevelType w:val="multilevel"/>
    <w:tmpl w:val="1250FA00"/>
    <w:lvl w:ilvl="0">
      <w:start w:val="1"/>
      <w:numFmt w:val="lowerLetter"/>
      <w:lvlText w:val="%1)"/>
      <w:lvlJc w:val="left"/>
      <w:pPr>
        <w:tabs>
          <w:tab w:val="num" w:pos="0"/>
        </w:tabs>
        <w:ind w:left="100" w:hanging="272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64" w:hanging="27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28" w:hanging="27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692" w:hanging="27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56" w:hanging="27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420" w:hanging="27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284" w:hanging="27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148" w:hanging="27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012" w:hanging="272"/>
      </w:pPr>
      <w:rPr>
        <w:rFonts w:ascii="Symbol" w:hAnsi="Symbol" w:cs="Symbol" w:hint="default"/>
      </w:rPr>
    </w:lvl>
  </w:abstractNum>
  <w:abstractNum w:abstractNumId="1" w15:restartNumberingAfterBreak="0">
    <w:nsid w:val="2C254510"/>
    <w:multiLevelType w:val="multilevel"/>
    <w:tmpl w:val="5066DFA6"/>
    <w:lvl w:ilvl="0">
      <w:start w:val="1"/>
      <w:numFmt w:val="decimal"/>
      <w:lvlText w:val="%1."/>
      <w:lvlJc w:val="left"/>
      <w:pPr>
        <w:tabs>
          <w:tab w:val="num" w:pos="0"/>
        </w:tabs>
        <w:ind w:left="345" w:hanging="245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0" w:hanging="2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20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60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00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540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80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220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060" w:hanging="245"/>
      </w:pPr>
      <w:rPr>
        <w:rFonts w:ascii="Symbol" w:hAnsi="Symbol" w:cs="Symbol" w:hint="default"/>
      </w:rPr>
    </w:lvl>
  </w:abstractNum>
  <w:abstractNum w:abstractNumId="2" w15:restartNumberingAfterBreak="0">
    <w:nsid w:val="42E92073"/>
    <w:multiLevelType w:val="multilevel"/>
    <w:tmpl w:val="1982D244"/>
    <w:lvl w:ilvl="0">
      <w:start w:val="1"/>
      <w:numFmt w:val="lowerLetter"/>
      <w:lvlText w:val="%1."/>
      <w:lvlJc w:val="left"/>
      <w:pPr>
        <w:tabs>
          <w:tab w:val="num" w:pos="0"/>
        </w:tabs>
        <w:ind w:left="820" w:hanging="360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0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96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8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8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572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6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156" w:hanging="360"/>
      </w:pPr>
      <w:rPr>
        <w:rFonts w:ascii="Symbol" w:hAnsi="Symbol" w:cs="Symbol" w:hint="default"/>
      </w:rPr>
    </w:lvl>
  </w:abstractNum>
  <w:abstractNum w:abstractNumId="3" w15:restartNumberingAfterBreak="0">
    <w:nsid w:val="4FF40A06"/>
    <w:multiLevelType w:val="multilevel"/>
    <w:tmpl w:val="5F7234E8"/>
    <w:lvl w:ilvl="0">
      <w:start w:val="1"/>
      <w:numFmt w:val="lowerLetter"/>
      <w:lvlText w:val="%1)"/>
      <w:lvlJc w:val="left"/>
      <w:pPr>
        <w:tabs>
          <w:tab w:val="num" w:pos="0"/>
        </w:tabs>
        <w:ind w:left="100" w:hanging="272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64" w:hanging="27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28" w:hanging="27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692" w:hanging="27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56" w:hanging="27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420" w:hanging="27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284" w:hanging="27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148" w:hanging="27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012" w:hanging="272"/>
      </w:pPr>
      <w:rPr>
        <w:rFonts w:ascii="Symbol" w:hAnsi="Symbol" w:cs="Symbol" w:hint="default"/>
      </w:rPr>
    </w:lvl>
  </w:abstractNum>
  <w:abstractNum w:abstractNumId="4" w15:restartNumberingAfterBreak="0">
    <w:nsid w:val="61A42763"/>
    <w:multiLevelType w:val="multilevel"/>
    <w:tmpl w:val="92E017E4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0" w:hanging="360"/>
      </w:pPr>
      <w:rPr>
        <w:spacing w:val="-1"/>
        <w:w w:val="100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4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4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54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4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140" w:hanging="360"/>
      </w:pPr>
      <w:rPr>
        <w:rFonts w:ascii="Symbol" w:hAnsi="Symbol" w:cs="Symbol" w:hint="default"/>
      </w:rPr>
    </w:lvl>
  </w:abstractNum>
  <w:num w:numId="1" w16cid:durableId="768623557">
    <w:abstractNumId w:val="1"/>
  </w:num>
  <w:num w:numId="2" w16cid:durableId="1370645311">
    <w:abstractNumId w:val="0"/>
  </w:num>
  <w:num w:numId="3" w16cid:durableId="117991079">
    <w:abstractNumId w:val="3"/>
  </w:num>
  <w:num w:numId="4" w16cid:durableId="1549995455">
    <w:abstractNumId w:val="2"/>
  </w:num>
  <w:num w:numId="5" w16cid:durableId="506284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02"/>
    <w:rsid w:val="0007019F"/>
    <w:rsid w:val="0007044C"/>
    <w:rsid w:val="001B68B1"/>
    <w:rsid w:val="001E6CF3"/>
    <w:rsid w:val="001F2387"/>
    <w:rsid w:val="002D64C4"/>
    <w:rsid w:val="003270EB"/>
    <w:rsid w:val="00400051"/>
    <w:rsid w:val="004708CF"/>
    <w:rsid w:val="004C0916"/>
    <w:rsid w:val="006F4CB2"/>
    <w:rsid w:val="008767A9"/>
    <w:rsid w:val="00A522BC"/>
    <w:rsid w:val="00B12B02"/>
    <w:rsid w:val="00BE642F"/>
    <w:rsid w:val="00C22583"/>
    <w:rsid w:val="00D844FE"/>
    <w:rsid w:val="00DA124B"/>
    <w:rsid w:val="00F50ABB"/>
    <w:rsid w:val="00F8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A686F"/>
  <w15:chartTrackingRefBased/>
  <w15:docId w15:val="{D598A1A5-0C9A-41A7-913C-92C24492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B02"/>
    <w:pPr>
      <w:widowControl w:val="0"/>
      <w:suppressAutoHyphens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9"/>
    <w:qFormat/>
    <w:rsid w:val="00B12B02"/>
    <w:pPr>
      <w:ind w:left="100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9"/>
    <w:unhideWhenUsed/>
    <w:qFormat/>
    <w:rsid w:val="00B12B02"/>
    <w:pPr>
      <w:ind w:left="10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2B02"/>
    <w:rPr>
      <w:rFonts w:ascii="Arial" w:eastAsia="Arial" w:hAnsi="Arial" w:cs="Arial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12B02"/>
    <w:rPr>
      <w:rFonts w:ascii="Arial" w:eastAsia="Arial" w:hAnsi="Arial" w:cs="Arial"/>
      <w:b/>
      <w:bCs/>
      <w:lang w:val="es-ES"/>
    </w:rPr>
  </w:style>
  <w:style w:type="paragraph" w:styleId="Ttulo">
    <w:name w:val="Title"/>
    <w:basedOn w:val="Normal"/>
    <w:next w:val="Textoindependiente"/>
    <w:link w:val="TtuloCar"/>
    <w:uiPriority w:val="10"/>
    <w:qFormat/>
    <w:rsid w:val="00B12B02"/>
    <w:pPr>
      <w:ind w:left="1085" w:right="1111"/>
      <w:jc w:val="center"/>
    </w:pPr>
    <w:rPr>
      <w:b/>
      <w:bCs/>
      <w:i/>
      <w:iCs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B12B02"/>
    <w:rPr>
      <w:rFonts w:ascii="Arial" w:eastAsia="Arial" w:hAnsi="Arial" w:cs="Arial"/>
      <w:b/>
      <w:bCs/>
      <w:i/>
      <w:iCs/>
      <w:sz w:val="32"/>
      <w:szCs w:val="3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12B02"/>
    <w:pPr>
      <w:ind w:left="10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2B02"/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1"/>
    <w:qFormat/>
    <w:rsid w:val="00B12B02"/>
    <w:pPr>
      <w:ind w:left="100"/>
      <w:jc w:val="both"/>
    </w:pPr>
  </w:style>
  <w:style w:type="paragraph" w:customStyle="1" w:styleId="Contenidodelmarco">
    <w:name w:val="Contenido del marco"/>
    <w:basedOn w:val="Normal"/>
    <w:qFormat/>
    <w:rsid w:val="00B12B02"/>
  </w:style>
  <w:style w:type="paragraph" w:styleId="NormalWeb">
    <w:name w:val="Normal (Web)"/>
    <w:basedOn w:val="Normal"/>
    <w:uiPriority w:val="99"/>
    <w:semiHidden/>
    <w:unhideWhenUsed/>
    <w:rsid w:val="00B12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oennegrita">
    <w:name w:val="Strong"/>
    <w:basedOn w:val="Fuentedeprrafopredeter"/>
    <w:uiPriority w:val="22"/>
    <w:qFormat/>
    <w:rsid w:val="00B12B0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701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019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01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19F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4000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0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ovepdf.com/es" TargetMode="External"/><Relationship Id="rId13" Type="http://schemas.openxmlformats.org/officeDocument/2006/relationships/hyperlink" Target="mailto:iealitoral@unl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ealitoral.com.a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ealitoral.com.ar/convocatoria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ealitoral.com.ar/blog/postulacion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allpdf.com/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20870-2E50-4BDB-84EA-8F76B494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2173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sozzo</dc:creator>
  <cp:keywords/>
  <dc:description/>
  <cp:lastModifiedBy>gonzalo sozzo</cp:lastModifiedBy>
  <cp:revision>5</cp:revision>
  <dcterms:created xsi:type="dcterms:W3CDTF">2024-02-01T12:06:00Z</dcterms:created>
  <dcterms:modified xsi:type="dcterms:W3CDTF">2024-02-19T08:39:00Z</dcterms:modified>
</cp:coreProperties>
</file>