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240" w:lineRule="auto"/>
        <w:jc w:val="center"/>
        <w:rPr>
          <w:rFonts w:hint="default" w:ascii="Arial" w:hAnsi="Arial" w:cs="Arial"/>
          <w:b/>
          <w:bCs/>
          <w:sz w:val="24"/>
          <w:szCs w:val="24"/>
          <w:lang w:val="pt-PT"/>
        </w:rPr>
      </w:pP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line="240" w:lineRule="auto"/>
        <w:jc w:val="center"/>
        <w:rPr>
          <w:rStyle w:val="7"/>
          <w:rFonts w:hint="default" w:ascii="Arial" w:hAnsi="Arial" w:cs="Arial"/>
          <w:b/>
          <w:bCs/>
          <w:sz w:val="24"/>
          <w:szCs w:val="24"/>
          <w:lang w:val="pt-PT"/>
        </w:rPr>
      </w:pPr>
      <w:r>
        <w:rPr>
          <w:rStyle w:val="7"/>
          <w:rFonts w:hint="default" w:ascii="Arial" w:hAnsi="Arial" w:cs="Arial"/>
          <w:b/>
          <w:bCs/>
          <w:sz w:val="24"/>
          <w:szCs w:val="24"/>
          <w:lang w:val="pt-PT"/>
        </w:rPr>
        <w:t>(ANEXO 2)</w:t>
      </w:r>
    </w:p>
    <w:p>
      <w:pPr>
        <w:widowControl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line="240" w:lineRule="auto"/>
        <w:jc w:val="center"/>
        <w:rPr>
          <w:rFonts w:hint="default" w:ascii="Arial" w:hAnsi="Arial" w:cs="Arial"/>
          <w:b/>
          <w:bCs/>
          <w:sz w:val="24"/>
          <w:szCs w:val="24"/>
          <w:lang w:val="pt-PT"/>
        </w:rPr>
      </w:pPr>
    </w:p>
    <w:tbl>
      <w:tblPr>
        <w:tblStyle w:val="4"/>
        <w:tblW w:w="9975" w:type="dxa"/>
        <w:jc w:val="center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0"/>
        <w:gridCol w:w="7455"/>
        <w:gridCol w:w="1320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2" w:hRule="atLeast"/>
          <w:jc w:val="center"/>
        </w:trPr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mc:AlternateContent>
                <mc:Choice Requires="wpg">
                  <w:drawing>
                    <wp:inline distT="0" distB="0" distL="114300" distR="114300">
                      <wp:extent cx="762000" cy="770890"/>
                      <wp:effectExtent l="0" t="0" r="0" b="10160"/>
                      <wp:docPr id="21" name="Grupo 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Rot="1"/>
                            </wpg:cNvGrpSpPr>
                            <wpg:grpSpPr>
                              <a:xfrm>
                                <a:off x="0" y="0"/>
                                <a:ext cx="762000" cy="770890"/>
                                <a:chOff x="0" y="-1"/>
                                <a:chExt cx="762255" cy="771254"/>
                              </a:xfrm>
                              <a:effectLst/>
                            </wpg:grpSpPr>
                            <wps:wsp>
                              <wps:cNvPr id="19" name="Retângulo 9"/>
                              <wps:cNvSpPr/>
                              <wps:spPr>
                                <a:xfrm>
                                  <a:off x="0" y="-1"/>
                                  <a:ext cx="762255" cy="77125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noFill/>
                                </a:ln>
                                <a:effectLst/>
                              </wps:spPr>
                              <wps:bodyPr vert="horz" wrap="square" anchor="t" upright="1"/>
                            </wps:wsp>
                            <pic:pic xmlns:pic="http://schemas.openxmlformats.org/drawingml/2006/picture">
                              <pic:nvPicPr>
                                <pic:cNvPr id="20" name="Imagem 10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62255" cy="77125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8" o:spid="_x0000_s1026" o:spt="203" style="height:60.7pt;width:60pt;" coordorigin="0,-1" coordsize="762255,771254" o:gfxdata="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">
                      <o:lock v:ext="edit" rotation="t" aspectratio="f"/>
                      <v:rect id="Retângulo 9" o:spid="_x0000_s1026" o:spt="1" style="position:absolute;left:0;top:-1;height:771254;width:762255;" fillcolor="#FFFFFF" filled="t" stroked="f" coordsize="21600,21600" o:gfxdata="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WnpZy8AAAA&#10;2wAAAA8AAAAAAAAAAQAgAAAAIgAAAGRycy9kb3ducmV2LnhtbFBLAQIUABQAAAAIAIdO4kAzLwWe&#10;OwAAADkAAAAQAAAAAAAAAAEAIAAAAAsBAABkcnMvc2hhcGV4bWwueG1sUEsFBgAAAAAGAAYAWwEA&#10;ALUDAAAAAA==&#10;">
                        <v:fill on="t" focussize="0,0"/>
                        <v:stroke on="f" weight="1pt"/>
                        <v:imagedata o:title=""/>
                        <o:lock v:ext="edit" aspectratio="f"/>
                      </v:rect>
                      <v:shape id="Imagem 10" o:spid="_x0000_s1026" o:spt="75" alt="" type="#_x0000_t75" style="position:absolute;left:0;top:0;height:771253;width:762255;" filled="f" o:preferrelative="t" stroked="f" coordsize="21600,21600" o:gfxdata="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uSL9d7sAAADb&#10;AAAADwAAAAAAAAABACAAAAAiAAAAZHJzL2Rvd25yZXYueG1sUEsBAhQAFAAAAAgAh07iQDMvBZ47&#10;AAAAOQAAABAAAAAAAAAAAQAgAAAACgEAAGRycy9zaGFwZXhtbC54bWxQSwUGAAAAAAYABgBbAQAA&#10;tAMAAAAA&#10;">
                        <v:fill on="f" focussize="0,0"/>
                        <v:stroke on="f"/>
                        <v:imagedata r:id="rId6" o:title=""/>
                        <o:lock v:ext="edit" aspectratio="t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55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Style w:val="7"/>
                <w:rFonts w:hint="default" w:ascii="Arial" w:hAnsi="Arial" w:cs="Arial"/>
                <w:b/>
                <w:bCs/>
                <w:sz w:val="24"/>
                <w:szCs w:val="24"/>
                <w:lang w:val="pt-PT"/>
              </w:rPr>
              <w:t>MINISTÉRIO DA EDUCAÇÃO</w:t>
            </w: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br w:type="textWrapping"/>
            </w:r>
            <w:r>
              <w:rPr>
                <w:rStyle w:val="7"/>
                <w:rFonts w:hint="default" w:ascii="Arial" w:hAnsi="Arial" w:cs="Arial"/>
                <w:b/>
                <w:bCs/>
                <w:sz w:val="24"/>
                <w:szCs w:val="24"/>
                <w:lang w:val="pt-PT"/>
              </w:rPr>
              <w:t>UNIVERSIDADE FEDERAL DE GOIAS</w:t>
            </w: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br w:type="textWrapping"/>
            </w:r>
            <w:r>
              <w:rPr>
                <w:rStyle w:val="7"/>
                <w:rFonts w:hint="default" w:ascii="Arial" w:hAnsi="Arial" w:cs="Arial"/>
                <w:b/>
                <w:bCs/>
                <w:sz w:val="24"/>
                <w:szCs w:val="24"/>
                <w:lang w:val="pt-PT"/>
              </w:rPr>
              <w:t>PRÓ-REITORIA DE EXTENSÃO E CULTURA</w:t>
            </w: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br w:type="textWrapping"/>
            </w:r>
            <w:r>
              <w:rPr>
                <w:rStyle w:val="7"/>
                <w:rFonts w:hint="default" w:ascii="Arial" w:hAnsi="Arial" w:cs="Arial"/>
                <w:b/>
                <w:bCs/>
                <w:sz w:val="24"/>
                <w:szCs w:val="24"/>
                <w:lang w:val="pt-PT"/>
              </w:rPr>
              <w:t>CENTRO CULTURAL UFG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b/>
                <w:bCs/>
                <w:sz w:val="24"/>
                <w:szCs w:val="24"/>
                <w:lang w:val="pt-PT"/>
              </w:rPr>
              <mc:AlternateContent>
                <mc:Choice Requires="wpg">
                  <w:drawing>
                    <wp:inline distT="0" distB="0" distL="114300" distR="114300">
                      <wp:extent cx="819150" cy="819150"/>
                      <wp:effectExtent l="0" t="0" r="0" b="0"/>
                      <wp:docPr id="27" name="Grupo 1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 noRot="1"/>
                            </wpg:cNvGrpSpPr>
                            <wpg:grpSpPr>
                              <a:xfrm>
                                <a:off x="0" y="0"/>
                                <a:ext cx="819150" cy="819150"/>
                                <a:chOff x="0" y="0"/>
                                <a:chExt cx="819337" cy="819337"/>
                              </a:xfrm>
                              <a:effectLst/>
                            </wpg:grpSpPr>
                            <wps:wsp>
                              <wps:cNvPr id="25" name="Retângulo 12"/>
                              <wps:cNvSpPr/>
                              <wps:spPr>
                                <a:xfrm>
                                  <a:off x="0" y="0"/>
                                  <a:ext cx="819337" cy="8193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12700">
                                  <a:noFill/>
                                </a:ln>
                                <a:effectLst/>
                              </wps:spPr>
                              <wps:bodyPr vert="horz" wrap="square" anchor="t" upright="1"/>
                            </wps:wsp>
                            <pic:pic xmlns:pic="http://schemas.openxmlformats.org/drawingml/2006/picture">
                              <pic:nvPicPr>
                                <pic:cNvPr id="26" name="Imagem 13"/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19336" cy="8193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</a:ln>
                                <a:effectLst/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upo 11" o:spid="_x0000_s1026" o:spt="203" style="height:64.5pt;width:64.5pt;" coordsize="819337,819337" o:gfxdata="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">
                      <o:lock v:ext="edit" rotation="t" aspectratio="f"/>
                      <v:rect id="Retângulo 12" o:spid="_x0000_s1026" o:spt="1" style="position:absolute;left:0;top:0;height:819337;width:819337;" fillcolor="#FFFFFF" filled="t" stroked="f" coordsize="21600,21600" o:gfxdata="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NqGZSS8AAAA&#10;2wAAAA8AAAAAAAAAAQAgAAAAIgAAAGRycy9kb3ducmV2LnhtbFBLAQIUABQAAAAIAIdO4kAzLwWe&#10;OwAAADkAAAAQAAAAAAAAAAEAIAAAAAsBAABkcnMvc2hhcGV4bWwueG1sUEsFBgAAAAAGAAYAWwEA&#10;ALUDAAAAAA==&#10;">
                        <v:fill on="t" focussize="0,0"/>
                        <v:stroke on="f" weight="1pt"/>
                        <v:imagedata o:title=""/>
                        <o:lock v:ext="edit" aspectratio="f"/>
                      </v:rect>
                      <v:shape id="Imagem 13" o:spid="_x0000_s1026" o:spt="75" alt="" type="#_x0000_t75" style="position:absolute;left:0;top:0;height:819336;width:819336;" filled="f" o:preferrelative="t" stroked="f" coordsize="21600,21600" o:gfxdata="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3C14W8AAAA&#10;2wAAAA8AAAAAAAAAAQAgAAAAIgAAAGRycy9kb3ducmV2LnhtbFBLAQIUABQAAAAIAIdO4kAzLwWe&#10;OwAAADkAAAAQAAAAAAAAAAEAIAAAAAsBAABkcnMvc2hhcGV4bWwueG1sUEsFBgAAAAAGAAYAWwEA&#10;ALUDAAAAAA==&#10;">
                        <v:fill on="f" focussize="0,0"/>
                        <v:stroke on="f"/>
                        <v:imagedata r:id="rId7" o:title=""/>
                        <o:lock v:ext="edit" aspectratio="t"/>
                      </v:shape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</w:tbl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 w:line="240" w:lineRule="auto"/>
        <w:jc w:val="center"/>
        <w:rPr>
          <w:rStyle w:val="7"/>
          <w:rFonts w:hint="default" w:ascii="Arial" w:hAnsi="Arial" w:cs="Arial"/>
          <w:b/>
          <w:bCs/>
          <w:sz w:val="24"/>
          <w:szCs w:val="24"/>
          <w:lang w:val="pt-PT"/>
        </w:rPr>
      </w:pPr>
    </w:p>
    <w:p>
      <w:pPr>
        <w:widowControl w:val="0"/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before="0" w:after="0" w:line="240" w:lineRule="auto"/>
        <w:jc w:val="center"/>
        <w:rPr>
          <w:rFonts w:hint="default" w:ascii="Arial" w:hAnsi="Arial" w:cs="Arial"/>
          <w:sz w:val="24"/>
          <w:szCs w:val="24"/>
        </w:rPr>
      </w:pPr>
      <w:r>
        <w:rPr>
          <w:rStyle w:val="7"/>
          <w:rFonts w:hint="default" w:ascii="Arial" w:hAnsi="Arial" w:cs="Arial"/>
          <w:b/>
          <w:bCs/>
          <w:sz w:val="24"/>
          <w:szCs w:val="24"/>
          <w:lang w:val="pt-PT"/>
        </w:rPr>
        <w:t>RIDERS TÉCNICOS</w:t>
      </w:r>
    </w:p>
    <w:p>
      <w:pPr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line="240" w:lineRule="auto"/>
        <w:rPr>
          <w:rFonts w:hint="default" w:ascii="Arial" w:hAnsi="Arial" w:cs="Arial"/>
          <w:sz w:val="24"/>
          <w:szCs w:val="24"/>
        </w:rPr>
      </w:pPr>
      <w:r>
        <w:rPr>
          <w:rStyle w:val="7"/>
          <w:rFonts w:hint="default" w:ascii="Arial" w:hAnsi="Arial" w:cs="Arial"/>
          <w:b/>
          <w:bCs/>
          <w:sz w:val="24"/>
          <w:szCs w:val="24"/>
          <w:lang w:val="pt-PT"/>
        </w:rPr>
        <w:t xml:space="preserve">Equipamentos de som CCUFG </w:t>
      </w:r>
    </w:p>
    <w:tbl>
      <w:tblPr>
        <w:tblStyle w:val="4"/>
        <w:tblW w:w="9757" w:type="dxa"/>
        <w:tblInd w:w="-111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7196"/>
        <w:gridCol w:w="2561"/>
      </w:tblGrid>
      <w:tr>
        <w:tblPrEx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546" w:hRule="atLeast"/>
        </w:trPr>
        <w:tc>
          <w:tcPr>
            <w:tcW w:w="7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b/>
                <w:bCs/>
                <w:sz w:val="24"/>
                <w:szCs w:val="24"/>
                <w:lang w:val="pt-PT"/>
              </w:rPr>
              <w:t>Equipamento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200" w:line="24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b/>
                <w:bCs/>
                <w:sz w:val="24"/>
                <w:szCs w:val="24"/>
                <w:lang w:val="pt-PT"/>
              </w:rPr>
              <w:t>Quantidade disponível</w:t>
            </w:r>
          </w:p>
        </w:tc>
      </w:tr>
      <w:tr>
        <w:tblPrEx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97" w:hRule="atLeast"/>
        </w:trPr>
        <w:tc>
          <w:tcPr>
            <w:tcW w:w="7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 xml:space="preserve">Microfones </w:t>
            </w:r>
            <w:r>
              <w:rPr>
                <w:rStyle w:val="7"/>
                <w:rFonts w:hint="default" w:ascii="Arial" w:hAnsi="Arial" w:cs="Arial"/>
                <w:b/>
                <w:bCs/>
                <w:sz w:val="24"/>
                <w:szCs w:val="24"/>
                <w:lang w:val="pt-PT"/>
              </w:rPr>
              <w:t>com fio</w:t>
            </w: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 xml:space="preserve"> Shure Lyric 8800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200" w:line="240" w:lineRule="auto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2</w:t>
            </w:r>
          </w:p>
        </w:tc>
      </w:tr>
      <w:tr>
        <w:tblPrEx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97" w:hRule="atLeast"/>
        </w:trPr>
        <w:tc>
          <w:tcPr>
            <w:tcW w:w="7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 xml:space="preserve">Microfones </w:t>
            </w:r>
            <w:r>
              <w:rPr>
                <w:rStyle w:val="7"/>
                <w:rFonts w:hint="default" w:ascii="Arial" w:hAnsi="Arial" w:cs="Arial"/>
                <w:b/>
                <w:bCs/>
                <w:sz w:val="24"/>
                <w:szCs w:val="24"/>
                <w:lang w:val="pt-PT"/>
              </w:rPr>
              <w:t>sem fio</w:t>
            </w: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 xml:space="preserve"> Shure Modelo PGX24/SM58-J6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200" w:line="24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>4</w:t>
            </w:r>
          </w:p>
        </w:tc>
      </w:tr>
      <w:tr>
        <w:tblPrEx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97" w:hRule="atLeast"/>
        </w:trPr>
        <w:tc>
          <w:tcPr>
            <w:tcW w:w="7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 xml:space="preserve">Microfones </w:t>
            </w:r>
            <w:r>
              <w:rPr>
                <w:rStyle w:val="7"/>
                <w:rFonts w:hint="default" w:ascii="Arial" w:hAnsi="Arial" w:cs="Arial"/>
                <w:b/>
                <w:bCs/>
                <w:sz w:val="24"/>
                <w:szCs w:val="24"/>
                <w:lang w:val="pt-PT"/>
              </w:rPr>
              <w:t xml:space="preserve">sem fio </w:t>
            </w: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>Shure SLX24/BETA87A-L4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200" w:line="240" w:lineRule="auto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BR"/>
              </w:rPr>
              <w:t>1</w:t>
            </w:r>
          </w:p>
        </w:tc>
      </w:tr>
      <w:tr>
        <w:tblPrEx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97" w:hRule="atLeast"/>
        </w:trPr>
        <w:tc>
          <w:tcPr>
            <w:tcW w:w="7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 xml:space="preserve">Microfones </w:t>
            </w:r>
            <w:r>
              <w:rPr>
                <w:rStyle w:val="7"/>
                <w:rFonts w:hint="default" w:ascii="Arial" w:hAnsi="Arial" w:cs="Arial"/>
                <w:b/>
                <w:bCs/>
                <w:sz w:val="24"/>
                <w:szCs w:val="24"/>
                <w:lang w:val="pt-PT"/>
              </w:rPr>
              <w:t>sem fio</w:t>
            </w: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 xml:space="preserve"> Staner SW-481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200" w:line="24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>2</w:t>
            </w:r>
          </w:p>
        </w:tc>
      </w:tr>
      <w:tr>
        <w:tblPrEx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97" w:hRule="atLeast"/>
        </w:trPr>
        <w:tc>
          <w:tcPr>
            <w:tcW w:w="7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>Microfone Sem Fio Duplo Mão e Cabeça Shure PG1288/PG30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200" w:line="24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>1</w:t>
            </w:r>
          </w:p>
        </w:tc>
      </w:tr>
      <w:tr>
        <w:tblPrEx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97" w:hRule="atLeast"/>
        </w:trPr>
        <w:tc>
          <w:tcPr>
            <w:tcW w:w="7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>Kit com 7 Microfones para bateria PGDMK6-XRL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200" w:line="24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>2</w:t>
            </w:r>
          </w:p>
        </w:tc>
      </w:tr>
      <w:tr>
        <w:tblPrEx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97" w:hRule="atLeast"/>
        </w:trPr>
        <w:tc>
          <w:tcPr>
            <w:tcW w:w="7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>Caixas de som Beringher Modelo B215 Ativo 550W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200" w:line="24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>8</w:t>
            </w:r>
          </w:p>
        </w:tc>
      </w:tr>
      <w:tr>
        <w:tblPrEx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97" w:hRule="atLeast"/>
        </w:trPr>
        <w:tc>
          <w:tcPr>
            <w:tcW w:w="7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>Caixas de som Anthera TS400AX Ativo 200W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200" w:line="24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>2</w:t>
            </w:r>
          </w:p>
        </w:tc>
      </w:tr>
      <w:tr>
        <w:tblPrEx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90" w:hRule="atLeast"/>
        </w:trPr>
        <w:tc>
          <w:tcPr>
            <w:tcW w:w="7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>Subwoofer Ativa  – 1400W</w:t>
            </w:r>
          </w:p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>Modelo B1800D-PRO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200" w:line="240" w:lineRule="auto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BR"/>
              </w:rPr>
              <w:t>1</w:t>
            </w:r>
          </w:p>
        </w:tc>
      </w:tr>
      <w:tr>
        <w:tblPrEx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97" w:hRule="atLeast"/>
        </w:trPr>
        <w:tc>
          <w:tcPr>
            <w:tcW w:w="7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>Suporte instrumentos de cordas RMV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200" w:line="24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>4</w:t>
            </w:r>
          </w:p>
        </w:tc>
      </w:tr>
      <w:tr>
        <w:tblPrEx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490" w:hRule="atLeast"/>
        </w:trPr>
        <w:tc>
          <w:tcPr>
            <w:tcW w:w="7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>Direct Box Beringher Alta Performance Passivemodelo Ultra-DI600P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200" w:line="240" w:lineRule="auto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BR"/>
              </w:rPr>
              <w:t>9</w:t>
            </w:r>
          </w:p>
        </w:tc>
      </w:tr>
      <w:tr>
        <w:tblPrEx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97" w:hRule="atLeast"/>
        </w:trPr>
        <w:tc>
          <w:tcPr>
            <w:tcW w:w="7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>Mesa de Som Digital Yamaha 01V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200" w:line="24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>1</w:t>
            </w:r>
          </w:p>
        </w:tc>
      </w:tr>
      <w:tr>
        <w:tblPrEx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97" w:hRule="atLeast"/>
        </w:trPr>
        <w:tc>
          <w:tcPr>
            <w:tcW w:w="7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>Mesa de Som Analógica Eurodesk 2442FX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200" w:line="24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>1</w:t>
            </w:r>
          </w:p>
        </w:tc>
      </w:tr>
      <w:tr>
        <w:tblPrEx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97" w:hRule="atLeast"/>
        </w:trPr>
        <w:tc>
          <w:tcPr>
            <w:tcW w:w="7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>Kit Multi-Cabos Medusa + 12 Vias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200" w:line="24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>3</w:t>
            </w:r>
          </w:p>
        </w:tc>
      </w:tr>
      <w:tr>
        <w:tblPrEx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97" w:hRule="atLeast"/>
        </w:trPr>
        <w:tc>
          <w:tcPr>
            <w:tcW w:w="7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>Equalizadores Behringher DEQ-2496 Digital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200" w:line="24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>4</w:t>
            </w:r>
          </w:p>
        </w:tc>
      </w:tr>
      <w:tr>
        <w:tblPrEx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510" w:hRule="atLeast"/>
        </w:trPr>
        <w:tc>
          <w:tcPr>
            <w:tcW w:w="7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>Bateria Premier – APK Nodernrock22 Solarre D-W Premier c/ 3 suportes para caixa, 3 para prato e máquina de chimbau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200" w:line="24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>1</w:t>
            </w:r>
          </w:p>
        </w:tc>
      </w:tr>
      <w:tr>
        <w:tblPrEx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97" w:hRule="atLeast"/>
        </w:trPr>
        <w:tc>
          <w:tcPr>
            <w:tcW w:w="7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rPr>
                <w:rFonts w:hint="default" w:ascii="Arial" w:hAnsi="Arial" w:cs="Arial"/>
                <w:b w:val="0"/>
                <w:bCs w:val="0"/>
                <w:sz w:val="24"/>
                <w:szCs w:val="24"/>
                <w:lang w:val="pt-BR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>Caixa para Baixo Ampeg SV 810 ED</w:t>
            </w:r>
            <w:r>
              <w:rPr>
                <w:rStyle w:val="7"/>
                <w:rFonts w:hint="default" w:ascii="Arial" w:hAnsi="Arial" w:cs="Arial"/>
                <w:sz w:val="24"/>
                <w:szCs w:val="24"/>
                <w:lang w:val="pt-BR"/>
              </w:rPr>
              <w:t xml:space="preserve"> </w:t>
            </w:r>
            <w:r>
              <w:rPr>
                <w:rStyle w:val="7"/>
                <w:rFonts w:hint="default" w:ascii="Arial" w:hAnsi="Arial" w:cs="Arial"/>
                <w:b/>
                <w:bCs/>
                <w:sz w:val="24"/>
                <w:szCs w:val="24"/>
                <w:lang w:val="pt-BR"/>
              </w:rPr>
              <w:t>(sem cabeçote amplificador)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200" w:line="24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>1</w:t>
            </w:r>
          </w:p>
        </w:tc>
      </w:tr>
      <w:tr>
        <w:tblPrEx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70" w:hRule="atLeast"/>
        </w:trPr>
        <w:tc>
          <w:tcPr>
            <w:tcW w:w="7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>Combo guitarra Peavy DT 100W Valvulado 2x12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200" w:line="24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>1</w:t>
            </w:r>
          </w:p>
        </w:tc>
      </w:tr>
      <w:tr>
        <w:tblPrEx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70" w:hRule="atLeast"/>
        </w:trPr>
        <w:tc>
          <w:tcPr>
            <w:tcW w:w="7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rPr>
                <w:rStyle w:val="7"/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BR"/>
              </w:rPr>
              <w:t>Combo guitarra Vox Transis</w:t>
            </w:r>
            <w:r>
              <w:rPr>
                <w:rStyle w:val="7"/>
                <w:rFonts w:hint="default" w:ascii="Arial" w:hAnsi="Arial" w:cs="Arial"/>
                <w:sz w:val="24"/>
                <w:szCs w:val="24"/>
                <w:shd w:val="clear"/>
                <w:lang w:val="pt-BR"/>
              </w:rPr>
              <w:t>tor AC30VR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200" w:line="240" w:lineRule="auto"/>
              <w:jc w:val="center"/>
              <w:rPr>
                <w:rStyle w:val="7"/>
                <w:rFonts w:hint="default" w:ascii="Arial" w:hAnsi="Arial" w:cs="Arial"/>
                <w:sz w:val="24"/>
                <w:szCs w:val="24"/>
                <w:lang w:val="en-US"/>
              </w:rPr>
            </w:pPr>
          </w:p>
        </w:tc>
      </w:tr>
      <w:tr>
        <w:tblPrEx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70" w:hRule="atLeast"/>
        </w:trPr>
        <w:tc>
          <w:tcPr>
            <w:tcW w:w="7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>Suporte p / Teclado Stay 1300-01 alumínio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200" w:line="24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>1</w:t>
            </w:r>
          </w:p>
        </w:tc>
      </w:tr>
      <w:tr>
        <w:tblPrEx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70" w:hRule="atLeast"/>
        </w:trPr>
        <w:tc>
          <w:tcPr>
            <w:tcW w:w="7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>Pedestal Mic RMV base fundida PSU 0150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200" w:line="24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>3</w:t>
            </w:r>
          </w:p>
        </w:tc>
      </w:tr>
      <w:tr>
        <w:tblPrEx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70" w:hRule="atLeast"/>
        </w:trPr>
        <w:tc>
          <w:tcPr>
            <w:tcW w:w="7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>Pedestal Girafa RMV para Mic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200" w:line="24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>6</w:t>
            </w:r>
          </w:p>
        </w:tc>
      </w:tr>
      <w:tr>
        <w:tblPrEx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70" w:hRule="atLeast"/>
        </w:trPr>
        <w:tc>
          <w:tcPr>
            <w:tcW w:w="7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>Pedestal Girafa IBox para Mic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200" w:line="240" w:lineRule="auto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BR"/>
              </w:rPr>
              <w:t>6</w:t>
            </w:r>
          </w:p>
        </w:tc>
      </w:tr>
      <w:tr>
        <w:tblPrEx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70" w:hRule="atLeast"/>
        </w:trPr>
        <w:tc>
          <w:tcPr>
            <w:tcW w:w="7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>Equalizador Behringer Ultragraph Pro FBQ 3102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200" w:line="24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>1</w:t>
            </w:r>
          </w:p>
        </w:tc>
      </w:tr>
      <w:tr>
        <w:tblPrEx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70" w:hRule="atLeast"/>
        </w:trPr>
        <w:tc>
          <w:tcPr>
            <w:tcW w:w="7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>Adat Digital Pré Sonus Digimax D8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200" w:line="24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>1</w:t>
            </w:r>
          </w:p>
        </w:tc>
      </w:tr>
    </w:tbl>
    <w:p>
      <w:pPr>
        <w:numPr>
          <w:ilvl w:val="0"/>
          <w:numId w:val="0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line="240" w:lineRule="auto"/>
        <w:ind w:left="360" w:leftChars="0"/>
        <w:rPr>
          <w:rFonts w:hint="default" w:ascii="Arial" w:hAnsi="Arial" w:cs="Arial"/>
          <w:sz w:val="24"/>
          <w:szCs w:val="24"/>
        </w:rPr>
      </w:pPr>
    </w:p>
    <w:p>
      <w:pPr>
        <w:numPr>
          <w:ilvl w:val="0"/>
          <w:numId w:val="1"/>
        </w:num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line="240" w:lineRule="auto"/>
        <w:rPr>
          <w:rFonts w:hint="default" w:ascii="Arial" w:hAnsi="Arial" w:cs="Arial"/>
          <w:sz w:val="24"/>
          <w:szCs w:val="24"/>
        </w:rPr>
      </w:pPr>
      <w:r>
        <w:rPr>
          <w:rStyle w:val="7"/>
          <w:rFonts w:hint="default" w:ascii="Arial" w:hAnsi="Arial" w:cs="Arial"/>
          <w:b/>
          <w:bCs/>
          <w:sz w:val="24"/>
          <w:szCs w:val="24"/>
          <w:lang w:val="pt-PT"/>
        </w:rPr>
        <w:t xml:space="preserve">Equipamentos de luz CCUFG </w:t>
      </w:r>
    </w:p>
    <w:tbl>
      <w:tblPr>
        <w:tblStyle w:val="4"/>
        <w:tblW w:w="9757" w:type="dxa"/>
        <w:tblInd w:w="-111" w:type="dxa"/>
        <w:tblLayout w:type="fixed"/>
        <w:tblCellMar>
          <w:top w:w="80" w:type="dxa"/>
          <w:left w:w="80" w:type="dxa"/>
          <w:bottom w:w="80" w:type="dxa"/>
          <w:right w:w="80" w:type="dxa"/>
        </w:tblCellMar>
      </w:tblPr>
      <w:tblGrid>
        <w:gridCol w:w="7196"/>
        <w:gridCol w:w="2561"/>
      </w:tblGrid>
      <w:tr>
        <w:tblPrEx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555" w:hRule="atLeast"/>
        </w:trPr>
        <w:tc>
          <w:tcPr>
            <w:tcW w:w="7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200" w:line="24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b/>
                <w:bCs/>
                <w:sz w:val="24"/>
                <w:szCs w:val="24"/>
                <w:lang w:val="pt-PT"/>
              </w:rPr>
              <w:t>Equipamento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200" w:line="24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b/>
                <w:bCs/>
                <w:sz w:val="24"/>
                <w:szCs w:val="24"/>
                <w:lang w:val="pt-PT"/>
              </w:rPr>
              <w:t>Quantidade disponível</w:t>
            </w:r>
          </w:p>
        </w:tc>
      </w:tr>
      <w:tr>
        <w:tblPrEx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97" w:hRule="atLeast"/>
        </w:trPr>
        <w:tc>
          <w:tcPr>
            <w:tcW w:w="7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20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 xml:space="preserve">Refletores </w:t>
            </w:r>
            <w:r>
              <w:rPr>
                <w:rStyle w:val="7"/>
                <w:rFonts w:hint="default" w:ascii="Arial" w:hAnsi="Arial" w:cs="Arial"/>
                <w:b/>
                <w:bCs/>
                <w:sz w:val="24"/>
                <w:szCs w:val="24"/>
                <w:lang w:val="pt-PT"/>
              </w:rPr>
              <w:t>PC Telem 1000w</w:t>
            </w: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 xml:space="preserve"> c/ porta gel e bandoor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200" w:line="24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>9</w:t>
            </w:r>
          </w:p>
        </w:tc>
      </w:tr>
      <w:tr>
        <w:tblPrEx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97" w:hRule="atLeast"/>
        </w:trPr>
        <w:tc>
          <w:tcPr>
            <w:tcW w:w="7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20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 xml:space="preserve">Refletores </w:t>
            </w:r>
            <w:r>
              <w:rPr>
                <w:rStyle w:val="7"/>
                <w:rFonts w:hint="default" w:ascii="Arial" w:hAnsi="Arial" w:cs="Arial"/>
                <w:b/>
                <w:bCs/>
                <w:sz w:val="24"/>
                <w:szCs w:val="24"/>
                <w:lang w:val="pt-PT"/>
              </w:rPr>
              <w:t>PC Prolux 1000w</w:t>
            </w: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 xml:space="preserve"> c/ porta gel e bandoor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200" w:line="240" w:lineRule="auto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BR"/>
              </w:rPr>
              <w:t>1</w:t>
            </w:r>
          </w:p>
        </w:tc>
      </w:tr>
      <w:tr>
        <w:tblPrEx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97" w:hRule="atLeast"/>
        </w:trPr>
        <w:tc>
          <w:tcPr>
            <w:tcW w:w="7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20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 xml:space="preserve">Refletores </w:t>
            </w:r>
            <w:r>
              <w:rPr>
                <w:rStyle w:val="7"/>
                <w:rFonts w:hint="default" w:ascii="Arial" w:hAnsi="Arial" w:cs="Arial"/>
                <w:b/>
                <w:bCs/>
                <w:sz w:val="24"/>
                <w:szCs w:val="24"/>
                <w:lang w:val="pt-PT"/>
              </w:rPr>
              <w:t>Fresnel Telem 1000w</w:t>
            </w: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 xml:space="preserve"> c/ porta gel e bandoor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200" w:line="24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>16</w:t>
            </w:r>
          </w:p>
        </w:tc>
      </w:tr>
      <w:tr>
        <w:tblPrEx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97" w:hRule="atLeast"/>
        </w:trPr>
        <w:tc>
          <w:tcPr>
            <w:tcW w:w="7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20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 xml:space="preserve">Refletores </w:t>
            </w:r>
            <w:r>
              <w:rPr>
                <w:rStyle w:val="7"/>
                <w:rFonts w:hint="default" w:ascii="Arial" w:hAnsi="Arial" w:cs="Arial"/>
                <w:b/>
                <w:bCs/>
                <w:sz w:val="24"/>
                <w:szCs w:val="24"/>
                <w:lang w:val="pt-PT"/>
              </w:rPr>
              <w:t>Elipsoidal ETC 50º</w:t>
            </w: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 xml:space="preserve"> c/ porta gel, íris e porta gobo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200" w:line="24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>5</w:t>
            </w:r>
          </w:p>
        </w:tc>
      </w:tr>
      <w:tr>
        <w:tblPrEx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97" w:hRule="atLeast"/>
        </w:trPr>
        <w:tc>
          <w:tcPr>
            <w:tcW w:w="7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20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 xml:space="preserve">Refletores </w:t>
            </w:r>
            <w:r>
              <w:rPr>
                <w:rStyle w:val="7"/>
                <w:rFonts w:hint="default" w:ascii="Arial" w:hAnsi="Arial" w:cs="Arial"/>
                <w:b/>
                <w:bCs/>
                <w:sz w:val="24"/>
                <w:szCs w:val="24"/>
                <w:lang w:val="pt-PT"/>
              </w:rPr>
              <w:t>Elipsoidal ETC 26º</w:t>
            </w: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 xml:space="preserve"> c/ porta gel, íris e porta gobo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200" w:line="24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>5</w:t>
            </w:r>
          </w:p>
        </w:tc>
      </w:tr>
      <w:tr>
        <w:tblPrEx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97" w:hRule="atLeast"/>
        </w:trPr>
        <w:tc>
          <w:tcPr>
            <w:tcW w:w="7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 xml:space="preserve">Refletores </w:t>
            </w:r>
            <w:r>
              <w:rPr>
                <w:rStyle w:val="7"/>
                <w:rFonts w:hint="default" w:ascii="Arial" w:hAnsi="Arial" w:cs="Arial"/>
                <w:b/>
                <w:bCs/>
                <w:sz w:val="24"/>
                <w:szCs w:val="24"/>
                <w:lang w:val="pt-PT"/>
              </w:rPr>
              <w:t>PAR 64 #2 Prolux</w:t>
            </w: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 xml:space="preserve"> c/ porta gel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line="240" w:lineRule="auto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>2</w:t>
            </w:r>
          </w:p>
        </w:tc>
      </w:tr>
      <w:tr>
        <w:tblPrEx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97" w:hRule="atLeast"/>
        </w:trPr>
        <w:tc>
          <w:tcPr>
            <w:tcW w:w="7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200" w:line="240" w:lineRule="auto"/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 xml:space="preserve">Refletores </w:t>
            </w:r>
            <w:r>
              <w:rPr>
                <w:rStyle w:val="7"/>
                <w:rFonts w:hint="default" w:ascii="Arial" w:hAnsi="Arial" w:cs="Arial"/>
                <w:b/>
                <w:bCs/>
                <w:sz w:val="24"/>
                <w:szCs w:val="24"/>
                <w:lang w:val="pt-PT"/>
              </w:rPr>
              <w:t>PAR 64 #5 Prolux</w:t>
            </w: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 xml:space="preserve"> c/ porta gel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200" w:line="240" w:lineRule="auto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8</w:t>
            </w:r>
          </w:p>
        </w:tc>
      </w:tr>
      <w:tr>
        <w:tblPrEx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397" w:hRule="atLeast"/>
        </w:trPr>
        <w:tc>
          <w:tcPr>
            <w:tcW w:w="7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200" w:line="240" w:lineRule="auto"/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Refletores set ligth 1000W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200" w:line="240" w:lineRule="auto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1</w:t>
            </w:r>
          </w:p>
        </w:tc>
      </w:tr>
      <w:tr>
        <w:tblPrEx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522" w:hRule="atLeast"/>
        </w:trPr>
        <w:tc>
          <w:tcPr>
            <w:tcW w:w="71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20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Style w:val="7"/>
                <w:rFonts w:hint="default" w:ascii="Arial" w:hAnsi="Arial" w:cs="Arial"/>
                <w:sz w:val="24"/>
                <w:szCs w:val="24"/>
                <w:lang w:val="pt-PT"/>
              </w:rPr>
              <w:t xml:space="preserve">Rack Dimmer Magma 12 x 2000W </w:t>
            </w:r>
            <w:r>
              <w:rPr>
                <w:rStyle w:val="7"/>
                <w:rFonts w:hint="default" w:ascii="Arial" w:hAnsi="Arial" w:cs="Arial"/>
                <w:b/>
                <w:bCs/>
                <w:sz w:val="24"/>
                <w:szCs w:val="24"/>
                <w:lang w:val="pt-PT"/>
              </w:rPr>
              <w:t>(2</w:t>
            </w:r>
            <w:r>
              <w:rPr>
                <w:rStyle w:val="7"/>
                <w:rFonts w:hint="default" w:ascii="Arial" w:hAnsi="Arial" w:cs="Arial"/>
                <w:b/>
                <w:bCs/>
                <w:sz w:val="24"/>
                <w:szCs w:val="24"/>
                <w:lang w:val="pt-BR"/>
              </w:rPr>
              <w:t>0</w:t>
            </w:r>
            <w:r>
              <w:rPr>
                <w:rStyle w:val="7"/>
                <w:rFonts w:hint="default" w:ascii="Arial" w:hAnsi="Arial" w:cs="Arial"/>
                <w:b/>
                <w:bCs/>
                <w:sz w:val="24"/>
                <w:szCs w:val="24"/>
                <w:lang w:val="pt-PT"/>
              </w:rPr>
              <w:t xml:space="preserve"> canais em funcionamento)</w:t>
            </w:r>
          </w:p>
        </w:tc>
        <w:tc>
          <w:tcPr>
            <w:tcW w:w="25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200" w:line="240" w:lineRule="auto"/>
              <w:jc w:val="center"/>
              <w:rPr>
                <w:rFonts w:hint="default" w:ascii="Arial" w:hAnsi="Arial" w:cs="Arial"/>
                <w:sz w:val="24"/>
                <w:szCs w:val="24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2</w:t>
            </w:r>
          </w:p>
        </w:tc>
      </w:tr>
      <w:tr>
        <w:tblPrEx>
          <w:tblLayout w:type="fixed"/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754" w:hRule="atLeast"/>
        </w:trPr>
        <w:tc>
          <w:tcPr>
            <w:tcW w:w="719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200" w:line="240" w:lineRule="auto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Maquina de fumaça Prolux controle remoto</w:t>
            </w:r>
            <w:bookmarkStart w:id="0" w:name="_GoBack"/>
            <w:bookmarkEnd w:id="0"/>
          </w:p>
        </w:tc>
        <w:tc>
          <w:tcPr>
            <w:tcW w:w="2561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Bdr>
                <w:top w:val="none" w:color="000000" w:sz="0" w:space="0"/>
                <w:left w:val="none" w:color="000000" w:sz="0" w:space="0"/>
                <w:bottom w:val="none" w:color="000000" w:sz="0" w:space="0"/>
                <w:right w:val="none" w:color="000000" w:sz="0" w:space="0"/>
              </w:pBdr>
              <w:spacing w:before="0" w:after="200" w:line="240" w:lineRule="auto"/>
              <w:jc w:val="center"/>
              <w:rPr>
                <w:rFonts w:hint="default" w:ascii="Arial" w:hAnsi="Arial" w:cs="Arial"/>
                <w:sz w:val="24"/>
                <w:szCs w:val="24"/>
              </w:rPr>
            </w:pPr>
            <w:r>
              <w:rPr>
                <w:rFonts w:hint="default" w:ascii="Arial" w:hAnsi="Arial" w:cs="Arial"/>
                <w:sz w:val="24"/>
                <w:szCs w:val="24"/>
              </w:rPr>
              <w:t>2</w:t>
            </w:r>
          </w:p>
        </w:tc>
      </w:tr>
    </w:tbl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line="240" w:lineRule="auto"/>
        <w:jc w:val="both"/>
        <w:rPr>
          <w:rFonts w:hint="default" w:ascii="Arial" w:hAnsi="Arial" w:cs="Arial"/>
          <w:sz w:val="24"/>
          <w:szCs w:val="24"/>
          <w:lang w:val="pt-PT"/>
        </w:rPr>
      </w:pPr>
    </w:p>
    <w:p>
      <w:pPr>
        <w:pBdr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</w:pBdr>
        <w:spacing w:line="240" w:lineRule="auto"/>
        <w:jc w:val="both"/>
        <w:rPr>
          <w:rFonts w:hint="default" w:ascii="Arial" w:hAnsi="Arial" w:cs="Arial"/>
          <w:sz w:val="24"/>
          <w:szCs w:val="24"/>
        </w:rPr>
      </w:pPr>
      <w:r>
        <w:rPr>
          <w:rStyle w:val="7"/>
          <w:rFonts w:hint="default" w:ascii="Arial" w:hAnsi="Arial" w:cs="Arial"/>
          <w:b/>
          <w:bCs/>
          <w:sz w:val="24"/>
          <w:szCs w:val="24"/>
          <w:lang w:val="pt-PT"/>
        </w:rPr>
        <w:t>*O Grid de iluminação é composto de 9 por 9 varas fixas a 5,80m de altura, com 216 linhas suspensas e 12 linhas do chão.</w:t>
      </w:r>
    </w:p>
    <w:p/>
    <w:sectPr>
      <w:headerReference r:id="rId3" w:type="default"/>
      <w:footerReference r:id="rId4" w:type="default"/>
      <w:pgSz w:w="11900" w:h="16840"/>
      <w:pgMar w:top="1417" w:right="980" w:bottom="1417" w:left="15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Arial Unicode MS">
    <w:altName w:val="Arial"/>
    <w:panose1 w:val="020B0604020202020204"/>
    <w:charset w:val="80"/>
    <w:family w:val="swiss"/>
    <w:pitch w:val="default"/>
    <w:sig w:usb0="00000000" w:usb1="00000000" w:usb2="0000003F" w:usb3="00000000" w:csb0="003F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jc w:val="right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3"/>
    <w:lvl w:ilvl="0" w:tentative="0">
      <w:start w:val="1"/>
      <w:numFmt w:val="bullet"/>
      <w:lvlText w:val="•"/>
      <w:lvlJc w:val="left"/>
      <w:pPr>
        <w:tabs>
          <w:tab w:val="left" w:pos="0"/>
        </w:tabs>
        <w:ind w:left="720" w:hanging="360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vertAlign w:val="baseline"/>
      </w:rPr>
    </w:lvl>
    <w:lvl w:ilvl="1" w:tentative="0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vertAlign w:val="baseline"/>
      </w:rPr>
    </w:lvl>
    <w:lvl w:ilvl="2" w:tentative="0">
      <w:start w:val="1"/>
      <w:numFmt w:val="bullet"/>
      <w:lvlText w:val="▪"/>
      <w:lvlJc w:val="left"/>
      <w:pPr>
        <w:tabs>
          <w:tab w:val="left" w:pos="0"/>
        </w:tabs>
        <w:ind w:left="2160" w:hanging="36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vertAlign w:val="baseline"/>
      </w:rPr>
    </w:lvl>
    <w:lvl w:ilvl="3" w:tentative="0">
      <w:start w:val="1"/>
      <w:numFmt w:val="bullet"/>
      <w:lvlText w:val="•"/>
      <w:lvlJc w:val="left"/>
      <w:pPr>
        <w:tabs>
          <w:tab w:val="left" w:pos="0"/>
        </w:tabs>
        <w:ind w:left="2880" w:hanging="360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vertAlign w:val="baseline"/>
      </w:rPr>
    </w:lvl>
    <w:lvl w:ilvl="4" w:tentative="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vertAlign w:val="baseline"/>
      </w:rPr>
    </w:lvl>
    <w:lvl w:ilvl="5" w:tentative="0">
      <w:start w:val="1"/>
      <w:numFmt w:val="bullet"/>
      <w:lvlText w:val="▪"/>
      <w:lvlJc w:val="left"/>
      <w:pPr>
        <w:tabs>
          <w:tab w:val="left" w:pos="0"/>
        </w:tabs>
        <w:ind w:left="4320" w:hanging="36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vertAlign w:val="baseline"/>
      </w:rPr>
    </w:lvl>
    <w:lvl w:ilvl="6" w:tentative="0">
      <w:start w:val="1"/>
      <w:numFmt w:val="bullet"/>
      <w:lvlText w:val="•"/>
      <w:lvlJc w:val="left"/>
      <w:pPr>
        <w:tabs>
          <w:tab w:val="left" w:pos="0"/>
        </w:tabs>
        <w:ind w:left="5040" w:hanging="360"/>
      </w:pPr>
      <w:rPr>
        <w:rFonts w:ascii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vertAlign w:val="baseline"/>
      </w:rPr>
    </w:lvl>
    <w:lvl w:ilvl="7" w:tentative="0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vertAlign w:val="baseline"/>
      </w:rPr>
    </w:lvl>
    <w:lvl w:ilvl="8" w:tentative="0">
      <w:start w:val="1"/>
      <w:numFmt w:val="bullet"/>
      <w:lvlText w:val="▪"/>
      <w:lvlJc w:val="left"/>
      <w:pPr>
        <w:tabs>
          <w:tab w:val="left" w:pos="0"/>
        </w:tabs>
        <w:ind w:left="6480" w:hanging="360"/>
      </w:pPr>
      <w:rPr>
        <w:rFonts w:ascii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1"/>
        <w:position w:val="0"/>
        <w:sz w:val="24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513058"/>
    <w:rsid w:val="16054238"/>
    <w:rsid w:val="5551305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spacing w:after="200" w:line="276" w:lineRule="auto"/>
    </w:pPr>
    <w:rPr>
      <w:rFonts w:ascii="Calibri" w:hAnsi="Calibri" w:cs="Calibri"/>
      <w:color w:val="000000"/>
      <w:sz w:val="22"/>
      <w:szCs w:val="22"/>
      <w:u w:val="none" w:color="000000"/>
      <w:lang w:val="en-US" w:eastAsia="pt-BR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252"/>
        <w:tab w:val="right" w:pos="8504"/>
      </w:tabs>
    </w:pPr>
  </w:style>
  <w:style w:type="paragraph" w:customStyle="1" w:styleId="5">
    <w:name w:val="Cabeçalho e Rodapé"/>
    <w:qFormat/>
    <w:uiPriority w:val="99"/>
    <w:pPr>
      <w:pBdr>
        <w:top w:val="none" w:color="FFFFFF" w:sz="0" w:space="31"/>
        <w:left w:val="none" w:color="FFFFFF" w:sz="0" w:space="31"/>
        <w:bottom w:val="none" w:color="FFFFFF" w:sz="0" w:space="31"/>
        <w:right w:val="none" w:color="FFFFFF" w:sz="0" w:space="31"/>
      </w:pBdr>
      <w:tabs>
        <w:tab w:val="right" w:pos="9020"/>
      </w:tabs>
    </w:pPr>
    <w:rPr>
      <w:rFonts w:ascii="Helvetica" w:hAnsi="Helvetica" w:cs="Helvetica"/>
      <w:color w:val="000000"/>
      <w:sz w:val="24"/>
      <w:szCs w:val="24"/>
      <w:lang w:val="pt-BR" w:eastAsia="pt-BR" w:bidi="ar-SA"/>
    </w:rPr>
  </w:style>
  <w:style w:type="character" w:customStyle="1" w:styleId="6">
    <w:name w:val="Hyperlink.0"/>
    <w:uiPriority w:val="99"/>
    <w:rPr>
      <w:color w:val="0000FF"/>
      <w:u w:val="single" w:color="0000FF"/>
      <w:lang w:val="pt-PT"/>
    </w:rPr>
  </w:style>
  <w:style w:type="character" w:customStyle="1" w:styleId="7">
    <w:name w:val="Nenhum"/>
    <w:uiPriority w:val="99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2017-12-14T13:37:00Z</dcterms:created>
  <dc:creator>Usuário</dc:creator>
  <cp:lastModifiedBy>Usuário</cp:lastModifiedBy>
  <dcterms:modified xsi:type="dcterms:W3CDTF">2019-06-19T18:23:49Z</dcterms:modified>
  <dc:title>(ANEXO 2)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1046-10.2.0.7646</vt:lpwstr>
  </property>
</Properties>
</file>