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FORMULÁRIO PARA INTERPOSIÇÃO DE RECURSOS</w:t>
      </w:r>
      <w:r w:rsidDel="00000000" w:rsidR="00000000" w:rsidRPr="00000000">
        <w:rPr>
          <w:rtl w:val="0"/>
        </w:rPr>
      </w:r>
    </w:p>
    <w:tbl>
      <w:tblPr>
        <w:tblStyle w:val="Table1"/>
        <w:tblW w:w="9380.0" w:type="dxa"/>
        <w:jc w:val="left"/>
        <w:tblInd w:w="70.0" w:type="pct"/>
        <w:tblLayout w:type="fixed"/>
        <w:tblLook w:val="0000"/>
      </w:tblPr>
      <w:tblGrid>
        <w:gridCol w:w="2700"/>
        <w:gridCol w:w="6680"/>
        <w:tblGridChange w:id="0">
          <w:tblGrid>
            <w:gridCol w:w="2700"/>
            <w:gridCol w:w="6680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8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FORMULÁRIO PARA INTERPOSIÇÃO DE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INDIQUE NESTE CAMPO NOME COMPLETO DO CANDIDATO E PROGRAMA DE PÓS-GRADUAÇÃO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O QUAL SE CANDIDATOU: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INDIQUE NES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CAMPO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 PARA QUAL FASE DO PROCESSO SELETIVO SE INTERPÕE O PRESENTE RECURSO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vertAlign w:val="baseline"/>
                <w:rtl w:val="0"/>
              </w:rPr>
              <w:t xml:space="preserve">(Exemplo: Resultado Preliminar Final; Fase I: Prova de Suficiência Língua Estrangeira)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260" w:hRule="atLeast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INDIQUE NESTE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CAMPO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, OBJETIVAMENTE, OS MOTIVOS QUE JUSTIFICAM O PRESENTE RECURSO.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LOCAL E DATA: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Assinatura do(a) Candidato(a) </w:t>
            </w:r>
          </w:p>
        </w:tc>
      </w:tr>
      <w:tr>
        <w:trPr>
          <w:trHeight w:val="60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CONTATO: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Indique seu e-mail de contato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9"/>
                <w:szCs w:val="19"/>
                <w:vertAlign w:val="baseline"/>
                <w:rtl w:val="0"/>
              </w:rPr>
              <w:t xml:space="preserve">E-mail para envio: prpg@ufg.br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