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783" w:rsidRPr="00052783" w:rsidRDefault="00052783" w:rsidP="00052783"/>
    <w:p w:rsidR="00052783" w:rsidRPr="00052783" w:rsidRDefault="00052783" w:rsidP="00052783">
      <w:r w:rsidRPr="00052783">
        <w:t xml:space="preserve"> </w:t>
      </w:r>
      <w:r w:rsidRPr="00052783">
        <w:rPr>
          <w:b/>
          <w:bCs/>
        </w:rPr>
        <w:t xml:space="preserve">Disciplinas – PPGIDH – 2020/1 </w:t>
      </w:r>
    </w:p>
    <w:p w:rsidR="00052783" w:rsidRPr="00052783" w:rsidRDefault="00052783" w:rsidP="00052783">
      <w:r w:rsidRPr="00052783">
        <w:rPr>
          <w:b/>
          <w:bCs/>
        </w:rPr>
        <w:t xml:space="preserve">Planos de Ensino </w:t>
      </w:r>
    </w:p>
    <w:p w:rsidR="00052783" w:rsidRPr="00052783" w:rsidRDefault="00052783" w:rsidP="00052783">
      <w:r w:rsidRPr="00470ED5">
        <w:rPr>
          <w:bCs/>
          <w:u w:val="single"/>
        </w:rPr>
        <w:t>DISCIPLINA OBRIGATÓRIA:</w:t>
      </w:r>
      <w:r w:rsidRPr="00052783">
        <w:rPr>
          <w:b/>
          <w:bCs/>
        </w:rPr>
        <w:t xml:space="preserve"> </w:t>
      </w:r>
      <w:r w:rsidRPr="00052783">
        <w:t xml:space="preserve">alunos do PPGIDH – mestrado e doutorado </w:t>
      </w:r>
    </w:p>
    <w:p w:rsidR="00470ED5" w:rsidRDefault="00470ED5" w:rsidP="00052783">
      <w:pPr>
        <w:rPr>
          <w:b/>
          <w:bCs/>
        </w:rPr>
      </w:pPr>
    </w:p>
    <w:p w:rsidR="00052783" w:rsidRPr="00D444BE" w:rsidRDefault="00052783" w:rsidP="00052783">
      <w:pPr>
        <w:rPr>
          <w:u w:val="single"/>
        </w:rPr>
      </w:pPr>
      <w:r w:rsidRPr="00D444BE">
        <w:rPr>
          <w:b/>
          <w:bCs/>
          <w:u w:val="single"/>
        </w:rPr>
        <w:t xml:space="preserve">Fundamentos Teóricos dos Direitos Humanos I </w:t>
      </w:r>
      <w:r w:rsidRPr="00D444BE">
        <w:rPr>
          <w:u w:val="single"/>
        </w:rPr>
        <w:t xml:space="preserve">(mestrado e doutorado) </w:t>
      </w:r>
    </w:p>
    <w:p w:rsidR="00052783" w:rsidRPr="00052783" w:rsidRDefault="00052783" w:rsidP="00052783">
      <w:r w:rsidRPr="00052783">
        <w:t xml:space="preserve">Prof. Dr. Heitor Pagliaro </w:t>
      </w:r>
    </w:p>
    <w:p w:rsidR="00052783" w:rsidRPr="00052783" w:rsidRDefault="00052783" w:rsidP="00052783">
      <w:r w:rsidRPr="00052783">
        <w:rPr>
          <w:b/>
          <w:bCs/>
        </w:rPr>
        <w:t xml:space="preserve">Dia e horário: </w:t>
      </w:r>
      <w:r w:rsidRPr="00052783">
        <w:t xml:space="preserve">quintas-feiras das 14:00h as 17:40h </w:t>
      </w:r>
    </w:p>
    <w:p w:rsidR="00052783" w:rsidRDefault="00052783" w:rsidP="00052783">
      <w:r w:rsidRPr="00052783">
        <w:rPr>
          <w:b/>
          <w:bCs/>
        </w:rPr>
        <w:t xml:space="preserve">Carga-horária: </w:t>
      </w:r>
      <w:r w:rsidRPr="00052783">
        <w:t xml:space="preserve">64h/a </w:t>
      </w:r>
    </w:p>
    <w:p w:rsidR="007D479B" w:rsidRDefault="007D479B" w:rsidP="00052783">
      <w:r w:rsidRPr="00726234">
        <w:rPr>
          <w:rFonts w:ascii="Arial" w:hAnsi="Arial" w:cs="Arial"/>
          <w:b/>
          <w:sz w:val="24"/>
          <w:szCs w:val="24"/>
        </w:rPr>
        <w:t>Início das aulas</w:t>
      </w:r>
      <w:r w:rsidRPr="007D479B">
        <w:t xml:space="preserve"> – dia 12/03</w:t>
      </w:r>
    </w:p>
    <w:p w:rsidR="00726234" w:rsidRDefault="00726234" w:rsidP="00726234">
      <w:r w:rsidRPr="00726234">
        <w:rPr>
          <w:rFonts w:ascii="Arial" w:hAnsi="Arial" w:cs="Arial"/>
          <w:b/>
          <w:bCs/>
          <w:sz w:val="24"/>
          <w:szCs w:val="24"/>
        </w:rPr>
        <w:t>Local</w:t>
      </w:r>
      <w:r w:rsidRPr="00726234">
        <w:rPr>
          <w:rFonts w:ascii="Arial" w:hAnsi="Arial" w:cs="Arial"/>
          <w:sz w:val="24"/>
          <w:szCs w:val="24"/>
        </w:rPr>
        <w:t>:</w:t>
      </w:r>
      <w:r w:rsidRPr="00052783">
        <w:t xml:space="preserve"> Centro de aula “D” - Setor Universitário </w:t>
      </w:r>
    </w:p>
    <w:p w:rsidR="00726234" w:rsidRDefault="00726234" w:rsidP="00052783">
      <w:bookmarkStart w:id="0" w:name="_Hlk34729409"/>
      <w:r w:rsidRPr="00726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Sala:</w:t>
      </w:r>
      <w:r w:rsidRPr="007262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bookmarkEnd w:id="0"/>
      <w:r w:rsidRPr="007262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408</w:t>
      </w:r>
    </w:p>
    <w:p w:rsidR="00052783" w:rsidRPr="007D479B" w:rsidRDefault="00052783" w:rsidP="00052783">
      <w:r w:rsidRPr="007D479B">
        <w:rPr>
          <w:bCs/>
        </w:rPr>
        <w:t>Vagas para alunos especiais</w:t>
      </w:r>
      <w:r w:rsidRPr="007D479B">
        <w:t xml:space="preserve">: Não </w:t>
      </w:r>
    </w:p>
    <w:p w:rsidR="00470ED5" w:rsidRPr="00470ED5" w:rsidRDefault="00470ED5" w:rsidP="00052783">
      <w:pPr>
        <w:rPr>
          <w:bCs/>
          <w:u w:val="single"/>
        </w:rPr>
      </w:pPr>
    </w:p>
    <w:p w:rsidR="00052783" w:rsidRPr="00470ED5" w:rsidRDefault="00052783" w:rsidP="00052783">
      <w:pPr>
        <w:rPr>
          <w:u w:val="single"/>
        </w:rPr>
      </w:pPr>
      <w:r w:rsidRPr="00470ED5">
        <w:rPr>
          <w:bCs/>
          <w:u w:val="single"/>
        </w:rPr>
        <w:t xml:space="preserve">DISCIPLINAS OPCIONAIS: </w:t>
      </w:r>
    </w:p>
    <w:p w:rsidR="00052783" w:rsidRPr="00D444BE" w:rsidRDefault="00052783" w:rsidP="00052783">
      <w:pPr>
        <w:rPr>
          <w:u w:val="single"/>
        </w:rPr>
      </w:pPr>
      <w:r w:rsidRPr="00D444BE">
        <w:rPr>
          <w:b/>
          <w:bCs/>
          <w:u w:val="single"/>
        </w:rPr>
        <w:t xml:space="preserve">Tópicos Avançados em Direitos Humanos: Direitos Humanos, justiça e cidadania sustentabilidade de povos originários e comunidades tradicionais </w:t>
      </w:r>
    </w:p>
    <w:p w:rsidR="00052783" w:rsidRPr="00052783" w:rsidRDefault="00052783" w:rsidP="00052783">
      <w:r w:rsidRPr="00052783">
        <w:t xml:space="preserve">Profa. Dra. Maurides Batista Filha , Profa. Dra. Edwiges Carvalho </w:t>
      </w:r>
    </w:p>
    <w:p w:rsidR="00052783" w:rsidRPr="00052783" w:rsidRDefault="00052783" w:rsidP="00052783">
      <w:r w:rsidRPr="00052783">
        <w:t xml:space="preserve">e Profa. Dra. Rosani Moreira Leitão </w:t>
      </w:r>
    </w:p>
    <w:p w:rsidR="00052783" w:rsidRPr="00052783" w:rsidRDefault="00052783" w:rsidP="00052783">
      <w:r w:rsidRPr="00052783">
        <w:rPr>
          <w:b/>
          <w:bCs/>
        </w:rPr>
        <w:t xml:space="preserve">Dia e horário </w:t>
      </w:r>
      <w:r w:rsidRPr="00052783">
        <w:t xml:space="preserve">– quartas-feiras das 14:00h as 18:00h e 18:30h as 22:00h nos meses de Março/20 e Abril/20. </w:t>
      </w:r>
    </w:p>
    <w:p w:rsidR="00052783" w:rsidRDefault="00052783" w:rsidP="00052783">
      <w:r w:rsidRPr="00052783">
        <w:rPr>
          <w:b/>
          <w:bCs/>
        </w:rPr>
        <w:t xml:space="preserve">Carga horária: </w:t>
      </w:r>
      <w:r w:rsidRPr="00052783">
        <w:t xml:space="preserve">64h/a </w:t>
      </w:r>
    </w:p>
    <w:p w:rsidR="00726234" w:rsidRDefault="00726234" w:rsidP="000C437A">
      <w:r w:rsidRPr="00726234">
        <w:rPr>
          <w:rFonts w:ascii="Arial" w:hAnsi="Arial" w:cs="Arial"/>
          <w:b/>
          <w:sz w:val="24"/>
          <w:szCs w:val="24"/>
        </w:rPr>
        <w:t>Início das aulas</w:t>
      </w:r>
      <w:r w:rsidRPr="007D479B">
        <w:t xml:space="preserve"> –</w:t>
      </w:r>
      <w:r>
        <w:t xml:space="preserve"> 11/03/2020</w:t>
      </w:r>
    </w:p>
    <w:p w:rsidR="00726234" w:rsidRDefault="00726234" w:rsidP="00726234">
      <w:r w:rsidRPr="00726234">
        <w:rPr>
          <w:rFonts w:ascii="Arial" w:hAnsi="Arial" w:cs="Arial"/>
          <w:b/>
          <w:bCs/>
          <w:sz w:val="24"/>
          <w:szCs w:val="24"/>
        </w:rPr>
        <w:t>Local</w:t>
      </w:r>
      <w:r w:rsidRPr="00726234">
        <w:rPr>
          <w:rFonts w:ascii="Arial" w:hAnsi="Arial" w:cs="Arial"/>
          <w:sz w:val="24"/>
          <w:szCs w:val="24"/>
        </w:rPr>
        <w:t>:</w:t>
      </w:r>
      <w:r w:rsidRPr="00726234">
        <w:t xml:space="preserve"> </w:t>
      </w:r>
      <w:r w:rsidRPr="00052783">
        <w:t xml:space="preserve">Centro de aula “D” - Setor Universitário </w:t>
      </w:r>
    </w:p>
    <w:p w:rsidR="00726234" w:rsidRPr="00052783" w:rsidRDefault="00726234" w:rsidP="000C437A">
      <w:r w:rsidRPr="00726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Sala:</w:t>
      </w:r>
      <w:r w:rsidRPr="007262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D6391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403</w:t>
      </w:r>
      <w:bookmarkStart w:id="1" w:name="_GoBack"/>
      <w:bookmarkEnd w:id="1"/>
    </w:p>
    <w:p w:rsidR="00052783" w:rsidRPr="00052783" w:rsidRDefault="00052783" w:rsidP="00052783">
      <w:r w:rsidRPr="000C437A">
        <w:rPr>
          <w:bCs/>
        </w:rPr>
        <w:t xml:space="preserve">Vagas para aluno especial </w:t>
      </w:r>
      <w:r w:rsidRPr="000C437A">
        <w:t>–</w:t>
      </w:r>
      <w:r w:rsidRPr="00052783">
        <w:t xml:space="preserve"> até 5 vagas </w:t>
      </w:r>
    </w:p>
    <w:p w:rsidR="000C437A" w:rsidRDefault="000C437A" w:rsidP="00052783">
      <w:pPr>
        <w:rPr>
          <w:b/>
          <w:bCs/>
        </w:rPr>
      </w:pPr>
    </w:p>
    <w:p w:rsidR="00010BA6" w:rsidRDefault="00010BA6" w:rsidP="00052783">
      <w:pPr>
        <w:rPr>
          <w:b/>
          <w:bCs/>
          <w:u w:val="single"/>
        </w:rPr>
      </w:pPr>
    </w:p>
    <w:p w:rsidR="00010BA6" w:rsidRDefault="00010BA6" w:rsidP="00052783">
      <w:pPr>
        <w:rPr>
          <w:b/>
          <w:bCs/>
          <w:u w:val="single"/>
        </w:rPr>
      </w:pPr>
    </w:p>
    <w:p w:rsidR="00010BA6" w:rsidRDefault="00010BA6" w:rsidP="00052783">
      <w:pPr>
        <w:rPr>
          <w:b/>
          <w:bCs/>
          <w:u w:val="single"/>
        </w:rPr>
      </w:pPr>
    </w:p>
    <w:p w:rsidR="00010BA6" w:rsidRDefault="00010BA6" w:rsidP="00052783">
      <w:pPr>
        <w:rPr>
          <w:b/>
          <w:bCs/>
          <w:u w:val="single"/>
        </w:rPr>
      </w:pPr>
    </w:p>
    <w:p w:rsidR="00052783" w:rsidRPr="000C437A" w:rsidRDefault="00052783" w:rsidP="00052783">
      <w:pPr>
        <w:rPr>
          <w:u w:val="single"/>
        </w:rPr>
      </w:pPr>
      <w:r w:rsidRPr="000C437A">
        <w:rPr>
          <w:b/>
          <w:bCs/>
          <w:u w:val="single"/>
        </w:rPr>
        <w:t xml:space="preserve">Justiça e Direitos Humanos </w:t>
      </w:r>
    </w:p>
    <w:p w:rsidR="00052783" w:rsidRPr="00052783" w:rsidRDefault="00052783" w:rsidP="00052783">
      <w:r w:rsidRPr="00052783">
        <w:t xml:space="preserve">Profa. Dra. Fernanda Busanello </w:t>
      </w:r>
    </w:p>
    <w:p w:rsidR="00052783" w:rsidRPr="00052783" w:rsidRDefault="00052783" w:rsidP="00052783">
      <w:r w:rsidRPr="00052783">
        <w:rPr>
          <w:b/>
          <w:bCs/>
        </w:rPr>
        <w:t xml:space="preserve">Dia e horário </w:t>
      </w:r>
      <w:r w:rsidRPr="00052783">
        <w:t xml:space="preserve">– – sábados das 8:00h às 12:30h e das 14:00h às 16:50h. Aulas 01 e 02 – dia 14/03/2020, Aulas 03 e 04 - 21/03/2020,Aulas 05 e 06 - 28/03/2020, Aulas 07 e 08 - 04/04/2020, Aulas 09 e 10 - 11/04/2020, Aulas 11 e 12 – 18/04/2020, Aulas 13 e 14 - 24/04/2020(Sexta-Feira * excepcionalmente – horário a ser combinado ) e Aulas 15 e 16 - 25/04/2020. </w:t>
      </w:r>
    </w:p>
    <w:p w:rsidR="00052783" w:rsidRDefault="00052783" w:rsidP="00052783">
      <w:r w:rsidRPr="00052783">
        <w:rPr>
          <w:b/>
          <w:bCs/>
        </w:rPr>
        <w:t xml:space="preserve">Carga horária: </w:t>
      </w:r>
      <w:r w:rsidRPr="00052783">
        <w:t xml:space="preserve">64h/a </w:t>
      </w:r>
    </w:p>
    <w:p w:rsidR="004A622F" w:rsidRDefault="00010BA6" w:rsidP="004A622F">
      <w:r w:rsidRPr="00052783">
        <w:rPr>
          <w:b/>
          <w:bCs/>
        </w:rPr>
        <w:t>Local</w:t>
      </w:r>
      <w:r w:rsidRPr="00052783">
        <w:t>:</w:t>
      </w:r>
      <w:r w:rsidR="004A622F" w:rsidRPr="004A622F">
        <w:t xml:space="preserve"> </w:t>
      </w:r>
      <w:r w:rsidR="004A622F" w:rsidRPr="00052783">
        <w:t xml:space="preserve">Centro de aula “D” - Setor Universitário </w:t>
      </w:r>
    </w:p>
    <w:p w:rsidR="00726234" w:rsidRDefault="00726234" w:rsidP="004A622F">
      <w:r w:rsidRPr="00726234">
        <w:rPr>
          <w:rFonts w:ascii="Arial" w:hAnsi="Arial" w:cs="Arial"/>
          <w:b/>
          <w:sz w:val="24"/>
          <w:szCs w:val="24"/>
        </w:rPr>
        <w:t>Início das aulas</w:t>
      </w:r>
      <w:r w:rsidRPr="007D479B">
        <w:t xml:space="preserve"> –</w:t>
      </w:r>
      <w:r w:rsidR="005B056A">
        <w:t xml:space="preserve"> 14/03/2020</w:t>
      </w:r>
    </w:p>
    <w:p w:rsidR="00726234" w:rsidRDefault="00726234" w:rsidP="00726234">
      <w:r w:rsidRPr="00726234">
        <w:rPr>
          <w:rFonts w:ascii="Arial" w:hAnsi="Arial" w:cs="Arial"/>
          <w:b/>
          <w:bCs/>
          <w:sz w:val="24"/>
          <w:szCs w:val="24"/>
        </w:rPr>
        <w:t>Local</w:t>
      </w:r>
      <w:r w:rsidRPr="00726234">
        <w:rPr>
          <w:rFonts w:ascii="Arial" w:hAnsi="Arial" w:cs="Arial"/>
          <w:sz w:val="24"/>
          <w:szCs w:val="24"/>
        </w:rPr>
        <w:t>:</w:t>
      </w:r>
      <w:r w:rsidRPr="00726234">
        <w:t xml:space="preserve"> </w:t>
      </w:r>
      <w:r w:rsidRPr="00052783">
        <w:t xml:space="preserve">Centro de aula “D” - Setor Universitário </w:t>
      </w:r>
    </w:p>
    <w:p w:rsidR="00726234" w:rsidRPr="00052783" w:rsidRDefault="00726234" w:rsidP="00726234">
      <w:r w:rsidRPr="00726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Sala:</w:t>
      </w:r>
      <w:r w:rsidRPr="007262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5B05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105</w:t>
      </w:r>
    </w:p>
    <w:p w:rsidR="00726234" w:rsidRPr="00052783" w:rsidRDefault="00726234" w:rsidP="004A622F"/>
    <w:p w:rsidR="00052783" w:rsidRPr="00052783" w:rsidRDefault="00052783" w:rsidP="00052783">
      <w:r w:rsidRPr="00010BA6">
        <w:rPr>
          <w:bCs/>
        </w:rPr>
        <w:t>Vagas para aluno especial</w:t>
      </w:r>
      <w:r w:rsidRPr="00052783">
        <w:rPr>
          <w:b/>
          <w:bCs/>
        </w:rPr>
        <w:t xml:space="preserve"> </w:t>
      </w:r>
      <w:r w:rsidRPr="00052783">
        <w:t xml:space="preserve">– até 5 vagas </w:t>
      </w:r>
    </w:p>
    <w:p w:rsidR="00010BA6" w:rsidRDefault="00010BA6" w:rsidP="00052783">
      <w:pPr>
        <w:rPr>
          <w:bCs/>
        </w:rPr>
      </w:pPr>
    </w:p>
    <w:p w:rsidR="00010BA6" w:rsidRDefault="00010BA6" w:rsidP="00052783">
      <w:pPr>
        <w:rPr>
          <w:bCs/>
        </w:rPr>
      </w:pPr>
    </w:p>
    <w:p w:rsidR="00052783" w:rsidRPr="00C74D25" w:rsidRDefault="00052783" w:rsidP="00052783">
      <w:pPr>
        <w:rPr>
          <w:u w:val="single"/>
        </w:rPr>
      </w:pPr>
      <w:r w:rsidRPr="00C74D25">
        <w:rPr>
          <w:b/>
          <w:bCs/>
          <w:u w:val="single"/>
        </w:rPr>
        <w:t xml:space="preserve">Tópicos Avançados em direitos humanos I - Seminário sobre Ricouer: O si-mesmo como outro </w:t>
      </w:r>
    </w:p>
    <w:p w:rsidR="00052783" w:rsidRPr="00052783" w:rsidRDefault="00052783" w:rsidP="00052783">
      <w:r w:rsidRPr="00052783">
        <w:t xml:space="preserve">Profa. Dra. Helena Esser dos Reis </w:t>
      </w:r>
    </w:p>
    <w:p w:rsidR="00052783" w:rsidRPr="00052783" w:rsidRDefault="00052783" w:rsidP="00052783">
      <w:r w:rsidRPr="00052783">
        <w:rPr>
          <w:b/>
          <w:bCs/>
        </w:rPr>
        <w:t xml:space="preserve">Dia e horário </w:t>
      </w:r>
      <w:r w:rsidRPr="00052783">
        <w:t xml:space="preserve">– terças-feiras das 14:30h as 18:30h </w:t>
      </w:r>
    </w:p>
    <w:p w:rsidR="00052783" w:rsidRDefault="00052783" w:rsidP="00052783">
      <w:r w:rsidRPr="00052783">
        <w:rPr>
          <w:b/>
          <w:bCs/>
        </w:rPr>
        <w:t xml:space="preserve">Carga horária: </w:t>
      </w:r>
      <w:r w:rsidRPr="00052783">
        <w:t xml:space="preserve">32h/a </w:t>
      </w:r>
    </w:p>
    <w:p w:rsidR="007F7B0D" w:rsidRDefault="007F7B0D" w:rsidP="007F7B0D">
      <w:r w:rsidRPr="00726234">
        <w:rPr>
          <w:rFonts w:ascii="Arial" w:hAnsi="Arial" w:cs="Arial"/>
          <w:b/>
          <w:sz w:val="24"/>
          <w:szCs w:val="24"/>
        </w:rPr>
        <w:t>Início das aulas</w:t>
      </w:r>
      <w:r>
        <w:t xml:space="preserve"> – dia 03</w:t>
      </w:r>
      <w:r w:rsidRPr="007D479B">
        <w:t>/03</w:t>
      </w:r>
    </w:p>
    <w:p w:rsidR="00FC2E55" w:rsidRPr="00A42569" w:rsidRDefault="007F7B0D" w:rsidP="00FC2E55">
      <w:pPr>
        <w:rPr>
          <w:b/>
        </w:rPr>
      </w:pPr>
      <w:r w:rsidRPr="00726234">
        <w:rPr>
          <w:rFonts w:ascii="Arial" w:hAnsi="Arial" w:cs="Arial"/>
          <w:b/>
          <w:sz w:val="24"/>
          <w:szCs w:val="24"/>
        </w:rPr>
        <w:t>Local:</w:t>
      </w:r>
      <w:r w:rsidR="00FC2E55" w:rsidRPr="00FC2E55">
        <w:t xml:space="preserve"> </w:t>
      </w:r>
      <w:r w:rsidR="00FC2E55">
        <w:t>UFG-</w:t>
      </w:r>
      <w:r w:rsidR="00FC2E55" w:rsidRPr="00904005">
        <w:t>Campus Samambaia</w:t>
      </w:r>
      <w:r w:rsidR="00FC2E55">
        <w:t>, Chácara Califórnia , Rua Aroeira no NDH( Núcleo Interdisciplinar de Direitos Humanos)</w:t>
      </w:r>
    </w:p>
    <w:p w:rsidR="00052783" w:rsidRPr="00C74D25" w:rsidRDefault="00052783" w:rsidP="00052783">
      <w:r w:rsidRPr="00C74D25">
        <w:rPr>
          <w:bCs/>
        </w:rPr>
        <w:t xml:space="preserve">Vagas para aluno especial – Não </w:t>
      </w:r>
    </w:p>
    <w:p w:rsidR="007F7B0D" w:rsidRDefault="007F7B0D" w:rsidP="00052783">
      <w:pPr>
        <w:rPr>
          <w:b/>
          <w:bCs/>
        </w:rPr>
      </w:pPr>
    </w:p>
    <w:p w:rsidR="007F7B0D" w:rsidRDefault="007F7B0D" w:rsidP="00052783">
      <w:pPr>
        <w:rPr>
          <w:b/>
          <w:bCs/>
        </w:rPr>
      </w:pPr>
    </w:p>
    <w:p w:rsidR="00052783" w:rsidRPr="00156E1C" w:rsidRDefault="00052783" w:rsidP="00052783">
      <w:pPr>
        <w:rPr>
          <w:u w:val="single"/>
        </w:rPr>
      </w:pPr>
      <w:r w:rsidRPr="00156E1C">
        <w:rPr>
          <w:b/>
          <w:bCs/>
          <w:u w:val="single"/>
        </w:rPr>
        <w:lastRenderedPageBreak/>
        <w:t xml:space="preserve">Seminário de Pesquisa em Mídia e Cultura </w:t>
      </w:r>
      <w:r w:rsidRPr="00156E1C">
        <w:rPr>
          <w:u w:val="single"/>
        </w:rPr>
        <w:t xml:space="preserve">I </w:t>
      </w:r>
    </w:p>
    <w:p w:rsidR="00052783" w:rsidRPr="00052783" w:rsidRDefault="00052783" w:rsidP="00052783">
      <w:r w:rsidRPr="00052783">
        <w:t xml:space="preserve">Prof. Dr. Goiamérico de Freitas Felício </w:t>
      </w:r>
    </w:p>
    <w:p w:rsidR="00052783" w:rsidRPr="00052783" w:rsidRDefault="00052783" w:rsidP="00052783">
      <w:r w:rsidRPr="00052783">
        <w:rPr>
          <w:b/>
          <w:bCs/>
        </w:rPr>
        <w:t xml:space="preserve">Dia e horário </w:t>
      </w:r>
      <w:r w:rsidRPr="00052783">
        <w:t xml:space="preserve">– quintas-feiras das 14:00h as 17:40h </w:t>
      </w:r>
    </w:p>
    <w:p w:rsidR="00052783" w:rsidRDefault="00052783" w:rsidP="00052783">
      <w:r w:rsidRPr="00052783">
        <w:rPr>
          <w:b/>
          <w:bCs/>
        </w:rPr>
        <w:t xml:space="preserve">Carga horária: </w:t>
      </w:r>
      <w:r w:rsidRPr="00052783">
        <w:t xml:space="preserve">64h/a </w:t>
      </w:r>
    </w:p>
    <w:p w:rsidR="003C62BB" w:rsidRDefault="00156E1C" w:rsidP="003C62BB">
      <w:r w:rsidRPr="00726234">
        <w:rPr>
          <w:rFonts w:ascii="Arial" w:hAnsi="Arial" w:cs="Arial"/>
          <w:b/>
        </w:rPr>
        <w:t>Início das aulas</w:t>
      </w:r>
      <w:r>
        <w:t xml:space="preserve"> – dia </w:t>
      </w:r>
      <w:r w:rsidR="000E4C03">
        <w:t>12/03</w:t>
      </w:r>
    </w:p>
    <w:p w:rsidR="001F2E9A" w:rsidRPr="003C62BB" w:rsidRDefault="00156E1C" w:rsidP="003C62BB">
      <w:r w:rsidRPr="00726234">
        <w:rPr>
          <w:rFonts w:ascii="Arial" w:hAnsi="Arial" w:cs="Arial"/>
          <w:b/>
          <w:sz w:val="24"/>
          <w:szCs w:val="24"/>
        </w:rPr>
        <w:t>Local:</w:t>
      </w:r>
      <w:r w:rsidR="001F2E9A" w:rsidRPr="001F2E9A">
        <w:t xml:space="preserve"> </w:t>
      </w:r>
      <w:r w:rsidR="00D31FF6">
        <w:t>UFG-</w:t>
      </w:r>
      <w:r w:rsidR="00D31FF6" w:rsidRPr="00904005">
        <w:t>Campus Samambaia</w:t>
      </w:r>
      <w:r w:rsidR="00D31FF6">
        <w:t>, no PPGCOM</w:t>
      </w:r>
      <w:r w:rsidR="00104AB1">
        <w:t xml:space="preserve"> ( Programa de Pós-graduação em Comunicação) </w:t>
      </w:r>
    </w:p>
    <w:p w:rsidR="00052783" w:rsidRPr="00DA118A" w:rsidRDefault="00052783" w:rsidP="00052783">
      <w:r w:rsidRPr="00DA118A">
        <w:rPr>
          <w:bCs/>
        </w:rPr>
        <w:t xml:space="preserve">Vagas para aluno especial </w:t>
      </w:r>
      <w:r w:rsidRPr="00DA118A">
        <w:t xml:space="preserve">– até 2 vagas </w:t>
      </w:r>
    </w:p>
    <w:p w:rsidR="00052783" w:rsidRPr="00994EFD" w:rsidRDefault="00052783" w:rsidP="00052783">
      <w:pPr>
        <w:rPr>
          <w:u w:val="single"/>
        </w:rPr>
      </w:pPr>
      <w:r w:rsidRPr="00994EFD">
        <w:rPr>
          <w:b/>
          <w:bCs/>
          <w:u w:val="single"/>
        </w:rPr>
        <w:t xml:space="preserve">Ditadura, direitos humanos e justiça de transição no Brasil </w:t>
      </w:r>
    </w:p>
    <w:p w:rsidR="00052783" w:rsidRPr="00052783" w:rsidRDefault="00052783" w:rsidP="00052783">
      <w:r w:rsidRPr="00052783">
        <w:t xml:space="preserve">Prof. Dr. João Henrique Ribeiro Roriz </w:t>
      </w:r>
    </w:p>
    <w:p w:rsidR="00052783" w:rsidRPr="00052783" w:rsidRDefault="00052783" w:rsidP="00052783">
      <w:r w:rsidRPr="00052783">
        <w:rPr>
          <w:b/>
          <w:bCs/>
        </w:rPr>
        <w:t xml:space="preserve">Dia e horário </w:t>
      </w:r>
      <w:r w:rsidRPr="00052783">
        <w:t xml:space="preserve">– quinta-feiras das 8:00h as 11:40h </w:t>
      </w:r>
    </w:p>
    <w:p w:rsidR="00052783" w:rsidRDefault="00052783" w:rsidP="00052783">
      <w:r w:rsidRPr="00052783">
        <w:rPr>
          <w:b/>
          <w:bCs/>
        </w:rPr>
        <w:t xml:space="preserve">Carga horária: </w:t>
      </w:r>
      <w:r w:rsidRPr="00052783">
        <w:t xml:space="preserve">64h/a </w:t>
      </w:r>
    </w:p>
    <w:p w:rsidR="00994EFD" w:rsidRDefault="00994EFD" w:rsidP="00994EFD">
      <w:r w:rsidRPr="00726234">
        <w:rPr>
          <w:rFonts w:ascii="Arial" w:hAnsi="Arial" w:cs="Arial"/>
          <w:b/>
        </w:rPr>
        <w:t>Início das aulas</w:t>
      </w:r>
      <w:r w:rsidRPr="00726234">
        <w:rPr>
          <w:rFonts w:ascii="Arial" w:hAnsi="Arial" w:cs="Arial"/>
        </w:rPr>
        <w:t xml:space="preserve"> –</w:t>
      </w:r>
      <w:r>
        <w:t xml:space="preserve"> dia </w:t>
      </w:r>
      <w:r w:rsidR="004D3FE3">
        <w:t>05/03</w:t>
      </w:r>
    </w:p>
    <w:p w:rsidR="00994EFD" w:rsidRPr="00A42569" w:rsidRDefault="00994EFD" w:rsidP="00994EFD">
      <w:pPr>
        <w:rPr>
          <w:b/>
        </w:rPr>
      </w:pPr>
      <w:r w:rsidRPr="00726234">
        <w:rPr>
          <w:rFonts w:ascii="Arial" w:hAnsi="Arial" w:cs="Arial"/>
          <w:b/>
          <w:sz w:val="24"/>
          <w:szCs w:val="24"/>
        </w:rPr>
        <w:t>Local</w:t>
      </w:r>
      <w:r w:rsidRPr="00726234">
        <w:rPr>
          <w:rFonts w:ascii="Arial" w:hAnsi="Arial" w:cs="Arial"/>
          <w:sz w:val="24"/>
          <w:szCs w:val="24"/>
        </w:rPr>
        <w:t>:</w:t>
      </w:r>
      <w:r w:rsidR="00904005">
        <w:t xml:space="preserve"> UFG-</w:t>
      </w:r>
      <w:r w:rsidR="00904005" w:rsidRPr="00904005">
        <w:t>Campus Samambaia</w:t>
      </w:r>
      <w:r w:rsidR="00904005">
        <w:t xml:space="preserve">, </w:t>
      </w:r>
      <w:r w:rsidR="001C205E">
        <w:t>Chácara</w:t>
      </w:r>
      <w:r w:rsidR="00F11271">
        <w:t xml:space="preserve"> Califórnia </w:t>
      </w:r>
      <w:r w:rsidR="00BF4BD0">
        <w:t>,</w:t>
      </w:r>
      <w:r w:rsidR="00FC79AF">
        <w:t xml:space="preserve"> Rua Aroeira no</w:t>
      </w:r>
      <w:r w:rsidR="00AF44FE">
        <w:t xml:space="preserve"> NDH(</w:t>
      </w:r>
      <w:r w:rsidR="001C205E">
        <w:t xml:space="preserve"> </w:t>
      </w:r>
      <w:r w:rsidR="00BF4BD0">
        <w:t>Núcleo Interdisciplinar de Direitos Humanos)</w:t>
      </w:r>
    </w:p>
    <w:p w:rsidR="00052783" w:rsidRPr="00052783" w:rsidRDefault="00052783" w:rsidP="00052783">
      <w:r w:rsidRPr="004D3FE3">
        <w:rPr>
          <w:bCs/>
        </w:rPr>
        <w:t xml:space="preserve">Vagas para aluno especial </w:t>
      </w:r>
      <w:r w:rsidRPr="004D3FE3">
        <w:t>– até</w:t>
      </w:r>
      <w:r w:rsidRPr="00052783">
        <w:t xml:space="preserve"> 3 vagas </w:t>
      </w:r>
    </w:p>
    <w:p w:rsidR="00994EFD" w:rsidRDefault="00994EFD" w:rsidP="00052783">
      <w:pPr>
        <w:rPr>
          <w:b/>
          <w:bCs/>
        </w:rPr>
      </w:pPr>
    </w:p>
    <w:p w:rsidR="00994EFD" w:rsidRDefault="00994EFD" w:rsidP="00052783">
      <w:pPr>
        <w:rPr>
          <w:b/>
          <w:bCs/>
        </w:rPr>
      </w:pPr>
    </w:p>
    <w:p w:rsidR="00052783" w:rsidRPr="00052783" w:rsidRDefault="00052783" w:rsidP="00052783">
      <w:r w:rsidRPr="00052783">
        <w:rPr>
          <w:b/>
          <w:bCs/>
        </w:rPr>
        <w:t xml:space="preserve">Cidadania e direitos humanos na América Latina </w:t>
      </w:r>
    </w:p>
    <w:p w:rsidR="00052783" w:rsidRPr="00052783" w:rsidRDefault="00052783" w:rsidP="00052783">
      <w:r w:rsidRPr="00052783">
        <w:t xml:space="preserve">Prof. Dr. Carlos Ugo Santander </w:t>
      </w:r>
    </w:p>
    <w:p w:rsidR="00052783" w:rsidRPr="00052783" w:rsidRDefault="00052783" w:rsidP="00052783">
      <w:r w:rsidRPr="00052783">
        <w:rPr>
          <w:b/>
          <w:bCs/>
        </w:rPr>
        <w:t xml:space="preserve">Dia e horário </w:t>
      </w:r>
      <w:r w:rsidRPr="00052783">
        <w:t xml:space="preserve">– sextas-feiras das 18:30h as 22:00h </w:t>
      </w:r>
    </w:p>
    <w:p w:rsidR="00052783" w:rsidRPr="00052783" w:rsidRDefault="00052783" w:rsidP="00052783">
      <w:r w:rsidRPr="00052783">
        <w:rPr>
          <w:b/>
          <w:bCs/>
        </w:rPr>
        <w:t xml:space="preserve">Carga horária: </w:t>
      </w:r>
      <w:r w:rsidRPr="00052783">
        <w:t xml:space="preserve">64h/a </w:t>
      </w:r>
    </w:p>
    <w:p w:rsidR="00052783" w:rsidRPr="00052783" w:rsidRDefault="00052783" w:rsidP="00052783">
      <w:r w:rsidRPr="00052783">
        <w:rPr>
          <w:b/>
          <w:bCs/>
        </w:rPr>
        <w:t xml:space="preserve">Vagas para aluno especial </w:t>
      </w:r>
      <w:r w:rsidRPr="00052783">
        <w:t xml:space="preserve">– até 5 vagas </w:t>
      </w:r>
    </w:p>
    <w:p w:rsidR="00052783" w:rsidRDefault="00052783" w:rsidP="00052783">
      <w:r w:rsidRPr="00052783">
        <w:rPr>
          <w:b/>
          <w:bCs/>
        </w:rPr>
        <w:t xml:space="preserve">Local: </w:t>
      </w:r>
      <w:r w:rsidRPr="00052783">
        <w:t xml:space="preserve">Campus II – Samambaia </w:t>
      </w:r>
    </w:p>
    <w:p w:rsidR="00726234" w:rsidRDefault="00726234" w:rsidP="00726234">
      <w:r w:rsidRPr="00726234">
        <w:rPr>
          <w:rFonts w:ascii="Arial" w:hAnsi="Arial" w:cs="Arial"/>
          <w:b/>
          <w:sz w:val="24"/>
          <w:szCs w:val="24"/>
        </w:rPr>
        <w:t>Início das aulas</w:t>
      </w:r>
      <w:r w:rsidRPr="007D479B">
        <w:t xml:space="preserve"> –</w:t>
      </w:r>
      <w:r w:rsidR="005B056A">
        <w:t>13/03/2020</w:t>
      </w:r>
    </w:p>
    <w:p w:rsidR="00726234" w:rsidRDefault="00726234" w:rsidP="00726234">
      <w:r w:rsidRPr="00726234">
        <w:rPr>
          <w:rFonts w:ascii="Arial" w:hAnsi="Arial" w:cs="Arial"/>
          <w:b/>
          <w:bCs/>
          <w:sz w:val="24"/>
          <w:szCs w:val="24"/>
        </w:rPr>
        <w:t>Local</w:t>
      </w:r>
      <w:r w:rsidRPr="00726234">
        <w:rPr>
          <w:rFonts w:ascii="Arial" w:hAnsi="Arial" w:cs="Arial"/>
          <w:sz w:val="24"/>
          <w:szCs w:val="24"/>
        </w:rPr>
        <w:t>:</w:t>
      </w:r>
      <w:r w:rsidRPr="00726234">
        <w:t xml:space="preserve"> </w:t>
      </w:r>
      <w:r w:rsidRPr="00052783">
        <w:t xml:space="preserve">Centro de aula “D” - Setor Universitário </w:t>
      </w:r>
    </w:p>
    <w:p w:rsidR="00726234" w:rsidRPr="00052783" w:rsidRDefault="00726234" w:rsidP="00726234">
      <w:r w:rsidRPr="00726234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Sala:</w:t>
      </w:r>
      <w:r w:rsidRPr="0072623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5B056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205</w:t>
      </w:r>
    </w:p>
    <w:p w:rsidR="00726234" w:rsidRPr="00052783" w:rsidRDefault="00726234" w:rsidP="00052783"/>
    <w:p w:rsidR="00B01214" w:rsidRDefault="00D63917" w:rsidP="00052783"/>
    <w:sectPr w:rsidR="00B01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783"/>
    <w:rsid w:val="00010BA6"/>
    <w:rsid w:val="00052783"/>
    <w:rsid w:val="000C2D8C"/>
    <w:rsid w:val="000C437A"/>
    <w:rsid w:val="000E4C03"/>
    <w:rsid w:val="00104AB1"/>
    <w:rsid w:val="00156E1C"/>
    <w:rsid w:val="001C205E"/>
    <w:rsid w:val="001F2E9A"/>
    <w:rsid w:val="002A6137"/>
    <w:rsid w:val="003C62BB"/>
    <w:rsid w:val="00470ED5"/>
    <w:rsid w:val="004A622F"/>
    <w:rsid w:val="004D3FE3"/>
    <w:rsid w:val="005B056A"/>
    <w:rsid w:val="006E1404"/>
    <w:rsid w:val="00726234"/>
    <w:rsid w:val="007D479B"/>
    <w:rsid w:val="007F7B0D"/>
    <w:rsid w:val="0085059A"/>
    <w:rsid w:val="00904005"/>
    <w:rsid w:val="00994EFD"/>
    <w:rsid w:val="00A42569"/>
    <w:rsid w:val="00AF44FE"/>
    <w:rsid w:val="00BF4BD0"/>
    <w:rsid w:val="00C74D25"/>
    <w:rsid w:val="00CB0F1D"/>
    <w:rsid w:val="00D31FF6"/>
    <w:rsid w:val="00D444BE"/>
    <w:rsid w:val="00D63917"/>
    <w:rsid w:val="00DA118A"/>
    <w:rsid w:val="00EE531A"/>
    <w:rsid w:val="00F11271"/>
    <w:rsid w:val="00FC2E55"/>
    <w:rsid w:val="00FC79AF"/>
    <w:rsid w:val="00F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AF66"/>
  <w15:docId w15:val="{73C24284-8ECE-4AE4-BEB9-02E4FC27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31F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Helena Reis</cp:lastModifiedBy>
  <cp:revision>6</cp:revision>
  <dcterms:created xsi:type="dcterms:W3CDTF">2020-03-05T11:35:00Z</dcterms:created>
  <dcterms:modified xsi:type="dcterms:W3CDTF">2020-03-10T13:53:00Z</dcterms:modified>
</cp:coreProperties>
</file>