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E61BA3" w:rsidRDefault="007945E9">
      <w:pPr>
        <w:pStyle w:val="Ttulo1"/>
        <w:ind w:firstLine="65"/>
      </w:pPr>
      <w:r>
        <w:t>RELATÓRIO FINAL DO ESTÁGIO DOCÊNCIA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E61BA3" w:rsidRDefault="007945E9">
      <w:pPr>
        <w:ind w:left="4421" w:right="1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conformidade com a </w:t>
      </w:r>
      <w:r>
        <w:rPr>
          <w:b/>
          <w:sz w:val="20"/>
          <w:szCs w:val="20"/>
        </w:rPr>
        <w:t>Resolução CONSUNI/CEPEC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nº 01/2017</w:t>
      </w:r>
      <w:r>
        <w:rPr>
          <w:sz w:val="20"/>
          <w:szCs w:val="20"/>
        </w:rPr>
        <w:t xml:space="preserve">, que regulamenta o Estágio Docência na Graduação para alunos de Pós-Graduação </w:t>
      </w:r>
      <w:r>
        <w:rPr>
          <w:i/>
          <w:sz w:val="20"/>
          <w:szCs w:val="20"/>
        </w:rPr>
        <w:t xml:space="preserve">Stricto Sensu </w:t>
      </w:r>
      <w:r>
        <w:rPr>
          <w:sz w:val="20"/>
          <w:szCs w:val="20"/>
        </w:rPr>
        <w:t>da UFG.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14"/>
          <w:szCs w:val="14"/>
        </w:rPr>
      </w:pPr>
    </w:p>
    <w:tbl>
      <w:tblPr>
        <w:tblStyle w:val="a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600"/>
      </w:tblGrid>
      <w:tr w:rsidR="00E61BA3">
        <w:trPr>
          <w:trHeight w:val="374"/>
        </w:trPr>
        <w:tc>
          <w:tcPr>
            <w:tcW w:w="274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PPG:</w:t>
            </w:r>
          </w:p>
        </w:tc>
        <w:tc>
          <w:tcPr>
            <w:tcW w:w="6600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 DE PÓS-GRADUAÇÃO EM COMUNICAÇÃO</w:t>
            </w:r>
          </w:p>
        </w:tc>
      </w:tr>
      <w:tr w:rsidR="00E61BA3">
        <w:trPr>
          <w:trHeight w:val="374"/>
        </w:trPr>
        <w:tc>
          <w:tcPr>
            <w:tcW w:w="274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Nível do Curso:</w:t>
            </w:r>
          </w:p>
        </w:tc>
        <w:tc>
          <w:tcPr>
            <w:tcW w:w="660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</w:p>
        </w:tc>
      </w:tr>
      <w:tr w:rsidR="00E61BA3">
        <w:trPr>
          <w:trHeight w:val="371"/>
        </w:trPr>
        <w:tc>
          <w:tcPr>
            <w:tcW w:w="274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 Concentração:</w:t>
            </w:r>
          </w:p>
        </w:tc>
        <w:tc>
          <w:tcPr>
            <w:tcW w:w="6600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COMUNICAÇÃO, CULTURA E CIDADANIA</w:t>
            </w:r>
          </w:p>
        </w:tc>
      </w:tr>
    </w:tbl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tbl>
      <w:tblPr>
        <w:tblStyle w:val="a0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E61BA3">
        <w:trPr>
          <w:trHeight w:val="374"/>
        </w:trPr>
        <w:tc>
          <w:tcPr>
            <w:tcW w:w="9348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aluno(a):</w:t>
            </w:r>
          </w:p>
        </w:tc>
      </w:tr>
      <w:tr w:rsidR="00E61BA3">
        <w:trPr>
          <w:trHeight w:val="374"/>
        </w:trPr>
        <w:tc>
          <w:tcPr>
            <w:tcW w:w="9348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Matrícula:</w:t>
            </w:r>
          </w:p>
        </w:tc>
      </w:tr>
      <w:tr w:rsidR="00E61BA3">
        <w:trPr>
          <w:trHeight w:val="371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Previsão para término do curso (mês/ano):</w:t>
            </w:r>
          </w:p>
        </w:tc>
        <w:tc>
          <w:tcPr>
            <w:tcW w:w="504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61BA3">
        <w:trPr>
          <w:trHeight w:val="746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da Bolsa:</w:t>
            </w:r>
          </w:p>
        </w:tc>
        <w:tc>
          <w:tcPr>
            <w:tcW w:w="5040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6" w:lineRule="auto"/>
              <w:ind w:right="359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CAPES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CNPq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FAPEG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356"/>
                <w:tab w:val="left" w:pos="1704"/>
              </w:tabs>
              <w:spacing w:before="121"/>
              <w:ind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UFG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REUNI</w:t>
            </w:r>
          </w:p>
        </w:tc>
      </w:tr>
      <w:tr w:rsidR="00E61BA3">
        <w:trPr>
          <w:trHeight w:val="284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Data ínicio e fim da bolsa:</w:t>
            </w:r>
          </w:p>
        </w:tc>
        <w:tc>
          <w:tcPr>
            <w:tcW w:w="5040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a</w:t>
            </w:r>
          </w:p>
        </w:tc>
      </w:tr>
      <w:tr w:rsidR="00E61BA3">
        <w:trPr>
          <w:trHeight w:val="1134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 de Pesquisa:</w:t>
            </w:r>
          </w:p>
        </w:tc>
        <w:tc>
          <w:tcPr>
            <w:tcW w:w="504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61BA3">
        <w:trPr>
          <w:trHeight w:val="371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Linha de Pesquisa/ Orientador(a):</w:t>
            </w:r>
          </w:p>
        </w:tc>
        <w:tc>
          <w:tcPr>
            <w:tcW w:w="504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Style w:val="a1"/>
        <w:tblW w:w="93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074"/>
      </w:tblGrid>
      <w:tr w:rsidR="00E61BA3">
        <w:trPr>
          <w:trHeight w:val="371"/>
        </w:trPr>
        <w:tc>
          <w:tcPr>
            <w:tcW w:w="9382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 xml:space="preserve">Disciplina da Graduação/Professor: </w:t>
            </w:r>
          </w:p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</w:p>
        </w:tc>
      </w:tr>
      <w:tr w:rsidR="00E61BA3">
        <w:trPr>
          <w:trHeight w:val="420"/>
        </w:trPr>
        <w:tc>
          <w:tcPr>
            <w:tcW w:w="9382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  Data início e fim do estágio: </w:t>
            </w:r>
          </w:p>
        </w:tc>
      </w:tr>
      <w:tr w:rsidR="00E61BA3">
        <w:trPr>
          <w:trHeight w:val="374"/>
        </w:trPr>
        <w:tc>
          <w:tcPr>
            <w:tcW w:w="4308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2"/>
              </w:tabs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 xml:space="preserve">Semestre/Ano: 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074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  <w:tab w:val="left" w:pos="3102"/>
              </w:tabs>
              <w:spacing w:line="246" w:lineRule="auto"/>
              <w:ind w:left="107"/>
            </w:pPr>
            <w:r>
              <w:rPr>
                <w:b/>
              </w:rPr>
              <w:t>Horário: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</w:p>
        </w:tc>
      </w:tr>
      <w:tr w:rsidR="00E61BA3">
        <w:trPr>
          <w:trHeight w:val="1026"/>
        </w:trPr>
        <w:tc>
          <w:tcPr>
            <w:tcW w:w="9382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7"/>
                <w:tab w:val="left" w:pos="7964"/>
              </w:tabs>
              <w:spacing w:line="246" w:lineRule="auto"/>
              <w:ind w:left="107"/>
            </w:pPr>
            <w:r>
              <w:rPr>
                <w:b/>
              </w:rPr>
              <w:t>Carga horária da disciplina: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 xml:space="preserve">horas  </w:t>
            </w:r>
            <w:r>
              <w:rPr>
                <w:b/>
              </w:rPr>
              <w:t>/  Carga horária de Estágio: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horas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1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(Resolução CONSUNI/CEPEC n 01/2017)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1" w:lineRule="auto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15 </w:t>
            </w:r>
            <w:r>
              <w:rPr>
                <w:sz w:val="18"/>
                <w:szCs w:val="18"/>
              </w:rPr>
              <w:t xml:space="preserve">A carga horária total mínima que caberá ao estagiário docente deverá ser de </w:t>
            </w:r>
            <w:r>
              <w:rPr>
                <w:sz w:val="18"/>
                <w:szCs w:val="18"/>
                <w:u w:val="single"/>
              </w:rPr>
              <w:t>32 horas</w:t>
            </w:r>
            <w:r>
              <w:rPr>
                <w:sz w:val="18"/>
                <w:szCs w:val="18"/>
              </w:rPr>
              <w:t xml:space="preserve"> para mestrandos e </w:t>
            </w:r>
            <w:r>
              <w:rPr>
                <w:sz w:val="18"/>
                <w:szCs w:val="18"/>
                <w:u w:val="single"/>
              </w:rPr>
              <w:t>64 horas</w:t>
            </w:r>
            <w:r>
              <w:rPr>
                <w:sz w:val="18"/>
                <w:szCs w:val="18"/>
              </w:rPr>
              <w:t xml:space="preserve"> para doutorandos   </w:t>
            </w:r>
            <w:r>
              <w:rPr>
                <w:b/>
                <w:sz w:val="18"/>
                <w:szCs w:val="18"/>
              </w:rPr>
              <w:t xml:space="preserve">Art. 19 </w:t>
            </w:r>
            <w:r>
              <w:rPr>
                <w:sz w:val="18"/>
                <w:szCs w:val="18"/>
              </w:rPr>
              <w:t xml:space="preserve">Nenhuma disciplina da graduação poderá ter mais de </w:t>
            </w:r>
            <w:r>
              <w:rPr>
                <w:b/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de sua carga horária com a atuação de estagiários docentes.</w:t>
            </w:r>
          </w:p>
        </w:tc>
      </w:tr>
      <w:tr w:rsidR="00E61BA3">
        <w:trPr>
          <w:trHeight w:val="1490"/>
        </w:trPr>
        <w:tc>
          <w:tcPr>
            <w:tcW w:w="9382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Objetivos alcançados:</w:t>
            </w:r>
          </w:p>
        </w:tc>
      </w:tr>
      <w:tr w:rsidR="00E61BA3">
        <w:trPr>
          <w:trHeight w:val="1638"/>
        </w:trPr>
        <w:tc>
          <w:tcPr>
            <w:tcW w:w="9382" w:type="dxa"/>
            <w:gridSpan w:val="2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rPr>
                <w:b/>
              </w:rPr>
              <w:lastRenderedPageBreak/>
              <w:t>Ações desenvolvidas com o aluno(a)</w:t>
            </w:r>
            <w:r>
              <w:t>, conforme o Art. 16º: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1" w:line="252" w:lineRule="auto"/>
              <w:ind w:left="1067"/>
            </w:pPr>
            <w:r>
              <w:t>(</w:t>
            </w:r>
            <w:r>
              <w:tab/>
            </w:r>
            <w:r>
              <w:t>) preparar e ministrar aulas teóricas e/ou práticas;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left="1067" w:right="1240"/>
            </w:pPr>
            <w:r>
              <w:t>(</w:t>
            </w:r>
            <w:r>
              <w:tab/>
              <w:t xml:space="preserve">) participar em processo de avaliação no contexto da aplicação da avaliação; 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left="1067" w:right="1240"/>
            </w:pPr>
            <w:r>
              <w:t>(</w:t>
            </w:r>
            <w:r>
              <w:tab/>
              <w:t>) supervisionar estudo dirigido, seminários e minicursos;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4" w:line="252" w:lineRule="auto"/>
              <w:ind w:left="1067" w:right="3846"/>
            </w:pPr>
            <w:r>
              <w:t>(</w:t>
            </w:r>
            <w:r>
              <w:tab/>
              <w:t xml:space="preserve">) participar na elaboração de material didático; </w:t>
            </w:r>
          </w:p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4" w:line="252" w:lineRule="auto"/>
              <w:ind w:left="1067" w:right="3846"/>
            </w:pPr>
            <w:r>
              <w:t>(</w:t>
            </w:r>
            <w:r>
              <w:tab/>
              <w:t>) atender</w:t>
            </w:r>
            <w:r>
              <w:t xml:space="preserve"> a alunos.</w:t>
            </w:r>
          </w:p>
        </w:tc>
      </w:tr>
    </w:tbl>
    <w:p w:rsidR="00E61BA3" w:rsidRDefault="00E61BA3">
      <w:pPr>
        <w:spacing w:line="252" w:lineRule="auto"/>
        <w:sectPr w:rsidR="00E61BA3">
          <w:headerReference w:type="default" r:id="rId8"/>
          <w:footerReference w:type="default" r:id="rId9"/>
          <w:pgSz w:w="11900" w:h="16840"/>
          <w:pgMar w:top="1920" w:right="800" w:bottom="980" w:left="1480" w:header="720" w:footer="793" w:gutter="0"/>
          <w:pgNumType w:start="1"/>
          <w:cols w:space="720" w:equalWidth="0">
            <w:col w:w="8838"/>
          </w:cols>
        </w:sect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tbl>
      <w:tblPr>
        <w:tblStyle w:val="a2"/>
        <w:tblW w:w="93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0"/>
      </w:tblGrid>
      <w:tr w:rsidR="00E61BA3">
        <w:trPr>
          <w:trHeight w:val="1053"/>
        </w:trPr>
        <w:tc>
          <w:tcPr>
            <w:tcW w:w="4692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4"/>
                <w:tab w:val="left" w:pos="1370"/>
                <w:tab w:val="left" w:pos="3287"/>
              </w:tabs>
              <w:ind w:left="107" w:right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Ações</w:t>
            </w:r>
            <w:r>
              <w:rPr>
                <w:b/>
                <w:color w:val="000000"/>
              </w:rPr>
              <w:tab/>
              <w:t>de</w:t>
            </w:r>
            <w:r>
              <w:rPr>
                <w:b/>
                <w:color w:val="000000"/>
              </w:rPr>
              <w:tab/>
              <w:t>acompanhamento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desenvolvidas pelo(a) supervisor(a) da disciplina:</w:t>
            </w:r>
          </w:p>
        </w:tc>
        <w:tc>
          <w:tcPr>
            <w:tcW w:w="469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1BA3">
        <w:trPr>
          <w:trHeight w:val="1137"/>
        </w:trPr>
        <w:tc>
          <w:tcPr>
            <w:tcW w:w="4692" w:type="dxa"/>
          </w:tcPr>
          <w:p w:rsidR="00E61BA3" w:rsidRDefault="00794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4"/>
                <w:tab w:val="left" w:pos="1370"/>
                <w:tab w:val="left" w:pos="3287"/>
              </w:tabs>
              <w:ind w:left="107" w:right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Ações</w:t>
            </w:r>
            <w:r>
              <w:rPr>
                <w:b/>
                <w:color w:val="000000"/>
              </w:rPr>
              <w:tab/>
              <w:t>de</w:t>
            </w:r>
            <w:r>
              <w:rPr>
                <w:b/>
                <w:color w:val="000000"/>
              </w:rPr>
              <w:tab/>
              <w:t>acompanhamento</w:t>
            </w:r>
            <w:r>
              <w:rPr>
                <w:b/>
                <w:color w:val="000000"/>
              </w:rPr>
              <w:tab/>
              <w:t>desenvolvidas pelo(a) orientador(a) da disciplina:</w:t>
            </w:r>
          </w:p>
        </w:tc>
        <w:tc>
          <w:tcPr>
            <w:tcW w:w="4690" w:type="dxa"/>
          </w:tcPr>
          <w:p w:rsidR="00E61BA3" w:rsidRDefault="00E6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:rsidR="00E61BA3" w:rsidRDefault="007945E9">
      <w:pPr>
        <w:pStyle w:val="Ttulo1"/>
        <w:ind w:right="73" w:firstLine="65"/>
      </w:pPr>
      <w:r>
        <w:t>AVALIAÇÃO DO ESTÁGIO DOCÊNCIA</w:t>
      </w:r>
    </w:p>
    <w:p w:rsidR="00E61BA3" w:rsidRDefault="0079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before="117"/>
        <w:ind w:hanging="222"/>
      </w:pPr>
      <w:r>
        <w:rPr>
          <w:color w:val="000000"/>
        </w:rPr>
        <w:t>pelo Aluno(a):</w: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292100</wp:posOffset>
                </wp:positionV>
                <wp:extent cx="4051935" cy="12700"/>
                <wp:effectExtent l="0" t="0" r="0" b="0"/>
                <wp:wrapTopAndBottom distT="0" distB="0"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292100</wp:posOffset>
                </wp:positionV>
                <wp:extent cx="4051935" cy="12700"/>
                <wp:effectExtent b="0" l="0" r="0" t="0"/>
                <wp:wrapTopAndBottom distB="0" distT="0"/>
                <wp:docPr id="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533400</wp:posOffset>
                </wp:positionV>
                <wp:extent cx="4051935" cy="12700"/>
                <wp:effectExtent l="0" t="0" r="0" b="0"/>
                <wp:wrapTopAndBottom distT="0" distB="0"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533400</wp:posOffset>
                </wp:positionV>
                <wp:extent cx="4051935" cy="12700"/>
                <wp:effectExtent b="0" l="0" r="0" t="0"/>
                <wp:wrapTopAndBottom distB="0" dist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774700</wp:posOffset>
                </wp:positionV>
                <wp:extent cx="4051935" cy="12700"/>
                <wp:effectExtent l="0" t="0" r="0" b="0"/>
                <wp:wrapTopAndBottom distT="0" distB="0"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774700</wp:posOffset>
                </wp:positionV>
                <wp:extent cx="4051935" cy="12700"/>
                <wp:effectExtent b="0" l="0" r="0" t="0"/>
                <wp:wrapTopAndBottom distB="0" distT="0"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1003300</wp:posOffset>
                </wp:positionV>
                <wp:extent cx="4051935" cy="12700"/>
                <wp:effectExtent l="0" t="0" r="0" b="0"/>
                <wp:wrapTopAndBottom distT="0" distB="0"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1003300</wp:posOffset>
                </wp:positionV>
                <wp:extent cx="4051935" cy="12700"/>
                <wp:effectExtent b="0" l="0" r="0" t="0"/>
                <wp:wrapTopAndBottom distB="0" distT="0"/>
                <wp:docPr id="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E61BA3" w:rsidRDefault="0079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before="91" w:after="111"/>
        <w:ind w:hanging="222"/>
      </w:pPr>
      <w:r>
        <w:rPr>
          <w:color w:val="000000"/>
        </w:rPr>
        <w:t>pelo Supervisor(a):</w: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964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4052570" cy="5715"/>
                <wp:effectExtent l="0" t="0" r="0" b="0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570" cy="5715"/>
                          <a:chOff x="3319715" y="3777143"/>
                          <a:chExt cx="4052570" cy="254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319715" y="3777143"/>
                            <a:ext cx="4052570" cy="2540"/>
                            <a:chOff x="0" y="0"/>
                            <a:chExt cx="6382" cy="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1BA3" w:rsidRDefault="00E61BA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0" y="4"/>
                              <a:ext cx="638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052570" cy="5715"/>
                <wp:effectExtent b="0" l="0" r="0" t="0"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25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215900</wp:posOffset>
                </wp:positionV>
                <wp:extent cx="4051935" cy="12700"/>
                <wp:effectExtent l="0" t="0" r="0" b="0"/>
                <wp:wrapTopAndBottom distT="0" distB="0"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215900</wp:posOffset>
                </wp:positionV>
                <wp:extent cx="4051935" cy="12700"/>
                <wp:effectExtent b="0" l="0" r="0" t="0"/>
                <wp:wrapTopAndBottom distB="0" dist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457200</wp:posOffset>
                </wp:positionV>
                <wp:extent cx="4051935" cy="12700"/>
                <wp:effectExtent l="0" t="0" r="0" b="0"/>
                <wp:wrapTopAndBottom distT="0" distB="0"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457200</wp:posOffset>
                </wp:positionV>
                <wp:extent cx="4051935" cy="12700"/>
                <wp:effectExtent b="0" l="0" r="0" t="0"/>
                <wp:wrapTopAndBottom distB="0" distT="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685800</wp:posOffset>
                </wp:positionV>
                <wp:extent cx="4051935" cy="12700"/>
                <wp:effectExtent l="0" t="0" r="0" b="0"/>
                <wp:wrapTopAndBottom distT="0" distB="0"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685800</wp:posOffset>
                </wp:positionV>
                <wp:extent cx="4051935" cy="12700"/>
                <wp:effectExtent b="0" l="0" r="0" t="0"/>
                <wp:wrapTopAndBottom distB="0" distT="0"/>
                <wp:docPr id="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E61BA3" w:rsidRDefault="0079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before="89" w:after="111"/>
        <w:ind w:hanging="222"/>
      </w:pPr>
      <w:r>
        <w:rPr>
          <w:color w:val="000000"/>
        </w:rPr>
        <w:t>pelo Orientador(a):</w: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964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4052570" cy="5715"/>
                <wp:effectExtent l="0" t="0" r="0" b="0"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570" cy="5715"/>
                          <a:chOff x="3319715" y="3777143"/>
                          <a:chExt cx="4052570" cy="254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319715" y="3777143"/>
                            <a:ext cx="4052570" cy="2540"/>
                            <a:chOff x="0" y="0"/>
                            <a:chExt cx="6382" cy="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6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1BA3" w:rsidRDefault="00E61BA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0" y="4"/>
                              <a:ext cx="638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052570" cy="5715"/>
                <wp:effectExtent b="0" l="0" r="0" t="0"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25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215900</wp:posOffset>
                </wp:positionV>
                <wp:extent cx="4051935" cy="12700"/>
                <wp:effectExtent l="0" t="0" r="0" b="0"/>
                <wp:wrapTopAndBottom distT="0" distB="0"/>
                <wp:docPr id="38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215900</wp:posOffset>
                </wp:positionV>
                <wp:extent cx="4051935" cy="12700"/>
                <wp:effectExtent b="0" l="0" r="0" t="0"/>
                <wp:wrapTopAndBottom distB="0" distT="0"/>
                <wp:docPr id="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457200</wp:posOffset>
                </wp:positionV>
                <wp:extent cx="4051935" cy="12700"/>
                <wp:effectExtent l="0" t="0" r="0" b="0"/>
                <wp:wrapTopAndBottom distT="0" distB="0"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457200</wp:posOffset>
                </wp:positionV>
                <wp:extent cx="4051935" cy="12700"/>
                <wp:effectExtent b="0" l="0" r="0" t="0"/>
                <wp:wrapTopAndBottom distB="0" distT="0"/>
                <wp:docPr id="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685800</wp:posOffset>
                </wp:positionV>
                <wp:extent cx="4051935" cy="12700"/>
                <wp:effectExtent l="0" t="0" r="0" b="0"/>
                <wp:wrapTopAndBottom distT="0" distB="0"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0033" y="3780000"/>
                          <a:ext cx="4051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685800</wp:posOffset>
                </wp:positionV>
                <wp:extent cx="4051935" cy="12700"/>
                <wp:effectExtent b="0" l="0" r="0" t="0"/>
                <wp:wrapTopAndBottom distB="0" distT="0"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spacing w:before="90"/>
        <w:ind w:lef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177800</wp:posOffset>
                </wp:positionV>
                <wp:extent cx="3581400" cy="12700"/>
                <wp:effectExtent l="0" t="0" r="0" b="0"/>
                <wp:wrapTopAndBottom distT="0" distB="0"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177800</wp:posOffset>
                </wp:positionV>
                <wp:extent cx="3581400" cy="12700"/>
                <wp:effectExtent b="0" l="0" r="0" t="0"/>
                <wp:wrapTopAndBottom distB="0" distT="0"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Orientador(a) do Estagiário(a)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l="0" t="0" r="0" b="0"/>
                <wp:wrapTopAndBottom distT="0" distB="0"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b="0" l="0" r="0" t="0"/>
                <wp:wrapTopAndBottom distB="0" distT="0"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da Disciplina da Graduação</w:t>
      </w:r>
    </w:p>
    <w:p w:rsidR="00E61BA3" w:rsidRDefault="007945E9">
      <w:pPr>
        <w:spacing w:before="2"/>
        <w:ind w:right="154"/>
        <w:jc w:val="right"/>
        <w:rPr>
          <w:i/>
        </w:rPr>
      </w:pPr>
      <w:r>
        <w:rPr>
          <w:i/>
        </w:rPr>
        <w:t>Supervisor(a) do Estágio Docência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3"/>
          <w:szCs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Estagiário(a)</w:t>
      </w:r>
    </w:p>
    <w:p w:rsidR="00E61BA3" w:rsidRDefault="00E61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BA3" w:rsidRDefault="007945E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Coordenador(a) do PPGCOM</w:t>
      </w:r>
    </w:p>
    <w:sectPr w:rsidR="00E61BA3">
      <w:pgSz w:w="11900" w:h="16840"/>
      <w:pgMar w:top="1920" w:right="800" w:bottom="980" w:left="1480" w:header="720" w:footer="79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E9" w:rsidRDefault="007945E9">
      <w:r>
        <w:separator/>
      </w:r>
    </w:p>
  </w:endnote>
  <w:endnote w:type="continuationSeparator" w:id="0">
    <w:p w:rsidR="007945E9" w:rsidRDefault="0079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A3" w:rsidRDefault="00E61B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E9" w:rsidRDefault="007945E9">
      <w:r>
        <w:separator/>
      </w:r>
    </w:p>
  </w:footnote>
  <w:footnote w:type="continuationSeparator" w:id="0">
    <w:p w:rsidR="007945E9" w:rsidRDefault="0079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A3" w:rsidRDefault="00794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1080516</wp:posOffset>
          </wp:positionH>
          <wp:positionV relativeFrom="page">
            <wp:posOffset>457194</wp:posOffset>
          </wp:positionV>
          <wp:extent cx="1598675" cy="766571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75" cy="766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5521452</wp:posOffset>
          </wp:positionH>
          <wp:positionV relativeFrom="page">
            <wp:posOffset>541014</wp:posOffset>
          </wp:positionV>
          <wp:extent cx="1371600" cy="507492"/>
          <wp:effectExtent l="0" t="0" r="0" b="0"/>
          <wp:wrapSquare wrapText="bothSides" distT="0" distB="0" distL="0" distR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07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 w:bidi="ar-SA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l="0" t="0" r="0" b="0"/>
              <wp:wrapSquare wrapText="bothSides" distT="0" distB="0" distL="0" distR="0"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554575"/>
                        <a:ext cx="236156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1BA3" w:rsidRDefault="007945E9">
                          <w:pPr>
                            <w:spacing w:line="180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UNIVERSIDADE FEDERAL DE GOIÁS</w:t>
                          </w:r>
                        </w:p>
                        <w:p w:rsidR="00E61BA3" w:rsidRDefault="007945E9">
                          <w:pPr>
                            <w:spacing w:before="4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PROGRAMA DE PÓS-GRADUAÇÃO EM COMUNICAÇÃO PPGCOM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b="0" l="0" r="0" t="0"/>
              <wp:wrapSquare wrapText="bothSides" distB="0" distT="0" distL="0" distR="0"/>
              <wp:docPr id="3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DB"/>
    <w:multiLevelType w:val="multilevel"/>
    <w:tmpl w:val="19C29552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8" w:hanging="220"/>
      </w:pPr>
    </w:lvl>
    <w:lvl w:ilvl="2">
      <w:start w:val="1"/>
      <w:numFmt w:val="bullet"/>
      <w:lvlText w:val="•"/>
      <w:lvlJc w:val="left"/>
      <w:pPr>
        <w:ind w:left="2276" w:hanging="221"/>
      </w:pPr>
    </w:lvl>
    <w:lvl w:ilvl="3">
      <w:start w:val="1"/>
      <w:numFmt w:val="bullet"/>
      <w:lvlText w:val="•"/>
      <w:lvlJc w:val="left"/>
      <w:pPr>
        <w:ind w:left="3194" w:hanging="221"/>
      </w:pPr>
    </w:lvl>
    <w:lvl w:ilvl="4">
      <w:start w:val="1"/>
      <w:numFmt w:val="bullet"/>
      <w:lvlText w:val="•"/>
      <w:lvlJc w:val="left"/>
      <w:pPr>
        <w:ind w:left="4112" w:hanging="221"/>
      </w:pPr>
    </w:lvl>
    <w:lvl w:ilvl="5">
      <w:start w:val="1"/>
      <w:numFmt w:val="bullet"/>
      <w:lvlText w:val="•"/>
      <w:lvlJc w:val="left"/>
      <w:pPr>
        <w:ind w:left="5030" w:hanging="221"/>
      </w:pPr>
    </w:lvl>
    <w:lvl w:ilvl="6">
      <w:start w:val="1"/>
      <w:numFmt w:val="bullet"/>
      <w:lvlText w:val="•"/>
      <w:lvlJc w:val="left"/>
      <w:pPr>
        <w:ind w:left="5948" w:hanging="221"/>
      </w:pPr>
    </w:lvl>
    <w:lvl w:ilvl="7">
      <w:start w:val="1"/>
      <w:numFmt w:val="bullet"/>
      <w:lvlText w:val="•"/>
      <w:lvlJc w:val="left"/>
      <w:pPr>
        <w:ind w:left="6866" w:hanging="221"/>
      </w:pPr>
    </w:lvl>
    <w:lvl w:ilvl="8">
      <w:start w:val="1"/>
      <w:numFmt w:val="bullet"/>
      <w:lvlText w:val="•"/>
      <w:lvlJc w:val="left"/>
      <w:pPr>
        <w:ind w:left="7784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3"/>
    <w:rsid w:val="004A4AE3"/>
    <w:rsid w:val="007945E9"/>
    <w:rsid w:val="00E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024B-D08B-4A6B-A583-11A46BD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65" w:right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9"/>
      <w:ind w:left="442" w:hanging="222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5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17" Type="http://schemas.openxmlformats.org/officeDocument/2006/relationships/image" Target="media/image1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image" Target="media/image14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C8fZEaZoREnMNcbSb5DKd+a0w==">AMUW2mXEsKXEL6hTruwRepCU788+jtZUEWE6b4t5bzgBF3i9RcP7RtRKlSEuNR+XOIDb52j0unRtVkc7Y4PYiytIgJWEsi4AIZ1O5/hhyl3drSPSFRDZFqICTtvD1GiNVubcX5rJ+UzS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Tessa Lettieri</cp:lastModifiedBy>
  <cp:revision>2</cp:revision>
  <dcterms:created xsi:type="dcterms:W3CDTF">2020-07-14T13:26:00Z</dcterms:created>
  <dcterms:modified xsi:type="dcterms:W3CDTF">2020-07-14T13:26:00Z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2020-06-24T00:00:00Z</vt:filetime>
  </property>
</Properties>
</file>