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ESPELHO DO FORMULÁRIO DE INSCRIÇÃO </w:t>
        <w:br w:type="textWrapping"/>
        <w:t xml:space="preserve">PESSOA JURÍDICA</w:t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  <w:t xml:space="preserve">EDITAL DE CHAMADA PÚBLICA CEI/UFG n° 03/2022 </w:t>
      </w:r>
      <w:r w:rsidDel="00000000" w:rsidR="00000000" w:rsidRPr="00000000">
        <w:rPr>
          <w:vertAlign w:val="subscript"/>
          <w:rtl w:val="0"/>
        </w:rPr>
        <w:t xml:space="preserve">–</w:t>
      </w:r>
      <w:r w:rsidDel="00000000" w:rsidR="00000000" w:rsidRPr="00000000">
        <w:rPr>
          <w:rtl w:val="0"/>
        </w:rPr>
        <w:t xml:space="preserve"> Seleção de projetos para o Programa de Incubação do Centro de Empreendedorismo e Incubação (CEI) da Universidade Federal de Goiás (UFG)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Prezado (a) empreendedor (a),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Esse é o espelho do Formulário de Inscrição Pessoa Jurídica do Edital UFG/PRPI n° 007/2020 que está disponível em cei.ufg.br.</w:t>
            </w:r>
          </w:p>
          <w:p w:rsidR="00000000" w:rsidDel="00000000" w:rsidP="00000000" w:rsidRDefault="00000000" w:rsidRPr="00000000" w14:paraId="0000000B">
            <w:pPr>
              <w:ind w:left="720" w:firstLine="0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sz w:val="22"/>
                <w:szCs w:val="22"/>
                <w:shd w:fill="f3f3f3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3f3f3" w:val="clear"/>
                <w:rtl w:val="0"/>
              </w:rPr>
              <w:t xml:space="preserve">Todas as informações recebidas por meio do preenchimento do Formulário de Inscrição serão tratadas como confidenciais.</w:t>
            </w:r>
          </w:p>
          <w:p w:rsidR="00000000" w:rsidDel="00000000" w:rsidP="00000000" w:rsidRDefault="00000000" w:rsidRPr="00000000" w14:paraId="0000000D">
            <w:pPr>
              <w:ind w:left="720" w:firstLine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MODALIDADE DE INCUBAÇÃO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(Selecionar a modalidade de incubação)</w:t>
      </w:r>
      <w:r w:rsidDel="00000000" w:rsidR="00000000" w:rsidRPr="00000000">
        <w:rPr>
          <w:rtl w:val="0"/>
        </w:rPr>
      </w:r>
    </w:p>
    <w:tbl>
      <w:tblPr>
        <w:tblStyle w:val="Table2"/>
        <w:tblW w:w="88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7"/>
        <w:tblGridChange w:id="0">
          <w:tblGrid>
            <w:gridCol w:w="8897"/>
          </w:tblGrid>
        </w:tblGridChange>
      </w:tblGrid>
      <w:tr>
        <w:trPr>
          <w:cantSplit w:val="0"/>
          <w:trHeight w:val="66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Residente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Não Residente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DADOS DA PROPOSTA </w:t>
      </w:r>
      <w:r w:rsidDel="00000000" w:rsidR="00000000" w:rsidRPr="00000000">
        <w:rPr>
          <w:rtl w:val="0"/>
        </w:rPr>
      </w:r>
    </w:p>
    <w:tbl>
      <w:tblPr>
        <w:tblStyle w:val="Table3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755"/>
        <w:tblGridChange w:id="0">
          <w:tblGrid>
            <w:gridCol w:w="8755"/>
          </w:tblGrid>
        </w:tblGridChange>
      </w:tblGrid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 da Empresa</w:t>
            </w:r>
          </w:p>
        </w:tc>
      </w:tr>
      <w:tr>
        <w:trPr>
          <w:cantSplit w:val="0"/>
          <w:trHeight w:val="184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Setor de atuação do projeto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Agronegócio, alimentação, construção civil, educação, tecnologia da informação e comunicação ou outro)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CAPACIDADE TÉCNICA E EMPREENDEDORA</w:t>
      </w:r>
    </w:p>
    <w:tbl>
      <w:tblPr>
        <w:tblStyle w:val="Table4"/>
        <w:tblW w:w="8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5"/>
        <w:tblGridChange w:id="0">
          <w:tblGrid>
            <w:gridCol w:w="8635"/>
          </w:tblGrid>
        </w:tblGridChange>
      </w:tblGrid>
      <w:tr>
        <w:trPr>
          <w:cantSplit w:val="0"/>
          <w:trHeight w:val="202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Sócio 1 - Nome completo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Sócio 1 - E-mail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Sócio 1 - Telefones</w:t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Sócio 1 - Currículo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(Adicione arquivo .pdf com o currículo no modelo de sua preferência, desde que contenha todas as informações acadêmicas e profissionais, apenas no caso de não possuir currículo Lattes)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Sócio 1 - Qual função desempenhará?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(Resumo das atividades que desempenhará na empresa)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Sócio 1 – Qual conhecimento ou experiência possui para desenvolver função?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Descrição breve - com foco em experiências relevantes e relacionadas com o trabalho a ser desenvolvido.)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Sócio 1 - Quantas horas efetivas dedicará a empresa?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Repetir essas informações para todos os sócios</w:t>
        <w:br w:type="textWrapping"/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POTENCIAL DE MERCADO </w:t>
      </w:r>
    </w:p>
    <w:tbl>
      <w:tblPr>
        <w:tblStyle w:val="Table5"/>
        <w:tblW w:w="8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5"/>
        <w:tblGridChange w:id="0">
          <w:tblGrid>
            <w:gridCol w:w="8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o tamanho do mercado potencial?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o perfil dos clientes potenciais?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Quais os três principais ou potenciais concorrentes?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(Listar o nome, as vantagens e as desvantagens que cada concorrente oferece a sua empresa, em relação ao seu produto ou serviço)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ind w:left="28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GRAU DE INOVAÇÃO</w:t>
      </w:r>
    </w:p>
    <w:tbl>
      <w:tblPr>
        <w:tblStyle w:val="Table6"/>
        <w:tblW w:w="8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5"/>
        <w:tblGridChange w:id="0">
          <w:tblGrid>
            <w:gridCol w:w="8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é o produto?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a oportunidade identificada e quais os problemas resolve?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é o diferencial do produto? O que o diferencia do que já existe no mercado? Por que é inovador? </w:t>
            </w:r>
          </w:p>
        </w:tc>
      </w:tr>
      <w:tr>
        <w:trPr>
          <w:cantSplit w:val="0"/>
          <w:trHeight w:val="538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o estágio atual de desenvolvimento do produto? Explique.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(Protótipo/Escala laboratorial; pronto para comercialização; já foi comercializado alguma vez)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MODELO DE NEGÓCIO</w:t>
      </w:r>
    </w:p>
    <w:tbl>
      <w:tblPr>
        <w:tblStyle w:val="Table7"/>
        <w:tblW w:w="8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5"/>
        <w:tblGridChange w:id="0">
          <w:tblGrid>
            <w:gridCol w:w="8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o estágio de maturidade da empresa? </w:t>
            </w:r>
          </w:p>
          <w:p w:rsidR="00000000" w:rsidDel="00000000" w:rsidP="00000000" w:rsidRDefault="00000000" w:rsidRPr="00000000" w14:paraId="00000030">
            <w:pPr>
              <w:pBdr>
                <w:bottom w:color="ededed" w:space="10" w:sz="6" w:val="single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) Ainda não gera faturamento; </w:t>
            </w:r>
          </w:p>
          <w:p w:rsidR="00000000" w:rsidDel="00000000" w:rsidP="00000000" w:rsidRDefault="00000000" w:rsidRPr="00000000" w14:paraId="00000031">
            <w:pPr>
              <w:pBdr>
                <w:bottom w:color="ededed" w:space="10" w:sz="6" w:val="single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) Fatura até R$ 150 Mil por ano - bruto;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pBdr>
                <w:bottom w:color="ededed" w:space="10" w:sz="6" w:val="single"/>
              </w:pBd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) Fatura entre R$ 151 Mil e R$ 500 Mil por ano - bruto; </w:t>
            </w:r>
          </w:p>
          <w:p w:rsidR="00000000" w:rsidDel="00000000" w:rsidP="00000000" w:rsidRDefault="00000000" w:rsidRPr="00000000" w14:paraId="00000033">
            <w:pPr>
              <w:pBdr>
                <w:bottom w:color="ededed" w:space="10" w:sz="6" w:val="single"/>
              </w:pBd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) Fatura entre R$ 501 Mil e R$ 1,2 Milhões por ano – bruto.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Qual o modelo de monetização?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(Descreva como a empresa ganha ou pretende ganhar dinheiro)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5">
      <w:pPr>
        <w:ind w:left="284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IMPACTO SOCIAL E AMBIENTAL</w:t>
      </w:r>
    </w:p>
    <w:tbl>
      <w:tblPr>
        <w:tblStyle w:val="Table8"/>
        <w:tblW w:w="8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5"/>
        <w:tblGridChange w:id="0">
          <w:tblGrid>
            <w:gridCol w:w="86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 produto gera impactos sociais positivos?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(Em caso positivo, descreva os impactos)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 produto apresenta impacto e/ou riscos de agressões ao meio ambiente?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FINALIZAÇÃO DA PROPOSTA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35"/>
        <w:tblGridChange w:id="0">
          <w:tblGrid>
            <w:gridCol w:w="863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Por que quer vir para o CEI?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(O que você(s) espera(m) do relacionamento da empresa com o CEI-UFG)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) Li, entendi e aceito as disposições estabelecidas no Edital 06/2020 (Seleção de projetos para o Programa de Incubação do Centro de Empreendedorismo e Incubação (CEI) da UFG)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) Atesto a veracidade de todas as informações apresentadas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Como tomou conhecimento do Edital 07/2020?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Redes Sociais 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Familiares e amigos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Reportagens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Site ou busca Web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Empresas Incubadas pelo CEI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Outras instituições (exceto UFG)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Alunos da UFG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Servidores da UFG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Professores da UFG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Palestras e Eventos do CEI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) Outros 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Comprovante de pagamento da taxa de inscrição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(Anexar o comprovante de pagamento)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Cartão CNPJ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(anexar o comprovante)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Cópia, e/ou última alteração, se houver, autenticada do Contrato Social para ocaso de Micro e Pequena Empresa ou Comprovante de cadastro como MEI parao caso de Microempreendedor Individual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(anexar comprovante)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Certidão negativa de débitos relativos aos tributos estaduais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(Certidão de apresentação obrigatória para empresas constituídas que estão participando da seleção para a modalidade de Incubação. Retirar essa certidão no site www.sefaz.go.gov.br, anexar o comprovante)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560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0"/>
      <w:tblW w:w="8645.0" w:type="dxa"/>
      <w:jc w:val="left"/>
      <w:tblInd w:w="0.0" w:type="dxa"/>
      <w:tblLayout w:type="fixed"/>
      <w:tblLook w:val="0400"/>
    </w:tblPr>
    <w:tblGrid>
      <w:gridCol w:w="1804"/>
      <w:gridCol w:w="5261"/>
      <w:gridCol w:w="1580"/>
      <w:tblGridChange w:id="0">
        <w:tblGrid>
          <w:gridCol w:w="1804"/>
          <w:gridCol w:w="5261"/>
          <w:gridCol w:w="1580"/>
        </w:tblGrid>
      </w:tblGridChange>
    </w:tblGrid>
    <w:tr>
      <w:trPr>
        <w:cantSplit w:val="0"/>
        <w:trHeight w:val="2064" w:hRule="atLeast"/>
        <w:tblHeader w:val="0"/>
      </w:trPr>
      <w:tc>
        <w:tcPr>
          <w:shd w:fill="auto" w:val="clear"/>
          <w:vAlign w:val="bottom"/>
        </w:tcPr>
        <w:p w:rsidR="00000000" w:rsidDel="00000000" w:rsidP="00000000" w:rsidRDefault="00000000" w:rsidRPr="00000000" w14:paraId="00000055">
          <w:pPr>
            <w:spacing w:line="259" w:lineRule="auto"/>
            <w:ind w:right="5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sz w:val="22"/>
              <w:szCs w:val="22"/>
            </w:rPr>
            <w:drawing>
              <wp:inline distB="0" distT="0" distL="0" distR="0">
                <wp:extent cx="914400" cy="981075"/>
                <wp:effectExtent b="0" l="0" r="0" t="0"/>
                <wp:docPr descr="Imagem relacionada" id="7" name="image1.jpg"/>
                <a:graphic>
                  <a:graphicData uri="http://schemas.openxmlformats.org/drawingml/2006/picture">
                    <pic:pic>
                      <pic:nvPicPr>
                        <pic:cNvPr descr="Imagem relacionada" id="0" name="image1.jpg"/>
                        <pic:cNvPicPr preferRelativeResize="0"/>
                      </pic:nvPicPr>
                      <pic:blipFill>
                        <a:blip r:embed="rId1"/>
                        <a:srcRect b="18998" l="35811" r="46019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810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56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233679</wp:posOffset>
                </wp:positionH>
                <wp:positionV relativeFrom="paragraph">
                  <wp:posOffset>0</wp:posOffset>
                </wp:positionV>
                <wp:extent cx="856615" cy="845820"/>
                <wp:effectExtent b="0" l="0" r="0" t="0"/>
                <wp:wrapSquare wrapText="bothSides" distB="0" distT="0" distL="114300" distR="114300"/>
                <wp:docPr id="6" name="image3.jpg"/>
                <a:graphic>
                  <a:graphicData uri="http://schemas.openxmlformats.org/drawingml/2006/picture">
                    <pic:pic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615" cy="845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  <w:p w:rsidR="00000000" w:rsidDel="00000000" w:rsidP="00000000" w:rsidRDefault="00000000" w:rsidRPr="00000000" w14:paraId="00000058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tabs>
              <w:tab w:val="left" w:pos="1215"/>
            </w:tabs>
            <w:spacing w:line="259" w:lineRule="auto"/>
            <w:ind w:right="7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SERVIÇO PÚBLICO FEDERAL </w:t>
          </w:r>
        </w:p>
        <w:p w:rsidR="00000000" w:rsidDel="00000000" w:rsidP="00000000" w:rsidRDefault="00000000" w:rsidRPr="00000000" w14:paraId="0000005F">
          <w:pPr>
            <w:tabs>
              <w:tab w:val="left" w:pos="1215"/>
            </w:tabs>
            <w:spacing w:line="259" w:lineRule="auto"/>
            <w:ind w:right="7"/>
            <w:jc w:val="center"/>
            <w:rPr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UNIVERSIDADE FEDERAL DE GOIÁS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spacing w:line="259" w:lineRule="auto"/>
            <w:ind w:right="5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16"/>
              <w:szCs w:val="16"/>
              <w:rtl w:val="0"/>
            </w:rPr>
            <w:t xml:space="preserve">PRÓ-REITORIA DE PESQUISA E INOVAÇÃO</w:t>
          </w:r>
        </w:p>
      </w:tc>
      <w:tc>
        <w:tcPr>
          <w:shd w:fill="auto" w:val="clear"/>
          <w:vAlign w:val="bottom"/>
        </w:tcPr>
        <w:p w:rsidR="00000000" w:rsidDel="00000000" w:rsidP="00000000" w:rsidRDefault="00000000" w:rsidRPr="00000000" w14:paraId="00000061">
          <w:pPr>
            <w:spacing w:line="259" w:lineRule="auto"/>
            <w:ind w:right="5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spacing w:line="259" w:lineRule="auto"/>
            <w:ind w:right="5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spacing w:line="259" w:lineRule="auto"/>
            <w:ind w:right="5"/>
            <w:jc w:val="center"/>
            <w:rPr>
              <w:rFonts w:ascii="Arial" w:cs="Arial" w:eastAsia="Arial" w:hAnsi="Arial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-857249</wp:posOffset>
                </wp:positionH>
                <wp:positionV relativeFrom="paragraph">
                  <wp:posOffset>0</wp:posOffset>
                </wp:positionV>
                <wp:extent cx="657225" cy="875030"/>
                <wp:effectExtent b="0" l="0" r="0" t="0"/>
                <wp:wrapSquare wrapText="bothSides" distB="0" distT="0" distL="114300" distR="114300"/>
                <wp:docPr id="5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875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57" w:before="240" w:lineRule="auto"/>
      <w:ind w:left="-5" w:firstLine="5"/>
      <w:jc w:val="both"/>
    </w:pPr>
    <w:rPr>
      <w:rFonts w:ascii="Arial" w:cs="Arial" w:eastAsia="Arial" w:hAnsi="Arial"/>
      <w:b w:val="1"/>
      <w:i w:val="0"/>
      <w:sz w:val="22"/>
      <w:szCs w:val="2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576" w:hanging="576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pt-BR"/>
    </w:rPr>
  </w:style>
  <w:style w:type="paragraph" w:styleId="Ttulo1">
    <w:name w:val="heading 1"/>
    <w:aliases w:val="org"/>
    <w:basedOn w:val="Ttulo2"/>
    <w:autoRedefine w:val="1"/>
    <w:qFormat w:val="1"/>
    <w:rsid w:val="0095058A"/>
    <w:pPr>
      <w:numPr>
        <w:ilvl w:val="0"/>
        <w:numId w:val="0"/>
      </w:numPr>
      <w:spacing w:after="157"/>
      <w:ind w:left="-5"/>
      <w:jc w:val="both"/>
      <w:outlineLvl w:val="0"/>
    </w:pPr>
    <w:rPr>
      <w:bCs w:val="0"/>
      <w:i w:val="0"/>
      <w:kern w:val="32"/>
      <w:sz w:val="22"/>
      <w:szCs w:val="22"/>
    </w:rPr>
  </w:style>
  <w:style w:type="paragraph" w:styleId="Ttulo2">
    <w:name w:val="heading 2"/>
    <w:basedOn w:val="Normal"/>
    <w:next w:val="Normal"/>
    <w:qFormat w:val="1"/>
    <w:rsid w:val="00671B57"/>
    <w:pPr>
      <w:keepNext w:val="1"/>
      <w:numPr>
        <w:ilvl w:val="1"/>
        <w:numId w:val="1"/>
      </w:numPr>
      <w:spacing w:after="60" w:before="240"/>
      <w:outlineLvl w:val="1"/>
    </w:pPr>
    <w:rPr>
      <w:rFonts w:ascii="Arial" w:cs="Arial" w:hAnsi="Arial"/>
      <w:b w:val="1"/>
      <w:bCs w:val="1"/>
      <w:i w:val="1"/>
      <w:iCs w:val="1"/>
      <w:sz w:val="28"/>
      <w:szCs w:val="28"/>
    </w:rPr>
  </w:style>
  <w:style w:type="character" w:styleId="Fontepargpadro" w:default="1">
    <w:name w:val="Default Paragraph Font"/>
    <w:semiHidden w:val="1"/>
  </w:style>
  <w:style w:type="table" w:styleId="Tabela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semiHidden w:val="1"/>
  </w:style>
  <w:style w:type="paragraph" w:styleId="Estilo1" w:customStyle="1">
    <w:name w:val="Estilo1"/>
    <w:basedOn w:val="Normal"/>
    <w:rsid w:val="00671B57"/>
    <w:pPr>
      <w:numPr>
        <w:numId w:val="1"/>
      </w:numPr>
    </w:pPr>
  </w:style>
  <w:style w:type="table" w:styleId="Tabelacomgrade">
    <w:name w:val="Table Grid"/>
    <w:basedOn w:val="Tabelanormal"/>
    <w:rsid w:val="00846F0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rsid w:val="00B8074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0748"/>
    <w:pPr>
      <w:tabs>
        <w:tab w:val="center" w:pos="4252"/>
        <w:tab w:val="right" w:pos="8504"/>
      </w:tabs>
    </w:pPr>
  </w:style>
  <w:style w:type="character" w:styleId="Hyperlink">
    <w:name w:val="Hyperlink"/>
    <w:rsid w:val="00EB4181"/>
    <w:rPr>
      <w:color w:val="0000ff"/>
      <w:u w:val="single"/>
    </w:rPr>
  </w:style>
  <w:style w:type="paragraph" w:styleId="PargrafodaLista">
    <w:name w:val="List Paragraph"/>
    <w:basedOn w:val="Normal"/>
    <w:uiPriority w:val="34"/>
    <w:qFormat w:val="1"/>
    <w:rsid w:val="00C845B7"/>
    <w:pPr>
      <w:ind w:left="708"/>
    </w:pPr>
  </w:style>
  <w:style w:type="paragraph" w:styleId="Default" w:customStyle="1">
    <w:name w:val="Default"/>
    <w:rsid w:val="00F95DBB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EC1233"/>
    <w:rPr>
      <w:rFonts w:ascii="Segoe UI" w:hAnsi="Segoe UI"/>
      <w:sz w:val="18"/>
      <w:szCs w:val="18"/>
      <w:lang w:eastAsia="x-none" w:val="x-none"/>
    </w:rPr>
  </w:style>
  <w:style w:type="character" w:styleId="TextodebaloChar" w:customStyle="1">
    <w:name w:val="Texto de balão Char"/>
    <w:link w:val="Textodebalo"/>
    <w:rsid w:val="00EC1233"/>
    <w:rPr>
      <w:rFonts w:ascii="Segoe UI" w:cs="Segoe UI" w:hAnsi="Segoe UI"/>
      <w:sz w:val="18"/>
      <w:szCs w:val="18"/>
    </w:rPr>
  </w:style>
  <w:style w:type="paragraph" w:styleId="Corpodetexto2">
    <w:name w:val="Body Text 2"/>
    <w:basedOn w:val="Normal"/>
    <w:link w:val="Corpodetexto2Char"/>
    <w:rsid w:val="00037479"/>
    <w:pPr>
      <w:tabs>
        <w:tab w:val="left" w:pos="474"/>
      </w:tabs>
      <w:spacing w:line="360" w:lineRule="auto"/>
    </w:pPr>
    <w:rPr>
      <w:rFonts w:ascii="Arial" w:hAnsi="Arial"/>
      <w:sz w:val="22"/>
      <w:szCs w:val="20"/>
      <w:lang w:eastAsia="en-US" w:val="x-none"/>
    </w:rPr>
  </w:style>
  <w:style w:type="character" w:styleId="Corpodetexto2Char" w:customStyle="1">
    <w:name w:val="Corpo de texto 2 Char"/>
    <w:link w:val="Corpodetexto2"/>
    <w:rsid w:val="00037479"/>
    <w:rPr>
      <w:rFonts w:ascii="Arial" w:cs="Arial" w:hAnsi="Arial"/>
      <w:sz w:val="22"/>
      <w:lang w:eastAsia="en-US"/>
    </w:rPr>
  </w:style>
  <w:style w:type="character" w:styleId="apple-converted-space" w:customStyle="1">
    <w:name w:val="apple-converted-space"/>
    <w:rsid w:val="00037479"/>
  </w:style>
  <w:style w:type="character" w:styleId="HiperlinkVisitado">
    <w:name w:val="FollowedHyperlink"/>
    <w:rsid w:val="00643470"/>
    <w:rPr>
      <w:color w:val="954f72"/>
      <w:u w:val="single"/>
    </w:rPr>
  </w:style>
  <w:style w:type="character" w:styleId="Forte">
    <w:name w:val="Strong"/>
    <w:uiPriority w:val="22"/>
    <w:qFormat w:val="1"/>
    <w:rsid w:val="007C3466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Relationship Id="rId3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5Ke34zw+TuwKw0tN+rxeV6VHBw==">AMUW2mUHg02KwbGuDLWlqxi6uv07jp8Pw7ZIVIUdESwN7ecjR6hHqEfsPOaV6WzXti9hf+79hZhqhwNYFKUSYOrlrgkZrjxeqMMiZYDG6idPSTsiPNUqvV0=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2021-03-10T18:36:00Z</dcterms:created>
  <dc:creator>XXXXX</dc:creator>
</cp:coreProperties>
</file>