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10" w:rsidRDefault="003A2B10" w:rsidP="003A2B10">
      <w:pPr>
        <w:spacing w:line="240" w:lineRule="auto"/>
        <w:jc w:val="center"/>
      </w:pPr>
      <w:bookmarkStart w:id="0" w:name="_GoBack"/>
      <w:bookmarkEnd w:id="0"/>
      <w:r w:rsidRPr="003A2B10">
        <w:rPr>
          <w:b/>
          <w:bCs/>
        </w:rPr>
        <w:t>Universidade Federal de Goiás (UFG)</w:t>
      </w:r>
      <w:r w:rsidRPr="003A2B10">
        <w:t xml:space="preserve"> </w:t>
      </w:r>
    </w:p>
    <w:p w:rsidR="003A2B10" w:rsidRPr="003A2B10" w:rsidRDefault="003A2B10" w:rsidP="003A2B10">
      <w:pPr>
        <w:spacing w:line="240" w:lineRule="auto"/>
        <w:jc w:val="center"/>
      </w:pPr>
      <w:r w:rsidRPr="003A2B10">
        <w:rPr>
          <w:b/>
          <w:bCs/>
        </w:rPr>
        <w:t>Faculdade de Química (IQ)</w:t>
      </w:r>
      <w:r w:rsidRPr="003A2B10">
        <w:t xml:space="preserve"> </w:t>
      </w:r>
      <w:r w:rsidRPr="003A2B10">
        <w:rPr>
          <w:b/>
          <w:bCs/>
        </w:rPr>
        <w:t>Centro de Aulas veterinária e Zootecnia (EVZ)</w:t>
      </w:r>
      <w:r w:rsidRPr="003A2B10">
        <w:t xml:space="preserve"> </w:t>
      </w:r>
      <w:r w:rsidRPr="003A2B10">
        <w:rPr>
          <w:b/>
          <w:bCs/>
        </w:rPr>
        <w:t xml:space="preserve">– </w:t>
      </w:r>
    </w:p>
    <w:p w:rsidR="003A2B10" w:rsidRDefault="003A2B10" w:rsidP="003A2B10">
      <w:pPr>
        <w:spacing w:line="240" w:lineRule="auto"/>
        <w:jc w:val="center"/>
        <w:rPr>
          <w:b/>
          <w:bCs/>
        </w:rPr>
      </w:pPr>
      <w:r w:rsidRPr="003A2B10">
        <w:rPr>
          <w:b/>
          <w:bCs/>
        </w:rPr>
        <w:t>Normativa orgânica do CFG/ IQ/EVZ/ UFG –</w:t>
      </w:r>
    </w:p>
    <w:p w:rsidR="003A2B10" w:rsidRPr="003A2B10" w:rsidRDefault="003A2B10" w:rsidP="003A2B10">
      <w:pPr>
        <w:spacing w:line="240" w:lineRule="auto"/>
        <w:jc w:val="center"/>
      </w:pPr>
      <w:r w:rsidRPr="003A2B10">
        <w:t xml:space="preserve"> </w:t>
      </w:r>
      <w:r w:rsidRPr="003A2B10">
        <w:rPr>
          <w:b/>
          <w:bCs/>
        </w:rPr>
        <w:t>EDITAL CFG/ IQ/EVZ/ UFG</w:t>
      </w:r>
    </w:p>
    <w:p w:rsidR="003A2B10" w:rsidRPr="003A2B10" w:rsidRDefault="003A2B10" w:rsidP="003A2B10">
      <w:r w:rsidRPr="003A2B10">
        <w:t>Cumpre que no dia da inscrição do Cursinho Federal de Goiás UFG saibam e aceitem que</w:t>
      </w:r>
    </w:p>
    <w:p w:rsidR="003A2B10" w:rsidRPr="003A2B10" w:rsidRDefault="003A2B10" w:rsidP="003A2B10">
      <w:r w:rsidRPr="003A2B10">
        <w:t>1. O Cursinho Federal de Goiás é uma ação de extensão e cultura da Faculdade de Química da UFG.</w:t>
      </w:r>
    </w:p>
    <w:p w:rsidR="003A2B10" w:rsidRPr="003A2B10" w:rsidRDefault="003A2B10" w:rsidP="003A2B10">
      <w:r w:rsidRPr="003A2B10">
        <w:t>2. Cabe o candidato saber que haverá 3 etapas:</w:t>
      </w:r>
    </w:p>
    <w:p w:rsidR="003A2B10" w:rsidRPr="003A2B10" w:rsidRDefault="003A2B10" w:rsidP="003A2B10">
      <w:r w:rsidRPr="003A2B10">
        <w:t>a) Inscrição;</w:t>
      </w:r>
    </w:p>
    <w:p w:rsidR="003A2B10" w:rsidRPr="003A2B10" w:rsidRDefault="003A2B10" w:rsidP="003A2B10">
      <w:r w:rsidRPr="003A2B10">
        <w:t>b) Seleção;</w:t>
      </w:r>
    </w:p>
    <w:p w:rsidR="003A2B10" w:rsidRPr="003A2B10" w:rsidRDefault="003A2B10" w:rsidP="003A2B10">
      <w:r w:rsidRPr="003A2B10">
        <w:t>c) Matricula.</w:t>
      </w:r>
    </w:p>
    <w:p w:rsidR="003A2B10" w:rsidRPr="003A2B10" w:rsidRDefault="003A2B10" w:rsidP="003A2B10">
      <w:r w:rsidRPr="003A2B10">
        <w:t>3. As inscrições só poderão ser feitas presencialmente, a inscrição é pessoal, não podendo ser feita por terceiros.</w:t>
      </w:r>
    </w:p>
    <w:p w:rsidR="003A2B10" w:rsidRPr="003A2B10" w:rsidRDefault="003A2B10" w:rsidP="003A2B10">
      <w:r w:rsidRPr="003A2B10">
        <w:t xml:space="preserve">4. O candidato deverá estar munido no dia da inscrição do </w:t>
      </w:r>
      <w:r w:rsidRPr="003A2B10">
        <w:rPr>
          <w:b/>
          <w:bCs/>
        </w:rPr>
        <w:t>RG</w:t>
      </w:r>
      <w:r w:rsidRPr="003A2B10">
        <w:t xml:space="preserve">, </w:t>
      </w:r>
      <w:r w:rsidRPr="003A2B10">
        <w:rPr>
          <w:b/>
          <w:bCs/>
        </w:rPr>
        <w:t>COMPROVANTE DE ENDEREÇO E CANETA PRETA OU AZUL</w:t>
      </w:r>
    </w:p>
    <w:p w:rsidR="003A2B10" w:rsidRPr="003A2B10" w:rsidRDefault="003A2B10" w:rsidP="003A2B10">
      <w:r w:rsidRPr="003A2B10">
        <w:t>5. O candidato deverá estar ciente que fara uma redação no ato da inscrição e responderá um questionário socioeconômico (</w:t>
      </w:r>
      <w:r w:rsidRPr="003A2B10">
        <w:rPr>
          <w:b/>
          <w:bCs/>
        </w:rPr>
        <w:t>A redação não terá caráter eliminatório, servirá para uma breve analise da língua portuguesa</w:t>
      </w:r>
      <w:r w:rsidRPr="003A2B10">
        <w:t>)</w:t>
      </w:r>
    </w:p>
    <w:p w:rsidR="003A2B10" w:rsidRPr="003A2B10" w:rsidRDefault="003A2B10" w:rsidP="003A2B10">
      <w:r w:rsidRPr="003A2B10">
        <w:t xml:space="preserve">6. Poderão se candidatar a uma vaga: </w:t>
      </w:r>
    </w:p>
    <w:p w:rsidR="003A2B10" w:rsidRPr="003A2B10" w:rsidRDefault="003A2B10" w:rsidP="003A2B10">
      <w:r w:rsidRPr="003A2B10">
        <w:t>a) Alunos do ultimo ano do ensino médio;</w:t>
      </w:r>
    </w:p>
    <w:p w:rsidR="003A2B10" w:rsidRPr="003A2B10" w:rsidRDefault="003A2B10" w:rsidP="003A2B10">
      <w:r w:rsidRPr="003A2B10">
        <w:t>b) Alunos que já tenha concluído o ensino médio;</w:t>
      </w:r>
    </w:p>
    <w:p w:rsidR="003A2B10" w:rsidRPr="003A2B10" w:rsidRDefault="003A2B10" w:rsidP="003A2B10">
      <w:r w:rsidRPr="003A2B10">
        <w:t>c) Alunos que não tenham nenhum curso superior completo.</w:t>
      </w:r>
    </w:p>
    <w:p w:rsidR="003A2B10" w:rsidRPr="003A2B10" w:rsidRDefault="003A2B10" w:rsidP="003A2B10">
      <w:r w:rsidRPr="003A2B10">
        <w:t>d) Não há restrições de idade.</w:t>
      </w:r>
    </w:p>
    <w:p w:rsidR="003A2B10" w:rsidRPr="003A2B10" w:rsidRDefault="003A2B10" w:rsidP="003A2B10">
      <w:r w:rsidRPr="003A2B10">
        <w:t xml:space="preserve">7. Todos os candidatos deverão responder um questionário socioeconômico no ato da inscrição e os dados informados DEVERÃO SER COMPROVADOS POR MEIO DE DOCUMENTAÇÕES no ato da matricula. Caso não sejam comprovados o candidato perdera imediatamente a vaga. </w:t>
      </w:r>
    </w:p>
    <w:p w:rsidR="003A2B10" w:rsidRPr="003A2B10" w:rsidRDefault="003A2B10" w:rsidP="003A2B10">
      <w:r w:rsidRPr="003A2B10">
        <w:t>8. Somente a inscrição não garante vaga.</w:t>
      </w:r>
    </w:p>
    <w:p w:rsidR="003A2B10" w:rsidRPr="003A2B10" w:rsidRDefault="003A2B10" w:rsidP="003A2B10">
      <w:r w:rsidRPr="003A2B10">
        <w:t>9. A seleção será feita logo depois do prazo das inscrições.</w:t>
      </w:r>
    </w:p>
    <w:p w:rsidR="003A2B10" w:rsidRPr="003A2B10" w:rsidRDefault="003A2B10" w:rsidP="003A2B10">
      <w:r w:rsidRPr="003A2B10">
        <w:t>10. O candidato selecionado poderá efetuar sua matricula trazendo toda a documentação exigida pela coordenação na data prevista do cronograma. Apenas o candidato poderá efetuar a matricula, pois o mesmo assinará o termo de comprometimento.</w:t>
      </w:r>
    </w:p>
    <w:p w:rsidR="003A2B10" w:rsidRPr="003A2B10" w:rsidRDefault="003A2B10" w:rsidP="003A2B10">
      <w:r w:rsidRPr="003A2B10">
        <w:lastRenderedPageBreak/>
        <w:t xml:space="preserve">11. </w:t>
      </w:r>
      <w:r w:rsidRPr="003A2B10">
        <w:rPr>
          <w:b/>
          <w:bCs/>
        </w:rPr>
        <w:t>O aluno que não comparecer na data prevista para a matricula perderá automaticamente a vaga</w:t>
      </w:r>
      <w:r w:rsidRPr="003A2B10">
        <w:t>.</w:t>
      </w:r>
    </w:p>
    <w:p w:rsidR="003A2B10" w:rsidRPr="003A2B10" w:rsidRDefault="003A2B10" w:rsidP="003A2B10">
      <w:r w:rsidRPr="003A2B10">
        <w:t>12. Há uma taxa única de R$150,00 e uma contribuição de 1 resma A4 para a efetuação e da matrícula.</w:t>
      </w:r>
    </w:p>
    <w:p w:rsidR="003A2B10" w:rsidRPr="003A2B10" w:rsidRDefault="003A2B10" w:rsidP="003A2B10">
      <w:r w:rsidRPr="003A2B10">
        <w:t>13. O aluno devera ter frequência mínima de 85% Não há abono de faltas.</w:t>
      </w:r>
    </w:p>
    <w:p w:rsidR="003A2B10" w:rsidRPr="003A2B10" w:rsidRDefault="003A2B10" w:rsidP="003A2B10">
      <w:r w:rsidRPr="003A2B10">
        <w:t xml:space="preserve">14. Por hipótese alguma haverá devolução da taxa de matrícula. </w:t>
      </w:r>
    </w:p>
    <w:p w:rsidR="003A2B10" w:rsidRPr="003A2B10" w:rsidRDefault="003A2B10" w:rsidP="003A2B10">
      <w:r w:rsidRPr="003A2B10">
        <w:t>15. Os futuros alunos serão submetidos uma vez no semestre há um simulado de todas as matérias. A média de aprovação é 7,0 (sete).</w:t>
      </w:r>
    </w:p>
    <w:p w:rsidR="003A2B10" w:rsidRPr="003A2B10" w:rsidRDefault="003A2B10" w:rsidP="003A2B10">
      <w:r w:rsidRPr="003A2B10">
        <w:t>16. No segundo semestre o Aluno renovará sua matricula sendo isento da taxa, mas será cobrada a contribuição de 1 resmaA4.</w:t>
      </w:r>
    </w:p>
    <w:p w:rsidR="003A2B10" w:rsidRPr="003A2B10" w:rsidRDefault="003A2B10" w:rsidP="003A2B10">
      <w:r w:rsidRPr="003A2B10">
        <w:t>17. Em caso de desistência devera informar a coordenação da ação.</w:t>
      </w:r>
    </w:p>
    <w:p w:rsidR="003A2B10" w:rsidRPr="003A2B10" w:rsidRDefault="003A2B10" w:rsidP="003A2B10">
      <w:r w:rsidRPr="003A2B10">
        <w:t>18. Em caso de ingresso em uma instituição de nível superior devera informar a coordenação.</w:t>
      </w:r>
    </w:p>
    <w:p w:rsidR="003A2B10" w:rsidRPr="003A2B10" w:rsidRDefault="003A2B10" w:rsidP="003A2B10">
      <w:r w:rsidRPr="003A2B10">
        <w:t>19. É obrigatório a inscrição no ENEM 2017.</w:t>
      </w:r>
    </w:p>
    <w:p w:rsidR="003A2B10" w:rsidRPr="003A2B10" w:rsidRDefault="003A2B10" w:rsidP="003A2B10">
      <w:r w:rsidRPr="003A2B10">
        <w:t xml:space="preserve">20. Não será permitida a troca de turma sem o consentimento da coordenação. </w:t>
      </w:r>
    </w:p>
    <w:p w:rsidR="003A2B10" w:rsidRPr="003A2B10" w:rsidRDefault="003A2B10" w:rsidP="003A2B10">
      <w:r w:rsidRPr="003A2B10">
        <w:rPr>
          <w:b/>
          <w:bCs/>
        </w:rPr>
        <w:t>21.</w:t>
      </w:r>
      <w:r w:rsidRPr="003A2B10">
        <w:t xml:space="preserve"> A convocação dos alunos selecionados será feita por meio da </w:t>
      </w:r>
      <w:proofErr w:type="spellStart"/>
      <w:r w:rsidRPr="003A2B10">
        <w:t>pagina</w:t>
      </w:r>
      <w:proofErr w:type="spellEnd"/>
      <w:r w:rsidRPr="003A2B10">
        <w:t xml:space="preserve"> do </w:t>
      </w:r>
      <w:proofErr w:type="spellStart"/>
      <w:r w:rsidRPr="003A2B10">
        <w:rPr>
          <w:b/>
          <w:bCs/>
        </w:rPr>
        <w:t>Facebook</w:t>
      </w:r>
      <w:proofErr w:type="spellEnd"/>
      <w:r w:rsidRPr="003A2B10">
        <w:rPr>
          <w:b/>
          <w:bCs/>
        </w:rPr>
        <w:t xml:space="preserve"> e pela </w:t>
      </w:r>
      <w:proofErr w:type="spellStart"/>
      <w:r w:rsidRPr="003A2B10">
        <w:rPr>
          <w:b/>
          <w:bCs/>
        </w:rPr>
        <w:t>pagina</w:t>
      </w:r>
      <w:proofErr w:type="spellEnd"/>
      <w:r w:rsidRPr="003A2B10">
        <w:rPr>
          <w:b/>
          <w:bCs/>
        </w:rPr>
        <w:t xml:space="preserve"> da UFG.</w:t>
      </w:r>
      <w:r w:rsidRPr="003A2B10">
        <w:t xml:space="preserve"> </w:t>
      </w:r>
      <w:r w:rsidRPr="003A2B10">
        <w:rPr>
          <w:b/>
          <w:bCs/>
        </w:rPr>
        <w:t>A Secretaria do CFG/ UFG não comunica a convocação de alunos por telefone.</w:t>
      </w:r>
    </w:p>
    <w:p w:rsidR="003A2B10" w:rsidRPr="003A2B10" w:rsidRDefault="003A2B10" w:rsidP="003A2B10">
      <w:r w:rsidRPr="003A2B10">
        <w:t>22. O aluno só estará devidamente matriculado caso seja selecionado, com todas as documentações exigidas em mãos, comprovante de pagamento da taxa e comprovante de matricula emitida pela coordenação.</w:t>
      </w:r>
    </w:p>
    <w:p w:rsidR="003A2B10" w:rsidRDefault="003A2B10" w:rsidP="003A2B10">
      <w:pPr>
        <w:jc w:val="center"/>
      </w:pPr>
    </w:p>
    <w:p w:rsidR="003A2B10" w:rsidRPr="003A2B10" w:rsidRDefault="003A2B10" w:rsidP="003A2B10">
      <w:pPr>
        <w:jc w:val="center"/>
      </w:pPr>
      <w:r w:rsidRPr="003A2B10">
        <w:t>Valéria C. F.ALMEIDA</w:t>
      </w:r>
    </w:p>
    <w:p w:rsidR="003A2B10" w:rsidRPr="003A2B10" w:rsidRDefault="003A2B10" w:rsidP="003A2B10">
      <w:pPr>
        <w:jc w:val="center"/>
      </w:pPr>
      <w:proofErr w:type="spellStart"/>
      <w:r w:rsidRPr="003A2B10">
        <w:t>Att</w:t>
      </w:r>
      <w:proofErr w:type="spellEnd"/>
      <w:r w:rsidRPr="003A2B10">
        <w:t>, Coordenadora Geral</w:t>
      </w:r>
    </w:p>
    <w:p w:rsidR="008F0CF8" w:rsidRDefault="008F0CF8"/>
    <w:sectPr w:rsidR="008F0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0"/>
    <w:rsid w:val="001C7AD4"/>
    <w:rsid w:val="003A2B10"/>
    <w:rsid w:val="00814487"/>
    <w:rsid w:val="008F0CF8"/>
    <w:rsid w:val="00E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1E015-8832-4CA2-9792-F52D8765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0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9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1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0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5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7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4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1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9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2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4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2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5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9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1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Proine UFG</cp:lastModifiedBy>
  <cp:revision>2</cp:revision>
  <dcterms:created xsi:type="dcterms:W3CDTF">2017-02-01T17:46:00Z</dcterms:created>
  <dcterms:modified xsi:type="dcterms:W3CDTF">2017-02-01T17:46:00Z</dcterms:modified>
</cp:coreProperties>
</file>