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AA" w:rsidRPr="00746019" w:rsidRDefault="005069AA" w:rsidP="00B46D95">
      <w:pPr>
        <w:pStyle w:val="Heading1"/>
        <w:rPr>
          <w:rFonts w:ascii="Calibri" w:hAnsi="Calibri" w:cs="Calibri"/>
        </w:rPr>
      </w:pPr>
    </w:p>
    <w:p w:rsidR="005069AA" w:rsidRPr="00746019" w:rsidRDefault="005069AA" w:rsidP="00B46D95">
      <w:pPr>
        <w:rPr>
          <w:rFonts w:ascii="Calibri" w:hAnsi="Calibri" w:cs="Calibri"/>
          <w:color w:val="0000FF"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746019">
        <w:rPr>
          <w:rFonts w:ascii="Calibri" w:hAnsi="Calibri" w:cs="Calibri"/>
          <w:color w:val="0000FF"/>
          <w:sz w:val="24"/>
          <w:szCs w:val="24"/>
        </w:rPr>
        <w:t xml:space="preserve">                       </w:t>
      </w: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COORDENAÇÃO DE EXTENSÃO E CULTURA FEFD/UFG</w:t>
      </w: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EDITAL CPC/FEFD Nº01/2016 PARA SELEÇÃO DE BOLSISTAS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A Coordenação de Extensão e Cultura da Faculdade de Educação Física da Universidade Federal de Goiás faz saber às/aos interessadas/os que se encontram abertas as inscrições para o Processo Seletivo de Monitoria dos Projetos de Extensão 2016.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ab/>
      </w:r>
      <w:r w:rsidRPr="00746019">
        <w:rPr>
          <w:rFonts w:ascii="Calibri" w:hAnsi="Calibri" w:cs="Calibri"/>
          <w:b/>
          <w:bCs/>
          <w:sz w:val="24"/>
          <w:szCs w:val="24"/>
        </w:rPr>
        <w:tab/>
      </w:r>
      <w:r w:rsidRPr="00746019">
        <w:rPr>
          <w:rFonts w:ascii="Calibri" w:hAnsi="Calibri" w:cs="Calibri"/>
          <w:b/>
          <w:bCs/>
          <w:sz w:val="24"/>
          <w:szCs w:val="24"/>
        </w:rPr>
        <w:tab/>
      </w:r>
    </w:p>
    <w:p w:rsidR="005069AA" w:rsidRPr="00746019" w:rsidRDefault="005069AA" w:rsidP="00B46D9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Da Monitoria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Serão oferecidas vagas para “monitora/or efetiva/o” e “monitora/or voluntária/o”. As/Os monitoras/es serão coordenadas/os pela/o responsável de cada projeto, cabendo a essa/e, designar as atividades que serão de responsabilidade de cada monitora/or. A monitoria voluntária oferece um espaço de diálogo e experimentação para as/os alunas/os que tenham interesse em vivenciar as atividades de ensino e pesquisa em práticas corporais. A ajuda de custo, obtida por meio da bolsa de extensão, é restrita à/ao monitora/or efetiva/o.</w:t>
      </w:r>
    </w:p>
    <w:p w:rsidR="005069AA" w:rsidRPr="00746019" w:rsidRDefault="005069AA" w:rsidP="00B46D95">
      <w:pPr>
        <w:ind w:left="142" w:firstLine="218"/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Das Vagas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ind w:left="90"/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2.1. Serão oferecidas vagas de monitoria, para monitora/or efetiva/o e monitora/or voluntária/o, nas diferentes atividades desenvolvidas pelo Centro de Práticas Corporais (CPC) da FEF (Anexo 1). A distribuição de vagas procura atender a proposta de trabalho que é desenvolvida pela unidade e são definidas pela coordenação dos respectivos projetos. Essa proposta pretende oferecer uma maior qualidade de trabalho para a/o monitor, bem como, para as/os professoras/es respo</w:t>
      </w:r>
      <w:r>
        <w:rPr>
          <w:rFonts w:ascii="Calibri" w:hAnsi="Calibri" w:cs="Calibri"/>
          <w:sz w:val="24"/>
          <w:szCs w:val="24"/>
        </w:rPr>
        <w:t>nsáveis pelos projetos</w:t>
      </w:r>
      <w:r w:rsidRPr="00746019">
        <w:rPr>
          <w:rFonts w:ascii="Calibri" w:hAnsi="Calibri" w:cs="Calibri"/>
          <w:sz w:val="24"/>
          <w:szCs w:val="24"/>
        </w:rPr>
        <w:t xml:space="preserve">. 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2.2 A disponibilidade de vagas para as áreas serão organizadas e divulgadas pelas/os coordenadoras/es das ações de extensão do CPC.</w:t>
      </w:r>
    </w:p>
    <w:p w:rsidR="005069AA" w:rsidRPr="00746019" w:rsidRDefault="005069AA" w:rsidP="00B46D95">
      <w:pPr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 xml:space="preserve">  </w:t>
      </w:r>
    </w:p>
    <w:p w:rsidR="005069AA" w:rsidRPr="00746019" w:rsidRDefault="005069AA" w:rsidP="00B46D9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Das Inscrições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3.1. Condições e/ou pré-requisitos para inscrição: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Ser matriculado nos cursos de Educação Física (Licenciatura e Bacharelado) ou Dança da Universidade Federal de Goiás, regional Goiás;</w:t>
      </w:r>
    </w:p>
    <w:p w:rsidR="005069AA" w:rsidRPr="00746019" w:rsidRDefault="005069AA" w:rsidP="00B46D95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Nos casos exigidos, ter cursado as disciplinas consideradas essenciais para o desenvolvimento do projeto;</w:t>
      </w:r>
    </w:p>
    <w:p w:rsidR="005069AA" w:rsidRPr="00746019" w:rsidRDefault="005069AA" w:rsidP="00B46D95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 xml:space="preserve">A/O candidata/o deverá ter disponibilidade para cumprir a carga horária total estipulada nas áreas determinadas, </w:t>
      </w:r>
      <w:r w:rsidRPr="00746019">
        <w:rPr>
          <w:rFonts w:ascii="Calibri" w:hAnsi="Calibri" w:cs="Calibri"/>
          <w:b/>
          <w:bCs/>
          <w:sz w:val="24"/>
          <w:szCs w:val="24"/>
        </w:rPr>
        <w:t>bem como de participar das atividades de estudo e pesquisa nos horários complementares destinados a planejamento e reuniões</w:t>
      </w:r>
      <w:r w:rsidRPr="00746019">
        <w:rPr>
          <w:rFonts w:ascii="Calibri" w:hAnsi="Calibri" w:cs="Calibri"/>
          <w:sz w:val="24"/>
          <w:szCs w:val="24"/>
        </w:rPr>
        <w:t xml:space="preserve"> organizadas pela coordenação da ação;</w:t>
      </w:r>
    </w:p>
    <w:p w:rsidR="005069AA" w:rsidRPr="00746019" w:rsidRDefault="005069AA" w:rsidP="00B46D95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Candidatas/os que já exercem a função de monitora/or em outros projetos e/ou grupo de pesquisa (remunerados), não poderão ser contratadas/os como monitora/or efetiva/o, entretanto, poderão ser contratadas/os como monitora/or voluntária/o.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3.2. Documentação exigida para inscrição: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Requerimento de inscrição fornecido no local, corretamente preenchido e assinado;</w:t>
      </w:r>
    </w:p>
    <w:p w:rsidR="005069AA" w:rsidRPr="00746019" w:rsidRDefault="005069AA" w:rsidP="00B46D95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Histórico escolar com as médias de todas as disciplinas cursadas (apresentar à/ao coordenadora/or do projeto na entrevista).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Do Período, Local, Horário: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Divulgação do edital: 31/03/2016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Período de inscrição: 04/04/2016 e 05/04/2016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Processo seletivo: 06/04/2015 a 08/04/2016</w:t>
      </w:r>
    </w:p>
    <w:p w:rsidR="005069AA" w:rsidRPr="00746019" w:rsidRDefault="005069AA" w:rsidP="00B46D95">
      <w:pPr>
        <w:pStyle w:val="BodyText"/>
        <w:rPr>
          <w:rFonts w:ascii="Calibri" w:hAnsi="Calibri" w:cs="Calibri"/>
        </w:rPr>
      </w:pPr>
      <w:r w:rsidRPr="00746019">
        <w:rPr>
          <w:rFonts w:ascii="Calibri" w:hAnsi="Calibri" w:cs="Calibri"/>
        </w:rPr>
        <w:t>Local da inscrição: Coordenadoria de Extensão e Cultura FEFD/UFG-Fone (62) 3521-1085</w:t>
      </w:r>
    </w:p>
    <w:p w:rsidR="005069AA" w:rsidRPr="00746019" w:rsidRDefault="005069AA" w:rsidP="00B46D95">
      <w:pPr>
        <w:pStyle w:val="Heading2"/>
        <w:rPr>
          <w:rFonts w:ascii="Calibri" w:hAnsi="Calibri" w:cs="Calibri"/>
        </w:rPr>
      </w:pPr>
      <w:r w:rsidRPr="00746019">
        <w:rPr>
          <w:rFonts w:ascii="Calibri" w:hAnsi="Calibri" w:cs="Calibri"/>
        </w:rPr>
        <w:t xml:space="preserve">Horário para realizar as inscrições: das 08h às 12h e das 14h às 17h </w:t>
      </w:r>
    </w:p>
    <w:p w:rsidR="005069AA" w:rsidRPr="00746019" w:rsidRDefault="005069AA" w:rsidP="00B46D95">
      <w:pPr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746019">
        <w:rPr>
          <w:rFonts w:ascii="Calibri" w:hAnsi="Calibri" w:cs="Calibri"/>
          <w:color w:val="FF0000"/>
          <w:sz w:val="24"/>
          <w:szCs w:val="24"/>
        </w:rPr>
        <w:t xml:space="preserve">              </w:t>
      </w:r>
    </w:p>
    <w:p w:rsidR="005069AA" w:rsidRPr="00746019" w:rsidRDefault="005069AA" w:rsidP="00B46D95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Do Encaminhamento do Processo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4.1. Encerrado o prazo para inscrições, estas serão apreciadas em reunião com as/os coordenadoras/es de Projetos de Extensão da Faculdade de Educação Física, ficando à Coordenadoria de Extensão e Cultura FEF/UFG a incumbência de divulgar, dentro do cronograma divulgado na unidade, a relação dos candidatos selecionados.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numPr>
          <w:ilvl w:val="1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. Cabe à Coordenadoria de Extensão e Cultura: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Adotar todos os procedimentos para o fiel cumprimento das normas constantes deste Comunicado, a partir do recebimento da documentação, até a divulgação do resultado final do processo seletivo.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5. Do Processo Seletivo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O Processo Seletivo acontecerá da seguinte forma: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5.1. As/os professoras/es coordenadoras/es das ações de extensão organizarão a sua forma de seleção. A estas/es professoras/es cabem divulgar a seleção, organizar o processo/forma de seleção e divulgar o resultado final.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5.1. A seleção com as/os candidatas/os acontecerá entre os dias 06 a 08 de abril, em horário e local a ser definido pela/o coordenadora/or de cada projeto.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5.2. As/Os candidatas/os deverão entregar junto à ficha de inscrição, devidamente preenchida, o histórico escolar.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5.3. As/Os candidatos devem apresentar disponibilidade para o cumprimento da carga horária estipulada (10 h ou 20 h).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6. Resultado Final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6.1. O resultado final do processo seletivo será divulgado no dia 11 de abril a partir das 14 h no mural da FEFD/UFG, contendo as/os candidatas/os aprovadas/os em ordem de classificação, por área de interesse.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 xml:space="preserve">6.2. Todas/os as/os candidatas/os aprovadas/os deverão comparecer no período de </w:t>
      </w:r>
      <w:bookmarkStart w:id="0" w:name="_GoBack"/>
      <w:r w:rsidRPr="00B24C2A">
        <w:rPr>
          <w:rFonts w:ascii="Calibri" w:hAnsi="Calibri" w:cs="Calibri"/>
          <w:b/>
          <w:bCs/>
          <w:sz w:val="24"/>
          <w:szCs w:val="24"/>
        </w:rPr>
        <w:t>11</w:t>
      </w:r>
      <w:r w:rsidRPr="00B24C2A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a 13</w:t>
      </w:r>
      <w:r w:rsidRPr="00746019">
        <w:rPr>
          <w:rFonts w:ascii="Calibri" w:hAnsi="Calibri" w:cs="Calibri"/>
          <w:sz w:val="24"/>
          <w:szCs w:val="24"/>
        </w:rPr>
        <w:t xml:space="preserve"> </w:t>
      </w:r>
      <w:bookmarkEnd w:id="0"/>
      <w:r w:rsidRPr="00746019">
        <w:rPr>
          <w:rFonts w:ascii="Calibri" w:hAnsi="Calibri" w:cs="Calibri"/>
          <w:sz w:val="24"/>
          <w:szCs w:val="24"/>
        </w:rPr>
        <w:t>de abril às reuniões de planejamento e treinamento das atividades dos projetos com as/os respectivas/os coordenadoras/es;</w:t>
      </w:r>
      <w:r w:rsidRPr="00746019">
        <w:rPr>
          <w:rFonts w:ascii="Calibri" w:hAnsi="Calibri" w:cs="Calibri"/>
          <w:sz w:val="24"/>
          <w:szCs w:val="24"/>
          <w:highlight w:val="yellow"/>
        </w:rPr>
        <w:t xml:space="preserve"> 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 xml:space="preserve">6.3 Em caso de cadastramento de novos projetos e existindo a necessidade, serão chamadas/os para assumir a monitoria as/os candidatas/os que foram aprovadas/os por ordem de classificação e área de interesse, desde que, exista compatibilidade entre as áreas. 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7. Da Validade do Processo Seletivo para Monitoria de Extensão e Cultura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7.1. O processo seletivo terá validade por 04 (quatro) meses, contado a partir da data de sua homologação, com possibilidade de prorrogação por mais 04 (quatro) meses.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8. Da Admissão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8.1. O ato da admissão obedecerá à ordem de classificação das/os aprovadas/os e/ou classificadas/os;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8.2. Quando da convocação para contratação, a/o candidato deverá comparecer à Coordenadoria de Extensão e Cultura da FEFD/UFG, munida/o de toda a documentação necessária;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8.3. As aulas do Centro de Práticas Corporais terão início previsto para o dia 14 de abril e encerramento no dia 29</w:t>
      </w:r>
      <w:r w:rsidRPr="00746019">
        <w:rPr>
          <w:rFonts w:ascii="Calibri" w:hAnsi="Calibri" w:cs="Calibri"/>
          <w:sz w:val="24"/>
          <w:szCs w:val="24"/>
          <w:highlight w:val="yellow"/>
        </w:rPr>
        <w:t xml:space="preserve"> de julho</w:t>
      </w:r>
      <w:r w:rsidRPr="00746019">
        <w:rPr>
          <w:rFonts w:ascii="Calibri" w:hAnsi="Calibri" w:cs="Calibri"/>
          <w:sz w:val="24"/>
          <w:szCs w:val="24"/>
        </w:rPr>
        <w:t xml:space="preserve"> de 2016 neste 1º semestre.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9. Da Remuneração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pStyle w:val="BodyText"/>
        <w:rPr>
          <w:rFonts w:ascii="Calibri" w:hAnsi="Calibri" w:cs="Calibri"/>
        </w:rPr>
      </w:pPr>
      <w:r w:rsidRPr="00746019">
        <w:rPr>
          <w:rFonts w:ascii="Calibri" w:hAnsi="Calibri" w:cs="Calibri"/>
        </w:rPr>
        <w:t>9.1. Toda/o monitora/or efetiva/o terá uma ajuda de custo através de bolsas de extensão;</w:t>
      </w:r>
    </w:p>
    <w:p w:rsidR="005069AA" w:rsidRPr="00746019" w:rsidRDefault="005069AA" w:rsidP="00B46D95">
      <w:pPr>
        <w:pStyle w:val="BodyText"/>
        <w:rPr>
          <w:rFonts w:ascii="Calibri" w:hAnsi="Calibri" w:cs="Calibri"/>
        </w:rPr>
      </w:pPr>
    </w:p>
    <w:p w:rsidR="005069AA" w:rsidRPr="00746019" w:rsidRDefault="005069AA" w:rsidP="00B46D95">
      <w:pPr>
        <w:pStyle w:val="BodyText"/>
        <w:rPr>
          <w:rFonts w:ascii="Calibri" w:hAnsi="Calibri" w:cs="Calibri"/>
        </w:rPr>
      </w:pPr>
      <w:r w:rsidRPr="00746019">
        <w:rPr>
          <w:rFonts w:ascii="Calibri" w:hAnsi="Calibri" w:cs="Calibri"/>
        </w:rPr>
        <w:t>9.2. As bolsas possuem os seguintes valores: R$ 200,00 (duzentos reais) para o desenvolvimento de 10 horas semanais de atividades e; R$ 400,00 (quatrocentos reais) para o desenvolvimento de 20 horas semanais de atividades.</w:t>
      </w:r>
    </w:p>
    <w:p w:rsidR="005069AA" w:rsidRPr="00746019" w:rsidRDefault="005069AA" w:rsidP="00B46D95">
      <w:pPr>
        <w:pStyle w:val="BodyText"/>
        <w:rPr>
          <w:rFonts w:ascii="Calibri" w:hAnsi="Calibri" w:cs="Calibri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10. Das Informações Complementares</w:t>
      </w:r>
    </w:p>
    <w:p w:rsidR="005069AA" w:rsidRPr="00746019" w:rsidRDefault="005069AA" w:rsidP="00B46D9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10.1. É importante ressaltar que não formando turmas, a carga horária da/o monitora/or será remanejada de acordo com a necessidade de cada área;</w:t>
      </w:r>
    </w:p>
    <w:p w:rsidR="005069AA" w:rsidRPr="00746019" w:rsidRDefault="005069AA" w:rsidP="00B46D95">
      <w:pPr>
        <w:jc w:val="both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10.2. As informações que se fizerem necessárias serão prestadas pela</w:t>
      </w:r>
      <w:r w:rsidRPr="00746019">
        <w:rPr>
          <w:rFonts w:ascii="Calibri" w:hAnsi="Calibri" w:cs="Calibri"/>
          <w:color w:val="808080"/>
          <w:sz w:val="24"/>
          <w:szCs w:val="24"/>
        </w:rPr>
        <w:t xml:space="preserve"> </w:t>
      </w:r>
      <w:r w:rsidRPr="00746019">
        <w:rPr>
          <w:rFonts w:ascii="Calibri" w:hAnsi="Calibri" w:cs="Calibri"/>
          <w:sz w:val="24"/>
          <w:szCs w:val="24"/>
        </w:rPr>
        <w:t>Coordenadoria de</w:t>
      </w:r>
      <w:r w:rsidRPr="00746019">
        <w:rPr>
          <w:rFonts w:ascii="Calibri" w:hAnsi="Calibri" w:cs="Calibri"/>
          <w:color w:val="808080"/>
          <w:sz w:val="24"/>
          <w:szCs w:val="24"/>
        </w:rPr>
        <w:t xml:space="preserve"> </w:t>
      </w:r>
      <w:r w:rsidRPr="00746019">
        <w:rPr>
          <w:rFonts w:ascii="Calibri" w:hAnsi="Calibri" w:cs="Calibri"/>
          <w:sz w:val="24"/>
          <w:szCs w:val="24"/>
        </w:rPr>
        <w:t>Extensão e Cultura da FEFD a partir de 30</w:t>
      </w:r>
      <w:r w:rsidRPr="00746019">
        <w:rPr>
          <w:rFonts w:ascii="Calibri" w:hAnsi="Calibri" w:cs="Calibri"/>
          <w:sz w:val="24"/>
          <w:szCs w:val="24"/>
          <w:highlight w:val="yellow"/>
        </w:rPr>
        <w:t xml:space="preserve"> de </w:t>
      </w:r>
      <w:r w:rsidRPr="00746019">
        <w:rPr>
          <w:rFonts w:ascii="Calibri" w:hAnsi="Calibri" w:cs="Calibri"/>
          <w:sz w:val="24"/>
          <w:szCs w:val="24"/>
        </w:rPr>
        <w:t>março no horário das</w:t>
      </w:r>
      <w:r w:rsidRPr="00746019">
        <w:rPr>
          <w:rFonts w:ascii="Calibri" w:hAnsi="Calibri" w:cs="Calibri"/>
          <w:color w:val="808080"/>
          <w:sz w:val="24"/>
          <w:szCs w:val="24"/>
        </w:rPr>
        <w:t xml:space="preserve"> </w:t>
      </w:r>
      <w:r w:rsidRPr="00746019">
        <w:rPr>
          <w:rFonts w:ascii="Calibri" w:hAnsi="Calibri" w:cs="Calibri"/>
          <w:sz w:val="24"/>
          <w:szCs w:val="24"/>
        </w:rPr>
        <w:t>08h às 12h, e de 14h às 17h de segunda a sexta-feira;</w:t>
      </w:r>
    </w:p>
    <w:p w:rsidR="005069AA" w:rsidRPr="00746019" w:rsidRDefault="005069AA" w:rsidP="00B46D95">
      <w:pPr>
        <w:jc w:val="both"/>
        <w:rPr>
          <w:rFonts w:ascii="Calibri" w:hAnsi="Calibri" w:cs="Calibri"/>
          <w:color w:val="808080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10.3. Casos especiais serão definidos pela Coordenação de Extensão e Cultura da FEFD/UFG.</w:t>
      </w:r>
    </w:p>
    <w:p w:rsidR="005069AA" w:rsidRPr="00746019" w:rsidRDefault="005069AA" w:rsidP="00B46D95">
      <w:pPr>
        <w:jc w:val="center"/>
        <w:rPr>
          <w:rFonts w:ascii="Calibri" w:hAnsi="Calibri" w:cs="Calibri"/>
          <w:sz w:val="24"/>
          <w:szCs w:val="24"/>
        </w:rPr>
      </w:pPr>
    </w:p>
    <w:p w:rsidR="005069AA" w:rsidRPr="00746019" w:rsidRDefault="005069AA" w:rsidP="00B46D95">
      <w:pPr>
        <w:jc w:val="center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Goiânia, 30 de março de 2016.</w:t>
      </w: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Prof. Dra. Ana Paula Salles Silva</w:t>
      </w:r>
    </w:p>
    <w:p w:rsidR="005069AA" w:rsidRPr="00746019" w:rsidRDefault="005069AA" w:rsidP="00B46D95">
      <w:pPr>
        <w:jc w:val="center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Coordenador da Extensão e Cultura da Faculdade de Educação Física/UFG</w:t>
      </w: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B46D9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Prof. Me. Marcel Farias de Sousa</w:t>
      </w:r>
    </w:p>
    <w:p w:rsidR="005069AA" w:rsidRPr="00746019" w:rsidRDefault="005069AA" w:rsidP="00FF6EA4">
      <w:pPr>
        <w:jc w:val="center"/>
        <w:rPr>
          <w:rFonts w:ascii="Calibri" w:hAnsi="Calibri" w:cs="Calibri"/>
          <w:sz w:val="24"/>
          <w:szCs w:val="24"/>
        </w:rPr>
      </w:pPr>
      <w:r w:rsidRPr="00746019">
        <w:rPr>
          <w:rFonts w:ascii="Calibri" w:hAnsi="Calibri" w:cs="Calibri"/>
          <w:sz w:val="24"/>
          <w:szCs w:val="24"/>
        </w:rPr>
        <w:t>Coordenador do Centro de Práticas Corporais da FEF-UFG</w:t>
      </w:r>
    </w:p>
    <w:p w:rsidR="005069AA" w:rsidRPr="00746019" w:rsidRDefault="005069AA" w:rsidP="00FF6EA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ANEXO 1</w:t>
      </w: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46019">
        <w:rPr>
          <w:rFonts w:ascii="Calibri" w:hAnsi="Calibri" w:cs="Calibri"/>
          <w:b/>
          <w:bCs/>
          <w:sz w:val="24"/>
          <w:szCs w:val="24"/>
        </w:rPr>
        <w:t>QUADRO DE DISTRIBUIÇÃO DE BOLSAS</w:t>
      </w:r>
    </w:p>
    <w:p w:rsidR="005069AA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069AA" w:rsidRPr="00746019" w:rsidRDefault="005069AA" w:rsidP="00F9711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Projetos com bolsas de 20h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565"/>
        <w:gridCol w:w="1548"/>
        <w:gridCol w:w="1267"/>
      </w:tblGrid>
      <w:tr w:rsidR="005069AA" w:rsidRPr="00746019">
        <w:trPr>
          <w:jc w:val="center"/>
        </w:trPr>
        <w:tc>
          <w:tcPr>
            <w:tcW w:w="3114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Projetos</w:t>
            </w:r>
          </w:p>
        </w:tc>
        <w:tc>
          <w:tcPr>
            <w:tcW w:w="2565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Professor Responsável</w:t>
            </w:r>
          </w:p>
        </w:tc>
        <w:tc>
          <w:tcPr>
            <w:tcW w:w="1548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Nº de bolsas</w:t>
            </w:r>
          </w:p>
        </w:tc>
        <w:tc>
          <w:tcPr>
            <w:tcW w:w="1267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Tipo (20 h)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Acesso ao movimento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Elisa Abrão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Apoio da dança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Coordenação de dança/Renata Lima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Apoio e assessoria extensão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Coordenação de extensão/Marcel Farias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Atendimento nutricional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Maria Sebastiana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Atletismo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Florence Faganello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Atletismo livre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Coordenação de extensão/ Florence Faganello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Ballet infantil e adulto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Valeria Figueiredo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Capoeira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José Luiz Falcão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Circo e dança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Valeria Figueiredo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Circus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Marilia/Juliana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Corpopular/Águas de menino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Renata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Dando Asas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Vanessa Dalla Déa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Dança de salão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Coordenação de dança/Renata Lima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Dançarelando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Fernanda Souza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Exercício e nutrição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Tadeu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Jogos eletrônicos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Ana Paula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Musculação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Paulo Gentil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6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Muay Thai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José Luiz Falcão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Nado livre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Coordenação de extensão/Marcel Farias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Rugby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Marcel Farias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  <w:tr w:rsidR="005069AA" w:rsidRPr="00746019">
        <w:trPr>
          <w:jc w:val="center"/>
        </w:trPr>
        <w:tc>
          <w:tcPr>
            <w:tcW w:w="3114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Yoga</w:t>
            </w:r>
          </w:p>
        </w:tc>
        <w:tc>
          <w:tcPr>
            <w:tcW w:w="2565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Marcel Farias</w:t>
            </w:r>
          </w:p>
        </w:tc>
        <w:tc>
          <w:tcPr>
            <w:tcW w:w="1548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26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20 h</w:t>
            </w:r>
          </w:p>
        </w:tc>
      </w:tr>
    </w:tbl>
    <w:p w:rsidR="005069AA" w:rsidRPr="00746019" w:rsidRDefault="005069AA" w:rsidP="001075F0">
      <w:pPr>
        <w:rPr>
          <w:rFonts w:ascii="Calibri" w:hAnsi="Calibri" w:cs="Calibri"/>
        </w:rPr>
      </w:pPr>
    </w:p>
    <w:p w:rsidR="005069AA" w:rsidRDefault="005069AA" w:rsidP="001075F0">
      <w:pPr>
        <w:jc w:val="center"/>
        <w:rPr>
          <w:rFonts w:ascii="Calibri" w:hAnsi="Calibri" w:cs="Calibri"/>
          <w:b/>
          <w:bCs/>
        </w:rPr>
      </w:pPr>
    </w:p>
    <w:p w:rsidR="005069AA" w:rsidRDefault="005069AA" w:rsidP="001075F0">
      <w:pPr>
        <w:jc w:val="center"/>
        <w:rPr>
          <w:rFonts w:ascii="Calibri" w:hAnsi="Calibri" w:cs="Calibri"/>
          <w:b/>
          <w:bCs/>
        </w:rPr>
      </w:pPr>
    </w:p>
    <w:p w:rsidR="005069AA" w:rsidRPr="00F9525E" w:rsidRDefault="005069AA" w:rsidP="001075F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9525E">
        <w:rPr>
          <w:rFonts w:ascii="Calibri" w:hAnsi="Calibri" w:cs="Calibri"/>
          <w:b/>
          <w:bCs/>
          <w:sz w:val="24"/>
          <w:szCs w:val="24"/>
        </w:rPr>
        <w:t>Projetos com bolsas de 10 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9"/>
        <w:gridCol w:w="1612"/>
        <w:gridCol w:w="1607"/>
        <w:gridCol w:w="1316"/>
      </w:tblGrid>
      <w:tr w:rsidR="005069AA" w:rsidRPr="00746019">
        <w:trPr>
          <w:jc w:val="center"/>
        </w:trPr>
        <w:tc>
          <w:tcPr>
            <w:tcW w:w="3959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Projetos</w:t>
            </w:r>
          </w:p>
        </w:tc>
        <w:tc>
          <w:tcPr>
            <w:tcW w:w="1612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Professor Responsável</w:t>
            </w:r>
          </w:p>
        </w:tc>
        <w:tc>
          <w:tcPr>
            <w:tcW w:w="1607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Nº de bolsas</w:t>
            </w:r>
          </w:p>
        </w:tc>
        <w:tc>
          <w:tcPr>
            <w:tcW w:w="1316" w:type="dxa"/>
            <w:shd w:val="clear" w:color="auto" w:fill="7F7F7F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542E">
              <w:rPr>
                <w:rFonts w:ascii="Calibri" w:hAnsi="Calibri" w:cs="Calibri"/>
                <w:b/>
                <w:bCs/>
              </w:rPr>
              <w:t>Tipo (10 h)</w:t>
            </w:r>
          </w:p>
        </w:tc>
      </w:tr>
      <w:tr w:rsidR="005069AA" w:rsidRPr="00746019">
        <w:trPr>
          <w:jc w:val="center"/>
        </w:trPr>
        <w:tc>
          <w:tcPr>
            <w:tcW w:w="3959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Alongamento postural</w:t>
            </w:r>
          </w:p>
        </w:tc>
        <w:tc>
          <w:tcPr>
            <w:tcW w:w="1612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Juliana CArneiro</w:t>
            </w:r>
          </w:p>
        </w:tc>
        <w:tc>
          <w:tcPr>
            <w:tcW w:w="160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2</w:t>
            </w:r>
          </w:p>
        </w:tc>
        <w:tc>
          <w:tcPr>
            <w:tcW w:w="1316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10 h</w:t>
            </w:r>
          </w:p>
        </w:tc>
      </w:tr>
      <w:tr w:rsidR="005069AA" w:rsidRPr="00746019">
        <w:trPr>
          <w:trHeight w:val="455"/>
          <w:jc w:val="center"/>
        </w:trPr>
        <w:tc>
          <w:tcPr>
            <w:tcW w:w="3959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Dança de Ventre</w:t>
            </w:r>
          </w:p>
        </w:tc>
        <w:tc>
          <w:tcPr>
            <w:tcW w:w="1612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Renata</w:t>
            </w:r>
          </w:p>
        </w:tc>
        <w:tc>
          <w:tcPr>
            <w:tcW w:w="160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316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10 h</w:t>
            </w:r>
          </w:p>
        </w:tc>
      </w:tr>
      <w:tr w:rsidR="005069AA" w:rsidRPr="00746019">
        <w:trPr>
          <w:jc w:val="center"/>
        </w:trPr>
        <w:tc>
          <w:tcPr>
            <w:tcW w:w="3959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Taekwondo</w:t>
            </w:r>
          </w:p>
        </w:tc>
        <w:tc>
          <w:tcPr>
            <w:tcW w:w="1612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Falcão</w:t>
            </w:r>
          </w:p>
        </w:tc>
        <w:tc>
          <w:tcPr>
            <w:tcW w:w="1607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</w:t>
            </w:r>
          </w:p>
        </w:tc>
        <w:tc>
          <w:tcPr>
            <w:tcW w:w="1316" w:type="dxa"/>
          </w:tcPr>
          <w:p w:rsidR="005069AA" w:rsidRPr="0054542E" w:rsidRDefault="005069AA" w:rsidP="0054542E">
            <w:pPr>
              <w:jc w:val="center"/>
              <w:rPr>
                <w:rFonts w:ascii="Calibri" w:hAnsi="Calibri" w:cs="Calibri"/>
              </w:rPr>
            </w:pPr>
            <w:r w:rsidRPr="0054542E">
              <w:rPr>
                <w:rFonts w:ascii="Calibri" w:hAnsi="Calibri" w:cs="Calibri"/>
              </w:rPr>
              <w:t>10 h</w:t>
            </w:r>
          </w:p>
        </w:tc>
      </w:tr>
    </w:tbl>
    <w:p w:rsidR="005069AA" w:rsidRPr="00746019" w:rsidRDefault="005069AA" w:rsidP="00B24C2A">
      <w:pPr>
        <w:rPr>
          <w:rFonts w:ascii="Calibri" w:hAnsi="Calibri" w:cs="Calibri"/>
          <w:sz w:val="24"/>
          <w:szCs w:val="24"/>
        </w:rPr>
      </w:pPr>
    </w:p>
    <w:sectPr w:rsidR="005069AA" w:rsidRPr="00746019" w:rsidSect="00B64F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AA" w:rsidRDefault="005069AA" w:rsidP="00B46D95">
      <w:r>
        <w:separator/>
      </w:r>
    </w:p>
  </w:endnote>
  <w:endnote w:type="continuationSeparator" w:id="0">
    <w:p w:rsidR="005069AA" w:rsidRDefault="005069AA" w:rsidP="00B4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AA" w:rsidRDefault="005069AA" w:rsidP="00B46D95">
      <w:r>
        <w:separator/>
      </w:r>
    </w:p>
  </w:footnote>
  <w:footnote w:type="continuationSeparator" w:id="0">
    <w:p w:rsidR="005069AA" w:rsidRDefault="005069AA" w:rsidP="00B46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AA" w:rsidRDefault="005069AA" w:rsidP="00B46D95">
    <w:pPr>
      <w:pStyle w:val="Header"/>
      <w:jc w:val="center"/>
    </w:pPr>
    <w:r w:rsidRPr="00BA39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8" type="#_x0000_t75" alt="http://fefd.ufg.br/up/73/o/FEFD-02.jpg" style="width:92.25pt;height:65.25pt;visibility:visible">
          <v:imagedata r:id="rId1" o:title=""/>
        </v:shape>
      </w:pict>
    </w:r>
    <w:r>
      <w:t xml:space="preserve">                </w:t>
    </w:r>
    <w:r w:rsidRPr="0054542E">
      <w:rPr>
        <w:rFonts w:ascii="Arial" w:hAnsi="Arial" w:cs="Arial"/>
        <w:noProof/>
      </w:rPr>
      <w:pict>
        <v:shape id="Imagem 2" o:spid="_x0000_i1029" type="#_x0000_t75" style="width:48.75pt;height:60.75pt;visibility:visible" filled="t">
          <v:imagedata r:id="rId2" o:title=""/>
        </v:shape>
      </w:pict>
    </w:r>
    <w:r>
      <w:t xml:space="preserve">                              </w:t>
    </w:r>
    <w:r w:rsidRPr="00BA3985">
      <w:rPr>
        <w:noProof/>
      </w:rPr>
      <w:pict>
        <v:shape id="Imagem 1" o:spid="_x0000_i1030" type="#_x0000_t75" alt="http://www.fef.ufg.br/uploads/73/original_CPC.jpg?1329996643" style="width:63pt;height:56.2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5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C5F2E16"/>
    <w:multiLevelType w:val="multilevel"/>
    <w:tmpl w:val="5F62CF6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2F5BE1"/>
    <w:multiLevelType w:val="hybridMultilevel"/>
    <w:tmpl w:val="93AA48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64071"/>
    <w:multiLevelType w:val="multilevel"/>
    <w:tmpl w:val="ADD4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A5273E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D95"/>
    <w:rsid w:val="00104737"/>
    <w:rsid w:val="00106B3E"/>
    <w:rsid w:val="001075F0"/>
    <w:rsid w:val="00122739"/>
    <w:rsid w:val="00235275"/>
    <w:rsid w:val="002A7A60"/>
    <w:rsid w:val="00422509"/>
    <w:rsid w:val="00453C15"/>
    <w:rsid w:val="004A4553"/>
    <w:rsid w:val="004A78FE"/>
    <w:rsid w:val="005069AA"/>
    <w:rsid w:val="0054542E"/>
    <w:rsid w:val="0069171E"/>
    <w:rsid w:val="00705EB1"/>
    <w:rsid w:val="00746019"/>
    <w:rsid w:val="008662C2"/>
    <w:rsid w:val="008C5C3E"/>
    <w:rsid w:val="00954BA0"/>
    <w:rsid w:val="009C57B4"/>
    <w:rsid w:val="00A326E0"/>
    <w:rsid w:val="00A3632F"/>
    <w:rsid w:val="00A379F2"/>
    <w:rsid w:val="00A473A6"/>
    <w:rsid w:val="00A571FE"/>
    <w:rsid w:val="00AF7F62"/>
    <w:rsid w:val="00B24C2A"/>
    <w:rsid w:val="00B46D95"/>
    <w:rsid w:val="00B64F29"/>
    <w:rsid w:val="00BA3985"/>
    <w:rsid w:val="00BE1A46"/>
    <w:rsid w:val="00C06184"/>
    <w:rsid w:val="00C10BCC"/>
    <w:rsid w:val="00DE0D0D"/>
    <w:rsid w:val="00DF05EA"/>
    <w:rsid w:val="00E071FA"/>
    <w:rsid w:val="00F71CBC"/>
    <w:rsid w:val="00F9525E"/>
    <w:rsid w:val="00F97114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9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6D95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6D95"/>
    <w:pPr>
      <w:keepNext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D95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semiHidden/>
    <w:rsid w:val="00B46D95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B46D9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B46D9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D95"/>
    <w:rPr>
      <w:rFonts w:ascii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99"/>
    <w:rsid w:val="001075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5</Pages>
  <Words>1235</Words>
  <Characters>6672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Farias de Sousa</dc:creator>
  <cp:keywords/>
  <dc:description/>
  <cp:lastModifiedBy>User</cp:lastModifiedBy>
  <cp:revision>27</cp:revision>
  <dcterms:created xsi:type="dcterms:W3CDTF">2016-03-30T15:47:00Z</dcterms:created>
  <dcterms:modified xsi:type="dcterms:W3CDTF">2016-03-30T17:59:00Z</dcterms:modified>
</cp:coreProperties>
</file>