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082" w:type="dxa"/>
        <w:tblLook w:val="04A0" w:firstRow="1" w:lastRow="0" w:firstColumn="1" w:lastColumn="0" w:noHBand="0" w:noVBand="1"/>
      </w:tblPr>
      <w:tblGrid>
        <w:gridCol w:w="2589"/>
        <w:gridCol w:w="5342"/>
        <w:gridCol w:w="1278"/>
        <w:gridCol w:w="1134"/>
        <w:gridCol w:w="2268"/>
        <w:gridCol w:w="2471"/>
      </w:tblGrid>
      <w:tr w:rsidR="003C51CF" w:rsidRPr="003C51CF" w:rsidTr="00B82F9D">
        <w:trPr>
          <w:trHeight w:val="581"/>
        </w:trPr>
        <w:tc>
          <w:tcPr>
            <w:tcW w:w="2589" w:type="dxa"/>
          </w:tcPr>
          <w:p w:rsidR="00DB46CF" w:rsidRPr="003C51CF" w:rsidRDefault="00DB46CF" w:rsidP="00A0381C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Discente</w:t>
            </w:r>
          </w:p>
        </w:tc>
        <w:tc>
          <w:tcPr>
            <w:tcW w:w="5342" w:type="dxa"/>
          </w:tcPr>
          <w:p w:rsidR="00DB46CF" w:rsidRPr="003C51CF" w:rsidRDefault="00DB46CF" w:rsidP="00A0381C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 xml:space="preserve">Título trabalho </w:t>
            </w:r>
          </w:p>
        </w:tc>
        <w:tc>
          <w:tcPr>
            <w:tcW w:w="1278" w:type="dxa"/>
          </w:tcPr>
          <w:p w:rsidR="00DB46CF" w:rsidRPr="003C51CF" w:rsidRDefault="00DB46CF" w:rsidP="00A0381C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Data da banca</w:t>
            </w:r>
          </w:p>
        </w:tc>
        <w:tc>
          <w:tcPr>
            <w:tcW w:w="1134" w:type="dxa"/>
          </w:tcPr>
          <w:p w:rsidR="00DB46CF" w:rsidRPr="003C51CF" w:rsidRDefault="00DB46CF" w:rsidP="00A0381C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Horário da banca</w:t>
            </w:r>
          </w:p>
        </w:tc>
        <w:tc>
          <w:tcPr>
            <w:tcW w:w="2268" w:type="dxa"/>
          </w:tcPr>
          <w:p w:rsidR="00DB46CF" w:rsidRPr="003C51CF" w:rsidRDefault="00DB46CF" w:rsidP="00A0381C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 xml:space="preserve">Avaliador 1 </w:t>
            </w:r>
          </w:p>
        </w:tc>
        <w:tc>
          <w:tcPr>
            <w:tcW w:w="2471" w:type="dxa"/>
          </w:tcPr>
          <w:p w:rsidR="00DB46CF" w:rsidRPr="003C51CF" w:rsidRDefault="00DB46CF" w:rsidP="00A0381C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Avaliador 2</w:t>
            </w:r>
          </w:p>
        </w:tc>
      </w:tr>
      <w:tr w:rsidR="003C51CF" w:rsidRPr="003C51CF" w:rsidTr="00B82F9D">
        <w:trPr>
          <w:trHeight w:val="299"/>
        </w:trPr>
        <w:tc>
          <w:tcPr>
            <w:tcW w:w="2589" w:type="dxa"/>
          </w:tcPr>
          <w:p w:rsidR="00DB46CF" w:rsidRPr="003C51CF" w:rsidRDefault="003C51CF" w:rsidP="00A0381C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Francisco C. de O. Martins</w:t>
            </w:r>
          </w:p>
        </w:tc>
        <w:tc>
          <w:tcPr>
            <w:tcW w:w="5342" w:type="dxa"/>
          </w:tcPr>
          <w:p w:rsidR="00DB46CF" w:rsidRPr="003C51CF" w:rsidRDefault="003C51CF" w:rsidP="00A0381C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Gestão Do Conhecimento No Itaú Unibanco:</w:t>
            </w:r>
          </w:p>
          <w:p w:rsidR="00DB46CF" w:rsidRPr="003C51CF" w:rsidRDefault="003C51CF" w:rsidP="00A0381C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O processo de compartilhamento do conhecimento para novos colaboradores</w:t>
            </w:r>
          </w:p>
        </w:tc>
        <w:tc>
          <w:tcPr>
            <w:tcW w:w="1278" w:type="dxa"/>
          </w:tcPr>
          <w:p w:rsidR="00DB46CF" w:rsidRPr="003C51CF" w:rsidRDefault="00DB46CF" w:rsidP="00A0381C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09/11/2021</w:t>
            </w:r>
          </w:p>
        </w:tc>
        <w:tc>
          <w:tcPr>
            <w:tcW w:w="1134" w:type="dxa"/>
          </w:tcPr>
          <w:p w:rsidR="00DB46CF" w:rsidRPr="003C51CF" w:rsidRDefault="00DB46CF" w:rsidP="00A0381C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15H</w:t>
            </w:r>
          </w:p>
        </w:tc>
        <w:tc>
          <w:tcPr>
            <w:tcW w:w="2268" w:type="dxa"/>
          </w:tcPr>
          <w:p w:rsidR="00DB46CF" w:rsidRPr="003C51CF" w:rsidRDefault="00DB46CF" w:rsidP="00A0381C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 xml:space="preserve">Vinicius Oliveira </w:t>
            </w:r>
            <w:proofErr w:type="spellStart"/>
            <w:r w:rsidRPr="003C51CF">
              <w:rPr>
                <w:rFonts w:cstheme="minorHAnsi"/>
              </w:rPr>
              <w:t>Mortosa</w:t>
            </w:r>
            <w:proofErr w:type="spellEnd"/>
          </w:p>
        </w:tc>
        <w:tc>
          <w:tcPr>
            <w:tcW w:w="2471" w:type="dxa"/>
          </w:tcPr>
          <w:p w:rsidR="00DB46CF" w:rsidRPr="003C51CF" w:rsidRDefault="00A0381C" w:rsidP="00A0381C">
            <w:pPr>
              <w:rPr>
                <w:rFonts w:cstheme="minorHAnsi"/>
              </w:rPr>
            </w:pPr>
            <w:proofErr w:type="spellStart"/>
            <w:r w:rsidRPr="003C51CF">
              <w:rPr>
                <w:rFonts w:cstheme="minorHAnsi"/>
              </w:rPr>
              <w:t>Hélcia</w:t>
            </w:r>
            <w:proofErr w:type="spellEnd"/>
            <w:r w:rsidRPr="003C51CF">
              <w:rPr>
                <w:rFonts w:cstheme="minorHAnsi"/>
              </w:rPr>
              <w:t xml:space="preserve"> Daniel da Silva</w:t>
            </w:r>
          </w:p>
        </w:tc>
      </w:tr>
      <w:tr w:rsidR="003C51CF" w:rsidRPr="003C51CF" w:rsidTr="00B82F9D">
        <w:trPr>
          <w:trHeight w:val="299"/>
        </w:trPr>
        <w:tc>
          <w:tcPr>
            <w:tcW w:w="2589" w:type="dxa"/>
          </w:tcPr>
          <w:p w:rsidR="003C51CF" w:rsidRPr="003C51CF" w:rsidRDefault="003C51CF" w:rsidP="003C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proofErr w:type="spellStart"/>
            <w:r w:rsidRPr="003C51CF">
              <w:rPr>
                <w:rFonts w:cstheme="minorHAnsi"/>
              </w:rPr>
              <w:t>Cristhiany</w:t>
            </w:r>
            <w:proofErr w:type="spellEnd"/>
            <w:r w:rsidRPr="003C51CF">
              <w:rPr>
                <w:rFonts w:cstheme="minorHAnsi"/>
              </w:rPr>
              <w:t xml:space="preserve"> de Paula Faria</w:t>
            </w:r>
          </w:p>
          <w:p w:rsidR="003C51CF" w:rsidRPr="003C51CF" w:rsidRDefault="003C51CF" w:rsidP="003C51CF">
            <w:pPr>
              <w:rPr>
                <w:rFonts w:cstheme="minorHAnsi"/>
              </w:rPr>
            </w:pPr>
          </w:p>
        </w:tc>
        <w:tc>
          <w:tcPr>
            <w:tcW w:w="5342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Empreendedorismo Rural: uma análise bibliométrica</w:t>
            </w:r>
          </w:p>
        </w:tc>
        <w:tc>
          <w:tcPr>
            <w:tcW w:w="1278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09/11/2021</w:t>
            </w:r>
          </w:p>
        </w:tc>
        <w:tc>
          <w:tcPr>
            <w:tcW w:w="1134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16H</w:t>
            </w:r>
          </w:p>
        </w:tc>
        <w:tc>
          <w:tcPr>
            <w:tcW w:w="2268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proofErr w:type="spellStart"/>
            <w:r w:rsidRPr="003C51CF">
              <w:rPr>
                <w:rFonts w:cstheme="minorHAnsi"/>
              </w:rPr>
              <w:t>Iza</w:t>
            </w:r>
            <w:r>
              <w:rPr>
                <w:rFonts w:cstheme="minorHAnsi"/>
              </w:rPr>
              <w:t>udete</w:t>
            </w:r>
            <w:proofErr w:type="spellEnd"/>
            <w:r>
              <w:rPr>
                <w:rFonts w:cstheme="minorHAnsi"/>
              </w:rPr>
              <w:t xml:space="preserve"> de Oliveira</w:t>
            </w:r>
          </w:p>
        </w:tc>
        <w:tc>
          <w:tcPr>
            <w:tcW w:w="2471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proofErr w:type="spellStart"/>
            <w:r w:rsidRPr="003C51CF">
              <w:rPr>
                <w:rFonts w:cstheme="minorHAnsi"/>
              </w:rPr>
              <w:t>Hélcia</w:t>
            </w:r>
            <w:proofErr w:type="spellEnd"/>
            <w:r w:rsidRPr="003C51CF">
              <w:rPr>
                <w:rFonts w:cstheme="minorHAnsi"/>
              </w:rPr>
              <w:t xml:space="preserve"> Daniel da Silva</w:t>
            </w:r>
          </w:p>
        </w:tc>
      </w:tr>
      <w:tr w:rsidR="003C51CF" w:rsidRPr="003C51CF" w:rsidTr="00B82F9D">
        <w:trPr>
          <w:trHeight w:val="282"/>
        </w:trPr>
        <w:tc>
          <w:tcPr>
            <w:tcW w:w="2589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Nathan Leandro Lima</w:t>
            </w:r>
          </w:p>
          <w:p w:rsidR="003C51CF" w:rsidRPr="003C51CF" w:rsidRDefault="003C51CF" w:rsidP="003C51CF">
            <w:pPr>
              <w:rPr>
                <w:rFonts w:cstheme="minorHAnsi"/>
              </w:rPr>
            </w:pPr>
          </w:p>
        </w:tc>
        <w:tc>
          <w:tcPr>
            <w:tcW w:w="5342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Experiências, desafios e contribuições das empresas juniores para a formação empreendedora e para o ecossistema empreendedor</w:t>
            </w:r>
          </w:p>
          <w:p w:rsidR="003C51CF" w:rsidRPr="003C51CF" w:rsidRDefault="003C51CF" w:rsidP="003C51CF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09/11/2021</w:t>
            </w:r>
          </w:p>
        </w:tc>
        <w:tc>
          <w:tcPr>
            <w:tcW w:w="1134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3C51CF">
              <w:rPr>
                <w:rFonts w:cstheme="minorHAnsi"/>
              </w:rPr>
              <w:t>H</w:t>
            </w:r>
          </w:p>
        </w:tc>
        <w:tc>
          <w:tcPr>
            <w:tcW w:w="2268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proofErr w:type="spellStart"/>
            <w:r w:rsidRPr="003C51CF">
              <w:rPr>
                <w:rFonts w:cstheme="minorHAnsi"/>
              </w:rPr>
              <w:t>Iza</w:t>
            </w:r>
            <w:r w:rsidR="00B82F9D">
              <w:rPr>
                <w:rFonts w:cstheme="minorHAnsi"/>
              </w:rPr>
              <w:t>udete</w:t>
            </w:r>
            <w:proofErr w:type="spellEnd"/>
            <w:r w:rsidR="00B82F9D">
              <w:rPr>
                <w:rFonts w:cstheme="minorHAnsi"/>
              </w:rPr>
              <w:t xml:space="preserve"> de Oliveira</w:t>
            </w:r>
          </w:p>
        </w:tc>
        <w:tc>
          <w:tcPr>
            <w:tcW w:w="2471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proofErr w:type="spellStart"/>
            <w:r w:rsidRPr="003C51CF">
              <w:rPr>
                <w:rFonts w:cstheme="minorHAnsi"/>
              </w:rPr>
              <w:t>Hélcia</w:t>
            </w:r>
            <w:proofErr w:type="spellEnd"/>
            <w:r w:rsidRPr="003C51CF">
              <w:rPr>
                <w:rFonts w:cstheme="minorHAnsi"/>
              </w:rPr>
              <w:t xml:space="preserve"> Daniel da Silva</w:t>
            </w:r>
          </w:p>
        </w:tc>
      </w:tr>
      <w:tr w:rsidR="003C51CF" w:rsidRPr="003C51CF" w:rsidTr="00B82F9D">
        <w:trPr>
          <w:trHeight w:val="299"/>
        </w:trPr>
        <w:tc>
          <w:tcPr>
            <w:tcW w:w="2589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Daniela Miranda Franco</w:t>
            </w:r>
          </w:p>
        </w:tc>
        <w:tc>
          <w:tcPr>
            <w:tcW w:w="5342" w:type="dxa"/>
          </w:tcPr>
          <w:p w:rsidR="003C51CF" w:rsidRPr="003C51CF" w:rsidRDefault="003C51CF" w:rsidP="003C51CF">
            <w:pPr>
              <w:jc w:val="both"/>
              <w:rPr>
                <w:rFonts w:cstheme="minorHAnsi"/>
              </w:rPr>
            </w:pPr>
            <w:r w:rsidRPr="003C51CF">
              <w:rPr>
                <w:rFonts w:eastAsia="Times New Roman" w:cstheme="minorHAnsi"/>
              </w:rPr>
              <w:t>Métodos Ágeis e Agile na Administração: Um estudo bibliométrico da produção científica mundial entre 2017 E 2021</w:t>
            </w:r>
          </w:p>
        </w:tc>
        <w:tc>
          <w:tcPr>
            <w:tcW w:w="1278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10/11/2021</w:t>
            </w:r>
          </w:p>
        </w:tc>
        <w:tc>
          <w:tcPr>
            <w:tcW w:w="1134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14H</w:t>
            </w:r>
          </w:p>
        </w:tc>
        <w:tc>
          <w:tcPr>
            <w:tcW w:w="2268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Alessandra Gomes</w:t>
            </w:r>
          </w:p>
        </w:tc>
        <w:tc>
          <w:tcPr>
            <w:tcW w:w="2471" w:type="dxa"/>
          </w:tcPr>
          <w:p w:rsidR="003C51CF" w:rsidRPr="003C51CF" w:rsidRDefault="003C51CF" w:rsidP="003C51CF">
            <w:pPr>
              <w:rPr>
                <w:rFonts w:cstheme="minorHAnsi"/>
              </w:rPr>
            </w:pPr>
            <w:proofErr w:type="spellStart"/>
            <w:r w:rsidRPr="003C51CF">
              <w:rPr>
                <w:rFonts w:cstheme="minorHAnsi"/>
              </w:rPr>
              <w:t>Hélcia</w:t>
            </w:r>
            <w:proofErr w:type="spellEnd"/>
            <w:r w:rsidRPr="003C51CF">
              <w:rPr>
                <w:rFonts w:cstheme="minorHAnsi"/>
              </w:rPr>
              <w:t xml:space="preserve"> Daniel da Silva</w:t>
            </w:r>
          </w:p>
        </w:tc>
      </w:tr>
      <w:tr w:rsidR="00B82F9D" w:rsidRPr="003C51CF" w:rsidTr="00B82F9D">
        <w:trPr>
          <w:trHeight w:val="282"/>
        </w:trPr>
        <w:tc>
          <w:tcPr>
            <w:tcW w:w="2589" w:type="dxa"/>
          </w:tcPr>
          <w:p w:rsidR="00B82F9D" w:rsidRPr="003C51CF" w:rsidRDefault="00B82F9D" w:rsidP="00B82F9D">
            <w:pPr>
              <w:rPr>
                <w:rFonts w:cstheme="minorHAnsi"/>
              </w:rPr>
            </w:pPr>
            <w:r>
              <w:rPr>
                <w:rFonts w:cstheme="minorHAnsi"/>
              </w:rPr>
              <w:t>Rafael Cavalcante Rosa</w:t>
            </w:r>
          </w:p>
        </w:tc>
        <w:tc>
          <w:tcPr>
            <w:tcW w:w="5342" w:type="dxa"/>
          </w:tcPr>
          <w:p w:rsidR="00B82F9D" w:rsidRPr="003C51CF" w:rsidRDefault="00B82F9D" w:rsidP="00B82F9D">
            <w:pPr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G</w:t>
            </w:r>
            <w:r w:rsidRPr="00B82F9D">
              <w:rPr>
                <w:rFonts w:eastAsia="Times New Roman" w:cstheme="minorHAnsi"/>
              </w:rPr>
              <w:t>estão de estoque – a aplicabilidade do método</w:t>
            </w:r>
            <w:r>
              <w:rPr>
                <w:rFonts w:eastAsia="Times New Roman" w:cstheme="minorHAnsi"/>
              </w:rPr>
              <w:t xml:space="preserve"> </w:t>
            </w:r>
            <w:r w:rsidRPr="00B82F9D">
              <w:rPr>
                <w:rFonts w:eastAsia="Times New Roman" w:cstheme="minorHAnsi"/>
              </w:rPr>
              <w:t>abc e a sua eficácia no comércio varejista</w:t>
            </w:r>
          </w:p>
        </w:tc>
        <w:tc>
          <w:tcPr>
            <w:tcW w:w="1278" w:type="dxa"/>
          </w:tcPr>
          <w:p w:rsidR="00B82F9D" w:rsidRPr="003C51CF" w:rsidRDefault="00B82F9D" w:rsidP="00B82F9D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10/11/2021</w:t>
            </w:r>
          </w:p>
        </w:tc>
        <w:tc>
          <w:tcPr>
            <w:tcW w:w="1134" w:type="dxa"/>
          </w:tcPr>
          <w:p w:rsidR="00B82F9D" w:rsidRPr="003C51CF" w:rsidRDefault="00B82F9D" w:rsidP="00356CB0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1</w:t>
            </w:r>
            <w:r w:rsidR="00356CB0">
              <w:rPr>
                <w:rFonts w:cstheme="minorHAnsi"/>
              </w:rPr>
              <w:t>5</w:t>
            </w:r>
            <w:r w:rsidRPr="003C51CF">
              <w:rPr>
                <w:rFonts w:cstheme="minorHAnsi"/>
              </w:rPr>
              <w:t>H</w:t>
            </w:r>
          </w:p>
        </w:tc>
        <w:tc>
          <w:tcPr>
            <w:tcW w:w="2268" w:type="dxa"/>
          </w:tcPr>
          <w:p w:rsidR="00B82F9D" w:rsidRPr="003C51CF" w:rsidRDefault="00B82F9D" w:rsidP="00B82F9D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Alessandra Gomes</w:t>
            </w:r>
          </w:p>
        </w:tc>
        <w:tc>
          <w:tcPr>
            <w:tcW w:w="2471" w:type="dxa"/>
          </w:tcPr>
          <w:p w:rsidR="00B82F9D" w:rsidRPr="003C51CF" w:rsidRDefault="00B82F9D" w:rsidP="00B82F9D">
            <w:pPr>
              <w:rPr>
                <w:rFonts w:cstheme="minorHAnsi"/>
              </w:rPr>
            </w:pPr>
            <w:proofErr w:type="spellStart"/>
            <w:r w:rsidRPr="003C51CF">
              <w:rPr>
                <w:rFonts w:cstheme="minorHAnsi"/>
              </w:rPr>
              <w:t>Hélcia</w:t>
            </w:r>
            <w:proofErr w:type="spellEnd"/>
            <w:r w:rsidRPr="003C51CF">
              <w:rPr>
                <w:rFonts w:cstheme="minorHAnsi"/>
              </w:rPr>
              <w:t xml:space="preserve"> Daniel da Silva</w:t>
            </w:r>
          </w:p>
        </w:tc>
      </w:tr>
      <w:tr w:rsidR="00B82F9D" w:rsidRPr="003C51CF" w:rsidTr="00B82F9D">
        <w:trPr>
          <w:trHeight w:val="299"/>
        </w:trPr>
        <w:tc>
          <w:tcPr>
            <w:tcW w:w="2589" w:type="dxa"/>
          </w:tcPr>
          <w:p w:rsidR="00B82F9D" w:rsidRPr="00B82F9D" w:rsidRDefault="00B82F9D" w:rsidP="00B82F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82F9D">
              <w:rPr>
                <w:sz w:val="24"/>
                <w:szCs w:val="24"/>
                <w:lang w:val="pt"/>
              </w:rPr>
              <w:t xml:space="preserve">Jonathan </w:t>
            </w:r>
            <w:proofErr w:type="spellStart"/>
            <w:r w:rsidRPr="00B82F9D">
              <w:rPr>
                <w:sz w:val="24"/>
                <w:szCs w:val="24"/>
                <w:lang w:val="pt"/>
              </w:rPr>
              <w:t>Guinter</w:t>
            </w:r>
            <w:proofErr w:type="spellEnd"/>
            <w:r w:rsidRPr="00B82F9D">
              <w:rPr>
                <w:sz w:val="24"/>
                <w:szCs w:val="24"/>
                <w:lang w:val="pt"/>
              </w:rPr>
              <w:t xml:space="preserve"> </w:t>
            </w:r>
            <w:proofErr w:type="spellStart"/>
            <w:r w:rsidRPr="00B82F9D">
              <w:rPr>
                <w:sz w:val="24"/>
                <w:szCs w:val="24"/>
                <w:lang w:val="pt"/>
              </w:rPr>
              <w:t>Friske</w:t>
            </w:r>
            <w:proofErr w:type="spellEnd"/>
          </w:p>
          <w:p w:rsidR="00B82F9D" w:rsidRPr="00B82F9D" w:rsidRDefault="00B82F9D" w:rsidP="00B82F9D">
            <w:pPr>
              <w:jc w:val="both"/>
              <w:rPr>
                <w:rFonts w:cstheme="minorHAnsi"/>
              </w:rPr>
            </w:pPr>
          </w:p>
        </w:tc>
        <w:tc>
          <w:tcPr>
            <w:tcW w:w="5342" w:type="dxa"/>
          </w:tcPr>
          <w:p w:rsidR="00B82F9D" w:rsidRPr="00B82F9D" w:rsidRDefault="00B82F9D" w:rsidP="00B82F9D">
            <w:pPr>
              <w:jc w:val="both"/>
              <w:rPr>
                <w:rFonts w:cstheme="minorHAnsi"/>
              </w:rPr>
            </w:pPr>
            <w:r w:rsidRPr="00B82F9D">
              <w:rPr>
                <w:sz w:val="24"/>
                <w:szCs w:val="24"/>
                <w:lang w:val="pt"/>
              </w:rPr>
              <w:t>Relato técnico:</w:t>
            </w:r>
            <w:r>
              <w:rPr>
                <w:sz w:val="24"/>
                <w:szCs w:val="24"/>
                <w:lang w:val="pt"/>
              </w:rPr>
              <w:t xml:space="preserve"> R</w:t>
            </w:r>
            <w:r w:rsidRPr="00B82F9D">
              <w:rPr>
                <w:sz w:val="24"/>
                <w:szCs w:val="24"/>
                <w:lang w:val="pt"/>
              </w:rPr>
              <w:t xml:space="preserve">60 aluguel de </w:t>
            </w:r>
            <w:proofErr w:type="spellStart"/>
            <w:r w:rsidRPr="00B82F9D">
              <w:rPr>
                <w:sz w:val="24"/>
                <w:szCs w:val="24"/>
                <w:lang w:val="pt"/>
              </w:rPr>
              <w:t>motorhome</w:t>
            </w:r>
            <w:proofErr w:type="spellEnd"/>
          </w:p>
        </w:tc>
        <w:tc>
          <w:tcPr>
            <w:tcW w:w="1278" w:type="dxa"/>
          </w:tcPr>
          <w:p w:rsidR="00B82F9D" w:rsidRPr="003C51CF" w:rsidRDefault="00B82F9D" w:rsidP="00B82F9D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10/11/2021</w:t>
            </w:r>
          </w:p>
        </w:tc>
        <w:tc>
          <w:tcPr>
            <w:tcW w:w="1134" w:type="dxa"/>
          </w:tcPr>
          <w:p w:rsidR="00B82F9D" w:rsidRPr="003C51CF" w:rsidRDefault="00B82F9D" w:rsidP="00B82F9D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1</w:t>
            </w:r>
            <w:r w:rsidR="00356CB0">
              <w:rPr>
                <w:rFonts w:cstheme="minorHAnsi"/>
              </w:rPr>
              <w:t>6</w:t>
            </w:r>
            <w:r w:rsidRPr="003C51CF">
              <w:rPr>
                <w:rFonts w:cstheme="minorHAnsi"/>
              </w:rPr>
              <w:t>H</w:t>
            </w:r>
          </w:p>
        </w:tc>
        <w:tc>
          <w:tcPr>
            <w:tcW w:w="2268" w:type="dxa"/>
          </w:tcPr>
          <w:p w:rsidR="00B82F9D" w:rsidRPr="003C51CF" w:rsidRDefault="00B82F9D" w:rsidP="00B82F9D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>Alessandra Gomes</w:t>
            </w:r>
          </w:p>
        </w:tc>
        <w:tc>
          <w:tcPr>
            <w:tcW w:w="2471" w:type="dxa"/>
          </w:tcPr>
          <w:p w:rsidR="00B82F9D" w:rsidRPr="003C51CF" w:rsidRDefault="00B82F9D" w:rsidP="00B82F9D">
            <w:pPr>
              <w:rPr>
                <w:rFonts w:cstheme="minorHAnsi"/>
              </w:rPr>
            </w:pPr>
            <w:r w:rsidRPr="003C51CF">
              <w:rPr>
                <w:rFonts w:cstheme="minorHAnsi"/>
              </w:rPr>
              <w:t xml:space="preserve">Vinicius Oliveira </w:t>
            </w:r>
            <w:proofErr w:type="spellStart"/>
            <w:r w:rsidRPr="003C51CF">
              <w:rPr>
                <w:rFonts w:cstheme="minorHAnsi"/>
              </w:rPr>
              <w:t>Mortosa</w:t>
            </w:r>
            <w:proofErr w:type="spellEnd"/>
          </w:p>
        </w:tc>
      </w:tr>
    </w:tbl>
    <w:p w:rsidR="0092711B" w:rsidRDefault="00C05288"/>
    <w:p w:rsidR="00DB46CF" w:rsidRDefault="00DB46CF">
      <w:pPr>
        <w:rPr>
          <w:rFonts w:cstheme="minorHAnsi"/>
          <w:b/>
          <w:spacing w:val="5"/>
          <w:sz w:val="28"/>
          <w:szCs w:val="28"/>
          <w:shd w:val="clear" w:color="auto" w:fill="FFFFFF"/>
        </w:rPr>
      </w:pPr>
      <w:r w:rsidRPr="00DB46CF">
        <w:rPr>
          <w:rFonts w:cstheme="minorHAnsi"/>
          <w:b/>
          <w:sz w:val="28"/>
          <w:szCs w:val="28"/>
        </w:rPr>
        <w:t xml:space="preserve">TODAS AS BANCAS SERÃO NA SALA: </w:t>
      </w:r>
      <w:proofErr w:type="gramStart"/>
      <w:r w:rsidRPr="00DB46CF">
        <w:rPr>
          <w:rFonts w:cstheme="minorHAnsi"/>
          <w:b/>
          <w:spacing w:val="5"/>
          <w:sz w:val="28"/>
          <w:szCs w:val="28"/>
          <w:shd w:val="clear" w:color="auto" w:fill="FFFFFF"/>
        </w:rPr>
        <w:t>meet.</w:t>
      </w:r>
      <w:proofErr w:type="gramEnd"/>
      <w:r w:rsidRPr="00DB46CF">
        <w:rPr>
          <w:rFonts w:cstheme="minorHAnsi"/>
          <w:b/>
          <w:spacing w:val="5"/>
          <w:sz w:val="28"/>
          <w:szCs w:val="28"/>
          <w:shd w:val="clear" w:color="auto" w:fill="FFFFFF"/>
        </w:rPr>
        <w:t>google.com/</w:t>
      </w:r>
      <w:proofErr w:type="spellStart"/>
      <w:r w:rsidRPr="00DB46CF">
        <w:rPr>
          <w:rFonts w:cstheme="minorHAnsi"/>
          <w:b/>
          <w:spacing w:val="5"/>
          <w:sz w:val="28"/>
          <w:szCs w:val="28"/>
          <w:shd w:val="clear" w:color="auto" w:fill="FFFFFF"/>
        </w:rPr>
        <w:t>cbx-qede-yij</w:t>
      </w:r>
      <w:proofErr w:type="spellEnd"/>
    </w:p>
    <w:p w:rsidR="00C05288" w:rsidRPr="00DB46CF" w:rsidRDefault="00C0528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pacing w:val="5"/>
          <w:sz w:val="28"/>
          <w:szCs w:val="28"/>
          <w:shd w:val="clear" w:color="auto" w:fill="FFFFFF"/>
        </w:rPr>
        <w:t>Orientadora: Profa. Vitória Augusta</w:t>
      </w:r>
      <w:bookmarkStart w:id="0" w:name="_GoBack"/>
      <w:bookmarkEnd w:id="0"/>
    </w:p>
    <w:sectPr w:rsidR="00C05288" w:rsidRPr="00DB46CF" w:rsidSect="00DB46C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F"/>
    <w:rsid w:val="001627BA"/>
    <w:rsid w:val="0019409D"/>
    <w:rsid w:val="00255816"/>
    <w:rsid w:val="00355DED"/>
    <w:rsid w:val="00356CB0"/>
    <w:rsid w:val="003C51CF"/>
    <w:rsid w:val="0062227B"/>
    <w:rsid w:val="00A0381C"/>
    <w:rsid w:val="00A35679"/>
    <w:rsid w:val="00A936CB"/>
    <w:rsid w:val="00B82F9D"/>
    <w:rsid w:val="00C05288"/>
    <w:rsid w:val="00C254A6"/>
    <w:rsid w:val="00DB46CF"/>
    <w:rsid w:val="00F35161"/>
    <w:rsid w:val="00F4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A936CB"/>
    <w:pPr>
      <w:keepNext/>
      <w:keepLines/>
      <w:spacing w:before="240" w:after="0" w:line="240" w:lineRule="auto"/>
      <w:outlineLvl w:val="0"/>
    </w:pPr>
    <w:rPr>
      <w:rFonts w:ascii="Arial" w:eastAsia="Cambria" w:hAnsi="Arial" w:cs="Cambria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A936CB"/>
    <w:pPr>
      <w:keepNext/>
      <w:keepLines/>
      <w:spacing w:before="40" w:after="0" w:line="240" w:lineRule="auto"/>
      <w:outlineLvl w:val="1"/>
    </w:pPr>
    <w:rPr>
      <w:rFonts w:ascii="Arial" w:eastAsia="Cambria" w:hAnsi="Arial" w:cs="Cambria"/>
      <w:sz w:val="24"/>
      <w:szCs w:val="26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A936CB"/>
    <w:pPr>
      <w:keepNext/>
      <w:keepLines/>
      <w:spacing w:before="280" w:after="80" w:line="240" w:lineRule="auto"/>
      <w:outlineLvl w:val="2"/>
    </w:pPr>
    <w:rPr>
      <w:rFonts w:ascii="Arial" w:eastAsia="Arial" w:hAnsi="Arial" w:cs="Times New Roman"/>
      <w:b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36CB"/>
    <w:rPr>
      <w:rFonts w:ascii="Arial" w:eastAsia="Cambria" w:hAnsi="Arial" w:cs="Cambria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936CB"/>
    <w:rPr>
      <w:rFonts w:ascii="Arial" w:eastAsia="Cambria" w:hAnsi="Arial" w:cs="Cambria"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936CB"/>
    <w:rPr>
      <w:rFonts w:ascii="Arial" w:eastAsia="Arial" w:hAnsi="Arial" w:cs="Times New Roman"/>
      <w:b/>
      <w:sz w:val="24"/>
      <w:szCs w:val="28"/>
      <w:lang w:eastAsia="pt-BR"/>
    </w:rPr>
  </w:style>
  <w:style w:type="paragraph" w:styleId="Legenda">
    <w:name w:val="caption"/>
    <w:basedOn w:val="Normal"/>
    <w:autoRedefine/>
    <w:qFormat/>
    <w:rsid w:val="00F42989"/>
    <w:pPr>
      <w:suppressLineNumbers/>
      <w:spacing w:before="120" w:after="120" w:line="240" w:lineRule="auto"/>
    </w:pPr>
    <w:rPr>
      <w:rFonts w:ascii="Arial" w:eastAsia="Times New Roman" w:hAnsi="Arial" w:cs="Lohit Devanagari"/>
      <w:i/>
      <w:i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B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A936CB"/>
    <w:pPr>
      <w:keepNext/>
      <w:keepLines/>
      <w:spacing w:before="240" w:after="0" w:line="240" w:lineRule="auto"/>
      <w:outlineLvl w:val="0"/>
    </w:pPr>
    <w:rPr>
      <w:rFonts w:ascii="Arial" w:eastAsia="Cambria" w:hAnsi="Arial" w:cs="Cambria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A936CB"/>
    <w:pPr>
      <w:keepNext/>
      <w:keepLines/>
      <w:spacing w:before="40" w:after="0" w:line="240" w:lineRule="auto"/>
      <w:outlineLvl w:val="1"/>
    </w:pPr>
    <w:rPr>
      <w:rFonts w:ascii="Arial" w:eastAsia="Cambria" w:hAnsi="Arial" w:cs="Cambria"/>
      <w:sz w:val="24"/>
      <w:szCs w:val="26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A936CB"/>
    <w:pPr>
      <w:keepNext/>
      <w:keepLines/>
      <w:spacing w:before="280" w:after="80" w:line="240" w:lineRule="auto"/>
      <w:outlineLvl w:val="2"/>
    </w:pPr>
    <w:rPr>
      <w:rFonts w:ascii="Arial" w:eastAsia="Arial" w:hAnsi="Arial" w:cs="Times New Roman"/>
      <w:b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36CB"/>
    <w:rPr>
      <w:rFonts w:ascii="Arial" w:eastAsia="Cambria" w:hAnsi="Arial" w:cs="Cambria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936CB"/>
    <w:rPr>
      <w:rFonts w:ascii="Arial" w:eastAsia="Cambria" w:hAnsi="Arial" w:cs="Cambria"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936CB"/>
    <w:rPr>
      <w:rFonts w:ascii="Arial" w:eastAsia="Arial" w:hAnsi="Arial" w:cs="Times New Roman"/>
      <w:b/>
      <w:sz w:val="24"/>
      <w:szCs w:val="28"/>
      <w:lang w:eastAsia="pt-BR"/>
    </w:rPr>
  </w:style>
  <w:style w:type="paragraph" w:styleId="Legenda">
    <w:name w:val="caption"/>
    <w:basedOn w:val="Normal"/>
    <w:autoRedefine/>
    <w:qFormat/>
    <w:rsid w:val="00F42989"/>
    <w:pPr>
      <w:suppressLineNumbers/>
      <w:spacing w:before="120" w:after="120" w:line="240" w:lineRule="auto"/>
    </w:pPr>
    <w:rPr>
      <w:rFonts w:ascii="Arial" w:eastAsia="Times New Roman" w:hAnsi="Arial" w:cs="Lohit Devanagari"/>
      <w:i/>
      <w:i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B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E2F6-5C35-4838-B4A9-28902A84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usar</cp:lastModifiedBy>
  <cp:revision>3</cp:revision>
  <dcterms:created xsi:type="dcterms:W3CDTF">2021-11-04T17:59:00Z</dcterms:created>
  <dcterms:modified xsi:type="dcterms:W3CDTF">2021-11-04T19:40:00Z</dcterms:modified>
</cp:coreProperties>
</file>