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Relatório de Atividades</w:t>
      </w:r>
    </w:p>
    <w:p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Discente: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Orientador</w:t>
      </w:r>
      <w:r>
        <w:rPr>
          <w:rFonts w:ascii="Arial" w:hAnsi="Arial" w:cs="Arial"/>
          <w:b/>
        </w:rPr>
        <w:t xml:space="preserve">(a)</w:t>
      </w:r>
      <w:r>
        <w:rPr>
          <w:rFonts w:ascii="Arial" w:hAnsi="Arial" w:cs="Arial"/>
          <w:b/>
        </w:rPr>
        <w:t xml:space="preserve">: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Título do Plano de Trabalho: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Atividades realizadas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(Neste item devem ser informadas as participações nas reuniões da base, em congressos, apresentações de seminários, etc.)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Comparação entre o plano original e o executado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(Neste item devem ser informadas as atividades desenvolvidas e se o plano de trabalho original foi executado ou passou por modificações.)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Outras atividades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(Neste item devem ser informadas atividades complementares não relacionadas, especificamente, ao plano de trabalho.)</w:t>
      </w: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Resultados preliminares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(Nesse item deve ser informado o resultado preliminar do Relatório de Bolsa parcial)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>
      <w:pgSz w:h="16838" w:w="11906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54033B6C"/>
    <w:lvl w:ilvl="0" w:tplc="0416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160019">
      <w:lvlJc w:val="left"/>
      <w:lvlText w:val="%2."/>
      <w:numFmt w:val="lowerLetter"/>
      <w:pPr>
        <w:ind w:hanging="360" w:left="1440"/>
      </w:pPr>
      <w:start w:val="1"/>
    </w:lvl>
    <w:lvl w:ilvl="2" w:tentative="true" w:tplc="0416001B">
      <w:lvlJc w:val="right"/>
      <w:lvlText w:val="%3."/>
      <w:numFmt w:val="lowerRoman"/>
      <w:pPr>
        <w:ind w:hanging="180" w:left="2160"/>
      </w:pPr>
      <w:start w:val="1"/>
    </w:lvl>
    <w:lvl w:ilvl="3" w:tentative="true" w:tplc="0416000F">
      <w:lvlJc w:val="left"/>
      <w:lvlText w:val="%4."/>
      <w:numFmt w:val="decimal"/>
      <w:pPr>
        <w:ind w:hanging="360" w:left="2880"/>
      </w:pPr>
      <w:start w:val="1"/>
    </w:lvl>
    <w:lvl w:ilvl="4" w:tentative="true" w:tplc="04160019">
      <w:lvlJc w:val="left"/>
      <w:lvlText w:val="%5."/>
      <w:numFmt w:val="lowerLetter"/>
      <w:pPr>
        <w:ind w:hanging="360" w:left="3600"/>
      </w:pPr>
      <w:start w:val="1"/>
    </w:lvl>
    <w:lvl w:ilvl="5" w:tentative="true" w:tplc="0416001B">
      <w:lvlJc w:val="right"/>
      <w:lvlText w:val="%6."/>
      <w:numFmt w:val="lowerRoman"/>
      <w:pPr>
        <w:ind w:hanging="180" w:left="4320"/>
      </w:pPr>
      <w:start w:val="1"/>
    </w:lvl>
    <w:lvl w:ilvl="6" w:tentative="true" w:tplc="0416000F">
      <w:lvlJc w:val="left"/>
      <w:lvlText w:val="%7."/>
      <w:numFmt w:val="decimal"/>
      <w:pPr>
        <w:ind w:hanging="360" w:left="5040"/>
      </w:pPr>
      <w:start w:val="1"/>
    </w:lvl>
    <w:lvl w:ilvl="7" w:tentative="true" w:tplc="04160019">
      <w:lvlJc w:val="left"/>
      <w:lvlText w:val="%8."/>
      <w:numFmt w:val="lowerLetter"/>
      <w:pPr>
        <w:ind w:hanging="360" w:left="5760"/>
      </w:pPr>
      <w:start w:val="1"/>
    </w:lvl>
    <w:lvl w:ilvl="8" w:tentative="true" w:tplc="0416001B">
      <w:lvlJc w:val="right"/>
      <w:lvlText w:val="%9."/>
      <w:numFmt w:val="lowerRoman"/>
      <w:pPr>
        <w:ind w:hanging="180" w:left="6480"/>
      </w:pPr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CharactersWithSpaces>676</CharactersWithSpaces>
  <Application>ONLYOFFICE/9.1.0.167</Application>
  <DocSecurity>0</DocSecurity>
  <Lines>4</Lines>
  <Paragraphs>1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2023-01-24T18:07:00Z</dcterms:created>
  <dcterms:modified xsi:type="dcterms:W3CDTF">2023-01-24T18:07:00Z</dcterms:modified>
</cp:coreProperties>
</file>