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744"/>
        <w:gridCol w:w="1265"/>
      </w:tblGrid>
      <w:tr w:rsidR="00D31D7D">
        <w:trPr>
          <w:cantSplit/>
          <w:trHeight w:val="1376"/>
        </w:trPr>
        <w:tc>
          <w:tcPr>
            <w:tcW w:w="1204" w:type="dxa"/>
            <w:shd w:val="clear" w:color="auto" w:fill="auto"/>
            <w:vAlign w:val="center"/>
          </w:tcPr>
          <w:p w:rsidR="00D31D7D" w:rsidRDefault="00D31D7D">
            <w:pPr>
              <w:jc w:val="center"/>
              <w:rPr>
                <w:color w:val="000000"/>
                <w:sz w:val="12"/>
              </w:rPr>
            </w:pPr>
            <w:bookmarkStart w:id="0" w:name="_GoBack"/>
            <w:bookmarkEnd w:id="0"/>
          </w:p>
          <w:p w:rsidR="00D31D7D" w:rsidRDefault="00D31D7D">
            <w:pPr>
              <w:jc w:val="center"/>
              <w:rPr>
                <w:color w:val="000000"/>
              </w:rPr>
            </w:pPr>
          </w:p>
        </w:tc>
        <w:tc>
          <w:tcPr>
            <w:tcW w:w="6744" w:type="dxa"/>
            <w:shd w:val="clear" w:color="auto" w:fill="auto"/>
          </w:tcPr>
          <w:p w:rsidR="00D31D7D" w:rsidRDefault="0012278E">
            <w:pPr>
              <w:pStyle w:val="Ttulo4"/>
              <w:jc w:val="right"/>
              <w:rPr>
                <w:rFonts w:ascii="Times New Roman" w:hAnsi="Times New Roman"/>
                <w:bCs/>
                <w:i/>
                <w:i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80"/>
                <w:sz w:val="24"/>
                <w:szCs w:val="24"/>
              </w:rPr>
              <w:t>PRÓ-REITORIA DE PESQUISA E INOVAÇÃO</w:t>
            </w:r>
          </w:p>
          <w:p w:rsidR="00D31D7D" w:rsidRDefault="0012278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PROGRAMA INSTITUCIONAL DE INICIAÇÃO CIENTÍFICA E DESENVOLVIMENTO TECNOLÓGICO</w:t>
            </w:r>
          </w:p>
          <w:p w:rsidR="00D31D7D" w:rsidRDefault="00D31D7D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65" w:type="dxa"/>
            <w:shd w:val="clear" w:color="auto" w:fill="auto"/>
          </w:tcPr>
          <w:p w:rsidR="00D31D7D" w:rsidRDefault="0012278E">
            <w:pPr>
              <w:jc w:val="center"/>
              <w:rPr>
                <w:color w:val="00000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22300" cy="711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D7D" w:rsidRDefault="00D31D7D">
            <w:pPr>
              <w:jc w:val="center"/>
              <w:rPr>
                <w:color w:val="000000"/>
              </w:rPr>
            </w:pPr>
          </w:p>
        </w:tc>
      </w:tr>
    </w:tbl>
    <w:p w:rsidR="00D31D7D" w:rsidRDefault="0012278E">
      <w:pPr>
        <w:pStyle w:val="Ttulo5"/>
      </w:pPr>
      <w:r>
        <w:rPr>
          <w:sz w:val="28"/>
          <w:szCs w:val="28"/>
        </w:rPr>
        <w:t>PEDIDO DE RECONSIDERAÇÃO</w:t>
      </w: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p w:rsidR="00D31D7D" w:rsidRDefault="0012278E">
      <w:pPr>
        <w:jc w:val="both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Aluno(</w:t>
      </w:r>
      <w:proofErr w:type="gramEnd"/>
      <w:r>
        <w:rPr>
          <w:rFonts w:ascii="Arial" w:hAnsi="Arial"/>
          <w:sz w:val="28"/>
          <w:szCs w:val="28"/>
        </w:rPr>
        <w:t>a)</w:t>
      </w: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p w:rsidR="00D31D7D" w:rsidRDefault="0012278E">
      <w:pPr>
        <w:jc w:val="both"/>
      </w:pPr>
      <w:r>
        <w:rPr>
          <w:rFonts w:ascii="Arial" w:hAnsi="Arial"/>
          <w:sz w:val="28"/>
          <w:szCs w:val="28"/>
        </w:rPr>
        <w:t>Modalidade:</w:t>
      </w:r>
    </w:p>
    <w:p w:rsidR="00D31D7D" w:rsidRDefault="0012278E">
      <w:pPr>
        <w:jc w:val="both"/>
      </w:pPr>
      <w:proofErr w:type="gramStart"/>
      <w:r>
        <w:rPr>
          <w:rFonts w:ascii="Arial" w:hAnsi="Arial"/>
          <w:sz w:val="28"/>
          <w:szCs w:val="28"/>
        </w:rPr>
        <w:t xml:space="preserve">(  </w:t>
      </w:r>
      <w:proofErr w:type="gramEnd"/>
      <w:r>
        <w:rPr>
          <w:rFonts w:ascii="Arial" w:hAnsi="Arial"/>
          <w:sz w:val="28"/>
          <w:szCs w:val="28"/>
        </w:rPr>
        <w:t>)PIBIC   (  )PIBIC-AF (  ) PIVIC  (  ) PIBITI   (  )PIVITI</w:t>
      </w:r>
    </w:p>
    <w:p w:rsidR="00D31D7D" w:rsidRDefault="0012278E">
      <w:pPr>
        <w:jc w:val="both"/>
      </w:pPr>
      <w:r>
        <w:rPr>
          <w:rFonts w:ascii="Arial" w:hAnsi="Arial"/>
          <w:sz w:val="28"/>
          <w:szCs w:val="28"/>
        </w:rPr>
        <w:t xml:space="preserve"> </w:t>
      </w:r>
    </w:p>
    <w:p w:rsidR="00D31D7D" w:rsidRDefault="0012278E">
      <w:pPr>
        <w:jc w:val="both"/>
      </w:pPr>
      <w:proofErr w:type="gramStart"/>
      <w:r>
        <w:rPr>
          <w:rFonts w:ascii="Arial" w:hAnsi="Arial"/>
          <w:sz w:val="28"/>
          <w:szCs w:val="28"/>
        </w:rPr>
        <w:t xml:space="preserve">(  </w:t>
      </w:r>
      <w:proofErr w:type="gramEnd"/>
      <w:r>
        <w:rPr>
          <w:rFonts w:ascii="Arial" w:hAnsi="Arial"/>
          <w:sz w:val="28"/>
          <w:szCs w:val="28"/>
        </w:rPr>
        <w:t xml:space="preserve">)  </w:t>
      </w:r>
      <w:r>
        <w:rPr>
          <w:rFonts w:ascii="Arial" w:hAnsi="Arial"/>
          <w:sz w:val="28"/>
          <w:szCs w:val="28"/>
        </w:rPr>
        <w:t>PIBIC-EM/PIBIC-EF</w:t>
      </w: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p w:rsidR="00D31D7D" w:rsidRDefault="0012278E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Tipo de pedido: </w:t>
      </w:r>
      <w:proofErr w:type="gramStart"/>
      <w:r>
        <w:rPr>
          <w:rFonts w:ascii="Arial" w:hAnsi="Arial"/>
          <w:sz w:val="28"/>
          <w:szCs w:val="28"/>
        </w:rPr>
        <w:t xml:space="preserve">(  </w:t>
      </w:r>
      <w:proofErr w:type="gramEnd"/>
      <w:r>
        <w:rPr>
          <w:rFonts w:ascii="Arial" w:hAnsi="Arial"/>
          <w:sz w:val="28"/>
          <w:szCs w:val="28"/>
        </w:rPr>
        <w:t>)Mérito        (   ) Pontuação</w:t>
      </w:r>
    </w:p>
    <w:p w:rsidR="00D31D7D" w:rsidRDefault="00D31D7D">
      <w:pPr>
        <w:jc w:val="both"/>
        <w:rPr>
          <w:rFonts w:ascii="Arial" w:hAnsi="Arial"/>
          <w:sz w:val="28"/>
          <w:szCs w:val="28"/>
        </w:rPr>
      </w:pPr>
    </w:p>
    <w:tbl>
      <w:tblPr>
        <w:tblW w:w="8928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D31D7D">
        <w:trPr>
          <w:trHeight w:val="528"/>
        </w:trPr>
        <w:tc>
          <w:tcPr>
            <w:tcW w:w="892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D31D7D" w:rsidRDefault="0012278E">
            <w:pPr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JUSTIFICATIVA PARA A RECONSIDERAÇÃO</w:t>
            </w:r>
          </w:p>
        </w:tc>
      </w:tr>
      <w:tr w:rsidR="00D31D7D">
        <w:tc>
          <w:tcPr>
            <w:tcW w:w="8928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</w:tcPr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pStyle w:val="Corpodetexto2"/>
              <w:rPr>
                <w:sz w:val="24"/>
                <w:szCs w:val="24"/>
              </w:rPr>
            </w:pPr>
          </w:p>
          <w:p w:rsidR="00D31D7D" w:rsidRDefault="00D31D7D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D31D7D" w:rsidRDefault="0012278E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Nome do pesquisador</w:t>
            </w:r>
          </w:p>
          <w:p w:rsidR="00D31D7D" w:rsidRDefault="00D31D7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31D7D" w:rsidRDefault="0012278E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Goiânia,     </w:t>
            </w:r>
          </w:p>
        </w:tc>
      </w:tr>
    </w:tbl>
    <w:p w:rsidR="00D31D7D" w:rsidRDefault="00D31D7D">
      <w:pPr>
        <w:jc w:val="both"/>
      </w:pPr>
    </w:p>
    <w:sectPr w:rsidR="00D31D7D">
      <w:pgSz w:w="11906" w:h="16838"/>
      <w:pgMar w:top="1021" w:right="1418" w:bottom="851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7D"/>
    <w:rsid w:val="0012278E"/>
    <w:rsid w:val="00D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E02"/>
    <w:pPr>
      <w:suppressAutoHyphens/>
    </w:pPr>
    <w:rPr>
      <w:color w:val="00000A"/>
      <w:lang w:eastAsia="en-US"/>
    </w:rPr>
  </w:style>
  <w:style w:type="paragraph" w:styleId="Ttulo1">
    <w:name w:val="heading 1"/>
    <w:basedOn w:val="Normal"/>
    <w:next w:val="Normal"/>
    <w:qFormat/>
    <w:rsid w:val="00CA0E02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CA0E02"/>
    <w:pPr>
      <w:keepNext/>
      <w:jc w:val="center"/>
      <w:outlineLvl w:val="1"/>
    </w:pPr>
    <w:rPr>
      <w:rFonts w:ascii="Bookman Old Style" w:hAnsi="Bookman Old Style"/>
      <w:b/>
      <w:bCs/>
      <w:i/>
      <w:iCs/>
      <w:sz w:val="22"/>
    </w:rPr>
  </w:style>
  <w:style w:type="paragraph" w:styleId="Ttulo3">
    <w:name w:val="heading 3"/>
    <w:basedOn w:val="Normal"/>
    <w:next w:val="Normal"/>
    <w:qFormat/>
    <w:rsid w:val="00CA0E02"/>
    <w:pPr>
      <w:keepNext/>
      <w:jc w:val="center"/>
      <w:outlineLvl w:val="2"/>
    </w:pPr>
    <w:rPr>
      <w:rFonts w:ascii="Arial" w:hAnsi="Arial"/>
      <w:b/>
      <w:bCs/>
      <w:color w:val="000000"/>
      <w:sz w:val="28"/>
    </w:rPr>
  </w:style>
  <w:style w:type="paragraph" w:styleId="Ttulo4">
    <w:name w:val="heading 4"/>
    <w:basedOn w:val="Normal"/>
    <w:next w:val="Normal"/>
    <w:qFormat/>
    <w:rsid w:val="00CA0E02"/>
    <w:pPr>
      <w:keepNext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CA0E02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A0E02"/>
    <w:rPr>
      <w:sz w:val="24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qFormat/>
    <w:rsid w:val="00CA0E02"/>
    <w:pPr>
      <w:jc w:val="center"/>
    </w:pPr>
    <w:rPr>
      <w:rFonts w:ascii="Arial" w:hAnsi="Arial"/>
      <w:b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rsid w:val="00CA0E02"/>
    <w:pPr>
      <w:spacing w:line="360" w:lineRule="auto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qFormat/>
    <w:rsid w:val="00B5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E02"/>
    <w:pPr>
      <w:suppressAutoHyphens/>
    </w:pPr>
    <w:rPr>
      <w:color w:val="00000A"/>
      <w:lang w:eastAsia="en-US"/>
    </w:rPr>
  </w:style>
  <w:style w:type="paragraph" w:styleId="Ttulo1">
    <w:name w:val="heading 1"/>
    <w:basedOn w:val="Normal"/>
    <w:next w:val="Normal"/>
    <w:qFormat/>
    <w:rsid w:val="00CA0E02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CA0E02"/>
    <w:pPr>
      <w:keepNext/>
      <w:jc w:val="center"/>
      <w:outlineLvl w:val="1"/>
    </w:pPr>
    <w:rPr>
      <w:rFonts w:ascii="Bookman Old Style" w:hAnsi="Bookman Old Style"/>
      <w:b/>
      <w:bCs/>
      <w:i/>
      <w:iCs/>
      <w:sz w:val="22"/>
    </w:rPr>
  </w:style>
  <w:style w:type="paragraph" w:styleId="Ttulo3">
    <w:name w:val="heading 3"/>
    <w:basedOn w:val="Normal"/>
    <w:next w:val="Normal"/>
    <w:qFormat/>
    <w:rsid w:val="00CA0E02"/>
    <w:pPr>
      <w:keepNext/>
      <w:jc w:val="center"/>
      <w:outlineLvl w:val="2"/>
    </w:pPr>
    <w:rPr>
      <w:rFonts w:ascii="Arial" w:hAnsi="Arial"/>
      <w:b/>
      <w:bCs/>
      <w:color w:val="000000"/>
      <w:sz w:val="28"/>
    </w:rPr>
  </w:style>
  <w:style w:type="paragraph" w:styleId="Ttulo4">
    <w:name w:val="heading 4"/>
    <w:basedOn w:val="Normal"/>
    <w:next w:val="Normal"/>
    <w:qFormat/>
    <w:rsid w:val="00CA0E02"/>
    <w:pPr>
      <w:keepNext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CA0E02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A0E02"/>
    <w:rPr>
      <w:sz w:val="24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qFormat/>
    <w:rsid w:val="00CA0E02"/>
    <w:pPr>
      <w:jc w:val="center"/>
    </w:pPr>
    <w:rPr>
      <w:rFonts w:ascii="Arial" w:hAnsi="Arial"/>
      <w:b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rsid w:val="00CA0E02"/>
    <w:pPr>
      <w:spacing w:line="360" w:lineRule="auto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qFormat/>
    <w:rsid w:val="00B5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Goias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M. Lima</dc:creator>
  <cp:lastModifiedBy>UFG</cp:lastModifiedBy>
  <cp:revision>2</cp:revision>
  <cp:lastPrinted>2011-03-02T19:03:00Z</cp:lastPrinted>
  <dcterms:created xsi:type="dcterms:W3CDTF">2016-07-06T20:49:00Z</dcterms:created>
  <dcterms:modified xsi:type="dcterms:W3CDTF">2016-07-06T20:49:00Z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Universidade Federal de Goias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