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C4" w:rsidRDefault="005567C4" w:rsidP="005567C4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Nº 3/2025 - PROCESSO SELETIVO 2026.1</w:t>
      </w:r>
    </w:p>
    <w:p w:rsidR="00037F71" w:rsidRPr="008A3413" w:rsidRDefault="00E75F0C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FORMULÁRIO DE CURRÍCULO PADRONIZADO (FCP)</w:t>
      </w:r>
    </w:p>
    <w:p w:rsidR="00037F71" w:rsidRPr="008A3413" w:rsidRDefault="00E75F0C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Orientações para o preenchimento</w:t>
      </w:r>
    </w:p>
    <w:p w:rsidR="00037F71" w:rsidRPr="008A3413" w:rsidRDefault="00037F71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bookmarkStart w:id="0" w:name="_heading=h.gjdgxs" w:colFirst="0" w:colLast="0"/>
      <w:bookmarkEnd w:id="0"/>
      <w:r w:rsidRPr="008A3413">
        <w:rPr>
          <w:rFonts w:ascii="Times New Roman" w:eastAsia="Palatino Linotype" w:hAnsi="Times New Roman" w:cs="Times New Roman"/>
          <w:sz w:val="20"/>
          <w:szCs w:val="20"/>
        </w:rPr>
        <w:t>1. O objetivo do FCP é organizar as informações do candidato, de modo a facilitar sua pontuação. Desse modo, não serão aceitos currículos preenchidos em outro modelo ou de editais anteriores.</w:t>
      </w:r>
    </w:p>
    <w:p w:rsidR="00037F71" w:rsidRPr="008A3413" w:rsidRDefault="00E75F0C">
      <w:p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2. O FCP deverá ser preenchido de acordo com os itens solicitados sequencialmente abaixo.</w:t>
      </w:r>
    </w:p>
    <w:p w:rsidR="00037F71" w:rsidRPr="008A3413" w:rsidRDefault="00E75F0C">
      <w:p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  <w:highlight w:val="white"/>
        </w:rPr>
        <w:t>3. Os candidatos devem possuir o CV Lattes atualizado e enviado ao CNPq, e o link (URL válida) para o curriculum deverá também ser registrado no formulário.</w:t>
      </w:r>
    </w:p>
    <w:p w:rsidR="00037F71" w:rsidRPr="008A3413" w:rsidRDefault="00E75F0C">
      <w:pPr>
        <w:spacing w:after="120" w:line="24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3. Após o preenchimento do FCP </w:t>
      </w:r>
    </w:p>
    <w:p w:rsidR="00037F71" w:rsidRPr="008A3413" w:rsidRDefault="00E75F0C">
      <w:pPr>
        <w:numPr>
          <w:ilvl w:val="0"/>
          <w:numId w:val="2"/>
        </w:numPr>
        <w:spacing w:after="0" w:line="260" w:lineRule="auto"/>
        <w:ind w:left="714" w:hanging="357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Assinatura digital na última página</w:t>
      </w:r>
    </w:p>
    <w:p w:rsidR="00037F71" w:rsidRPr="008A3413" w:rsidRDefault="000C7BE3">
      <w:pPr>
        <w:numPr>
          <w:ilvl w:val="0"/>
          <w:numId w:val="2"/>
        </w:numPr>
        <w:spacing w:after="0" w:line="260" w:lineRule="auto"/>
        <w:ind w:left="714" w:hanging="357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Inserir no campo específico do formulário on-line</w:t>
      </w:r>
    </w:p>
    <w:p w:rsidR="00037F71" w:rsidRPr="008A3413" w:rsidRDefault="00E75F0C">
      <w:pPr>
        <w:spacing w:before="240" w:after="120" w:line="24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4. Os documentos comprobatórios escaneados do currículo deverão ser</w:t>
      </w:r>
    </w:p>
    <w:p w:rsidR="00037F71" w:rsidRPr="008A3413" w:rsidRDefault="00E75F0C">
      <w:pPr>
        <w:numPr>
          <w:ilvl w:val="0"/>
          <w:numId w:val="3"/>
        </w:numPr>
        <w:spacing w:after="0" w:line="260" w:lineRule="auto"/>
        <w:ind w:left="714" w:hanging="357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Numerados sequencialmente, de acordo com a numeração do FCP, no canto superior direito (nº do anexo 1.1, 1.2…)</w:t>
      </w:r>
    </w:p>
    <w:p w:rsidR="00037F71" w:rsidRPr="008A3413" w:rsidRDefault="00E75F0C">
      <w:pPr>
        <w:numPr>
          <w:ilvl w:val="0"/>
          <w:numId w:val="3"/>
        </w:numPr>
        <w:spacing w:after="0" w:line="260" w:lineRule="auto"/>
        <w:ind w:left="714" w:hanging="357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Essa mesma numeração deve ser inserida no item “Numeração no comprovante” nas tabelas abaixo.</w:t>
      </w:r>
    </w:p>
    <w:p w:rsidR="00037F71" w:rsidRPr="008A3413" w:rsidRDefault="00E75F0C">
      <w:pPr>
        <w:numPr>
          <w:ilvl w:val="0"/>
          <w:numId w:val="3"/>
        </w:numPr>
        <w:spacing w:after="0" w:line="260" w:lineRule="auto"/>
        <w:ind w:left="714" w:hanging="357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Inserir folha de separação entre os documentos comprobatórios dos itens principais (separando os documentos comprobatórios do item A-B, B-C e assim por diante)</w:t>
      </w:r>
    </w:p>
    <w:p w:rsidR="00037F71" w:rsidRPr="008A3413" w:rsidRDefault="00E75F0C">
      <w:pPr>
        <w:numPr>
          <w:ilvl w:val="0"/>
          <w:numId w:val="3"/>
        </w:numPr>
        <w:spacing w:after="0" w:line="260" w:lineRule="auto"/>
        <w:ind w:left="714" w:hanging="357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Encaminhados em PDF (separadas do FCP) </w:t>
      </w:r>
    </w:p>
    <w:p w:rsidR="00037F71" w:rsidRPr="008A3413" w:rsidRDefault="00E75F0C">
      <w:p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ab/>
        <w:t>Obs. Documentos não enumerados e fora de ordem não serão computados.</w:t>
      </w:r>
    </w:p>
    <w:p w:rsidR="00037F71" w:rsidRPr="008A3413" w:rsidRDefault="00E75F0C">
      <w:pPr>
        <w:spacing w:before="120" w:after="120" w:line="24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5. Serão consideradas apenas as atividades e</w:t>
      </w:r>
      <w:r w:rsidR="00185E68">
        <w:rPr>
          <w:rFonts w:ascii="Times New Roman" w:eastAsia="Palatino Linotype" w:hAnsi="Times New Roman" w:cs="Times New Roman"/>
          <w:sz w:val="20"/>
          <w:szCs w:val="20"/>
        </w:rPr>
        <w:t>xercidas nos últimos cinco anos</w:t>
      </w:r>
      <w:r w:rsidR="00B60A14">
        <w:rPr>
          <w:rFonts w:ascii="Times New Roman" w:eastAsia="Palatino Linotype" w:hAnsi="Times New Roman" w:cs="Times New Roman"/>
          <w:sz w:val="20"/>
          <w:szCs w:val="20"/>
        </w:rPr>
        <w:t xml:space="preserve"> </w:t>
      </w:r>
      <w:r w:rsidR="00B60A14" w:rsidRPr="00533361">
        <w:rPr>
          <w:rFonts w:ascii="Times New Roman" w:eastAsia="Palatino Linotype" w:hAnsi="Times New Roman" w:cs="Times New Roman"/>
          <w:sz w:val="20"/>
          <w:szCs w:val="20"/>
        </w:rPr>
        <w:t>contados da data limite para as inscrições previstas neste edital</w:t>
      </w:r>
      <w:r w:rsidRPr="00533361">
        <w:rPr>
          <w:rFonts w:ascii="Times New Roman" w:eastAsia="Palatino Linotype" w:hAnsi="Times New Roman" w:cs="Times New Roman"/>
          <w:sz w:val="20"/>
          <w:szCs w:val="20"/>
        </w:rPr>
        <w:t>,</w:t>
      </w:r>
      <w:r w:rsidRPr="008A3413">
        <w:rPr>
          <w:rFonts w:ascii="Times New Roman" w:eastAsia="Palatino Linotype" w:hAnsi="Times New Roman" w:cs="Times New Roman"/>
          <w:color w:val="FF0000"/>
          <w:sz w:val="20"/>
          <w:szCs w:val="20"/>
        </w:rPr>
        <w:t xml:space="preserve"> 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a exceção de títulos previstos no item A. </w:t>
      </w:r>
    </w:p>
    <w:p w:rsidR="00037F71" w:rsidRPr="008A3413" w:rsidRDefault="00E75F0C">
      <w:pPr>
        <w:spacing w:before="240" w:after="120" w:line="240" w:lineRule="auto"/>
        <w:ind w:left="-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6. Obrigatoriamente a carga horária deve constar nos documentos comprobatórios, incluindo os comprovantes relacionados à atividade profissional.</w:t>
      </w:r>
    </w:p>
    <w:p w:rsidR="00037F71" w:rsidRPr="008A3413" w:rsidRDefault="00E75F0C">
      <w:pPr>
        <w:spacing w:before="240" w:after="120" w:line="260" w:lineRule="auto"/>
        <w:ind w:left="-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7. Na coluna “Quantidade” insira o número de certificados correspondentes ao item. Não insira informações na coluna “Nota obtida”. A pontuação do currículo é realizada exclusivamente pela Comissão de Seleção e Avaliação de Projetos. </w:t>
      </w:r>
    </w:p>
    <w:p w:rsidR="00037F71" w:rsidRPr="008A3413" w:rsidRDefault="007D062F">
      <w:pPr>
        <w:spacing w:before="240" w:after="120" w:line="260" w:lineRule="auto"/>
        <w:ind w:left="-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8</w:t>
      </w:r>
      <w:r w:rsidR="00E75F0C" w:rsidRPr="008A3413">
        <w:rPr>
          <w:rFonts w:ascii="Times New Roman" w:eastAsia="Palatino Linotype" w:hAnsi="Times New Roman" w:cs="Times New Roman"/>
          <w:sz w:val="20"/>
          <w:szCs w:val="20"/>
        </w:rPr>
        <w:t>. Graduação, residência, especialização, aperfeiçoamento, mestrado e doutorado não concluídos ou em fase de conclusão não serão pontuados.</w:t>
      </w:r>
    </w:p>
    <w:p w:rsidR="00037F71" w:rsidRPr="008A3413" w:rsidRDefault="007D062F">
      <w:pPr>
        <w:spacing w:before="240" w:after="120" w:line="260" w:lineRule="auto"/>
        <w:ind w:left="-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9</w:t>
      </w:r>
      <w:r w:rsidR="00E75F0C" w:rsidRPr="008A3413">
        <w:rPr>
          <w:rFonts w:ascii="Times New Roman" w:eastAsia="Palatino Linotype" w:hAnsi="Times New Roman" w:cs="Times New Roman"/>
          <w:sz w:val="20"/>
          <w:szCs w:val="20"/>
        </w:rPr>
        <w:t xml:space="preserve">. Declarações emitidas para atividades de extensão e de participação em projetos de pesquisa deverão ser certificadas pela instituição de origem e não apenas pelo orientador. Com exceção para projetos financiados por agência de fomento (inserir comprovante de financiamento). Para projetos da UFG, cadastrados no SIGAA, a impressão do comprovante diretamente do sistema, contendo o nome do participante, tem validade, para fins de comprovação. </w:t>
      </w:r>
    </w:p>
    <w:p w:rsidR="00037F71" w:rsidRPr="008A3413" w:rsidRDefault="00E75F0C">
      <w:pPr>
        <w:spacing w:before="240" w:after="120" w:line="260" w:lineRule="auto"/>
        <w:ind w:left="-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1</w:t>
      </w:r>
      <w:r w:rsidR="007D062F">
        <w:rPr>
          <w:rFonts w:ascii="Times New Roman" w:eastAsia="Palatino Linotype" w:hAnsi="Times New Roman" w:cs="Times New Roman"/>
          <w:sz w:val="20"/>
          <w:szCs w:val="20"/>
        </w:rPr>
        <w:t>0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>. Certificados gerados de forma eletrônica deverão conter código de autenticação válido.</w:t>
      </w:r>
    </w:p>
    <w:p w:rsidR="00037F71" w:rsidRPr="008A3413" w:rsidRDefault="00E75F0C">
      <w:pPr>
        <w:spacing w:before="240" w:after="120" w:line="260" w:lineRule="auto"/>
        <w:ind w:left="-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1</w:t>
      </w:r>
      <w:r w:rsidR="007D062F">
        <w:rPr>
          <w:rFonts w:ascii="Times New Roman" w:eastAsia="Palatino Linotype" w:hAnsi="Times New Roman" w:cs="Times New Roman"/>
          <w:sz w:val="20"/>
          <w:szCs w:val="20"/>
        </w:rPr>
        <w:t>1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>. A organização da documentação é de exclusiva responsabilidade do candidato. Somente serão pontuados documentos inseridos nos itens adequados.</w:t>
      </w:r>
    </w:p>
    <w:p w:rsidR="00037F71" w:rsidRPr="008A3413" w:rsidRDefault="00E75F0C">
      <w:pPr>
        <w:spacing w:before="240" w:after="120" w:line="260" w:lineRule="auto"/>
        <w:ind w:left="-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1</w:t>
      </w:r>
      <w:r w:rsidR="007D062F">
        <w:rPr>
          <w:rFonts w:ascii="Times New Roman" w:eastAsia="Palatino Linotype" w:hAnsi="Times New Roman" w:cs="Times New Roman"/>
          <w:sz w:val="20"/>
          <w:szCs w:val="20"/>
        </w:rPr>
        <w:t>2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. A produção científica (item B) deverá ser apresentada conforme os exemplos abaixo. </w:t>
      </w:r>
    </w:p>
    <w:p w:rsidR="00037F71" w:rsidRPr="008A3413" w:rsidRDefault="00142DA1">
      <w:pPr>
        <w:spacing w:after="0" w:line="240" w:lineRule="auto"/>
        <w:rPr>
          <w:rFonts w:ascii="Times New Roman" w:eastAsia="Palatino Linotype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hAnsi="Times New Roman" w:cs="Times New Roman"/>
          </w:rPr>
          <w:tag w:val="goog_rdk_0"/>
          <w:id w:val="-1907064982"/>
        </w:sdtPr>
        <w:sdtEndPr/>
        <w:sdtContent>
          <w:r w:rsidR="00E75F0C" w:rsidRPr="008A341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✔</w:t>
          </w:r>
        </w:sdtContent>
      </w:sdt>
      <w:r w:rsidR="00E75F0C" w:rsidRPr="008A3413">
        <w:rPr>
          <w:rFonts w:ascii="Times New Roman" w:eastAsia="Palatino Linotype" w:hAnsi="Times New Roman" w:cs="Times New Roman"/>
          <w:color w:val="000000"/>
          <w:sz w:val="20"/>
          <w:szCs w:val="20"/>
        </w:rPr>
        <w:t xml:space="preserve"> Resumos simples ou expandidos: Inserir na íntegra (resumo e certificado), incluindo o local de publicação.</w:t>
      </w:r>
    </w:p>
    <w:p w:rsidR="00037F71" w:rsidRPr="008A3413" w:rsidRDefault="00037F71">
      <w:pPr>
        <w:spacing w:after="0" w:line="240" w:lineRule="auto"/>
        <w:rPr>
          <w:rFonts w:ascii="Times New Roman" w:eastAsia="Palatino Linotype" w:hAnsi="Times New Roman" w:cs="Times New Roman"/>
          <w:color w:val="000000"/>
          <w:sz w:val="20"/>
          <w:szCs w:val="20"/>
        </w:rPr>
      </w:pPr>
    </w:p>
    <w:p w:rsidR="00037F71" w:rsidRPr="008A3413" w:rsidRDefault="00E75F0C">
      <w:pPr>
        <w:spacing w:after="0" w:line="240" w:lineRule="auto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tag w:val="goog_rdk_1"/>
          <w:id w:val="1857848333"/>
        </w:sdtPr>
        <w:sdtEndPr/>
        <w:sdtContent>
          <w:r w:rsidRPr="008A341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✔</w:t>
          </w:r>
        </w:sdtContent>
      </w:sdt>
      <w:r w:rsidRPr="008A3413">
        <w:rPr>
          <w:rFonts w:ascii="Times New Roman" w:eastAsia="Palatino Linotype" w:hAnsi="Times New Roman" w:cs="Times New Roman"/>
          <w:color w:val="000000"/>
          <w:sz w:val="20"/>
          <w:szCs w:val="20"/>
        </w:rPr>
        <w:t xml:space="preserve"> 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>Artigos científicos:  Apresentar apenas a folha de rosto com a identificação dos autores, periódico, volume e ano;</w:t>
      </w:r>
    </w:p>
    <w:p w:rsidR="00037F71" w:rsidRPr="008A3413" w:rsidRDefault="00142DA1">
      <w:pPr>
        <w:spacing w:before="120" w:after="0" w:line="2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tag w:val="goog_rdk_2"/>
          <w:id w:val="1085344353"/>
        </w:sdtPr>
        <w:sdtEndPr/>
        <w:sdtContent>
          <w:r w:rsidR="00E75F0C" w:rsidRPr="008A341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✔</w:t>
          </w:r>
        </w:sdtContent>
      </w:sdt>
      <w:r w:rsidR="00E75F0C" w:rsidRPr="008A3413">
        <w:rPr>
          <w:rFonts w:ascii="Times New Roman" w:eastAsia="Palatino Linotype" w:hAnsi="Times New Roman" w:cs="Times New Roman"/>
          <w:color w:val="000000"/>
          <w:sz w:val="20"/>
          <w:szCs w:val="20"/>
        </w:rPr>
        <w:t xml:space="preserve"> </w:t>
      </w:r>
      <w:r w:rsidR="00E75F0C" w:rsidRPr="008A3413">
        <w:rPr>
          <w:rFonts w:ascii="Times New Roman" w:eastAsia="Palatino Linotype" w:hAnsi="Times New Roman" w:cs="Times New Roman"/>
          <w:sz w:val="20"/>
          <w:szCs w:val="20"/>
        </w:rPr>
        <w:t xml:space="preserve">A produção científica será pontuada tendo como referência o JCR da revista, que poderá ser verificada no site: </w:t>
      </w:r>
      <w:hyperlink r:id="rId8">
        <w:r w:rsidR="00E75F0C" w:rsidRPr="008A3413">
          <w:rPr>
            <w:rFonts w:ascii="Times New Roman" w:eastAsia="Palatino Linotype" w:hAnsi="Times New Roman" w:cs="Times New Roman"/>
            <w:color w:val="0563C1"/>
            <w:sz w:val="20"/>
            <w:szCs w:val="20"/>
            <w:u w:val="single"/>
          </w:rPr>
          <w:t>https://jcr.clarivate.com/jcr/home</w:t>
        </w:r>
      </w:hyperlink>
      <w:r w:rsidR="00E75F0C" w:rsidRPr="008A3413">
        <w:rPr>
          <w:rFonts w:ascii="Times New Roman" w:eastAsia="Palatino Linotype" w:hAnsi="Times New Roman" w:cs="Times New Roman"/>
          <w:sz w:val="20"/>
          <w:szCs w:val="20"/>
        </w:rPr>
        <w:t>. Caso seja necessário, realize o cadastro no para ter acesso aos dados no referido site.</w:t>
      </w:r>
    </w:p>
    <w:p w:rsidR="00037F71" w:rsidRPr="008A3413" w:rsidRDefault="00E75F0C">
      <w:pPr>
        <w:spacing w:after="0" w:line="360" w:lineRule="auto"/>
        <w:jc w:val="right"/>
        <w:rPr>
          <w:rFonts w:ascii="Times New Roman" w:eastAsia="Palatino Linotype" w:hAnsi="Times New Roman" w:cs="Times New Roman"/>
          <w:sz w:val="20"/>
          <w:szCs w:val="20"/>
        </w:rPr>
        <w:sectPr w:rsidR="00037F71" w:rsidRPr="008A3413" w:rsidSect="009D48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851" w:bottom="567" w:left="1134" w:header="567" w:footer="567" w:gutter="0"/>
          <w:pgNumType w:start="1"/>
          <w:cols w:space="720"/>
        </w:sectPr>
      </w:pPr>
      <w:r w:rsidRPr="008A3413">
        <w:rPr>
          <w:rFonts w:ascii="Times New Roman" w:eastAsia="Palatino Linotype" w:hAnsi="Times New Roman" w:cs="Times New Roman"/>
          <w:i/>
          <w:sz w:val="20"/>
          <w:szCs w:val="20"/>
        </w:rPr>
        <w:t>Coordenação PPGCA</w:t>
      </w:r>
    </w:p>
    <w:p w:rsidR="006633C4" w:rsidRPr="008A3413" w:rsidRDefault="005567C4" w:rsidP="006633C4">
      <w:pPr>
        <w:spacing w:after="0" w:line="24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bookmarkStart w:id="1" w:name="_heading=h.3znysh7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EDITAL Nº 3/2025 - PROCESSO SELETIVO 2026.1</w:t>
      </w:r>
    </w:p>
    <w:p w:rsidR="00037F71" w:rsidRPr="005567C4" w:rsidRDefault="00E75F0C">
      <w:pPr>
        <w:spacing w:after="0" w:line="240" w:lineRule="auto"/>
        <w:jc w:val="center"/>
        <w:rPr>
          <w:rFonts w:ascii="Times New Roman" w:eastAsia="Palatino Linotype" w:hAnsi="Times New Roman" w:cs="Times New Roman"/>
          <w:b/>
          <w:sz w:val="20"/>
          <w:szCs w:val="20"/>
        </w:rPr>
      </w:pPr>
      <w:bookmarkStart w:id="2" w:name="_GoBack"/>
      <w:r w:rsidRPr="005567C4">
        <w:rPr>
          <w:rFonts w:ascii="Times New Roman" w:eastAsia="Palatino Linotype" w:hAnsi="Times New Roman" w:cs="Times New Roman"/>
          <w:b/>
          <w:sz w:val="20"/>
          <w:szCs w:val="20"/>
        </w:rPr>
        <w:t>ANEXO I</w:t>
      </w:r>
      <w:r w:rsidR="005567C4" w:rsidRPr="005567C4">
        <w:rPr>
          <w:rFonts w:ascii="Times New Roman" w:eastAsia="Palatino Linotype" w:hAnsi="Times New Roman" w:cs="Times New Roman"/>
          <w:b/>
          <w:sz w:val="20"/>
          <w:szCs w:val="20"/>
        </w:rPr>
        <w:t>II</w:t>
      </w:r>
    </w:p>
    <w:bookmarkEnd w:id="2"/>
    <w:p w:rsidR="00037F71" w:rsidRPr="008A3413" w:rsidRDefault="00E75F0C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FORMULÁRIO DE CURRÍCULO PADRONIZADO</w:t>
      </w:r>
    </w:p>
    <w:p w:rsidR="00037F71" w:rsidRPr="008A3413" w:rsidRDefault="00037F71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tbl>
      <w:tblPr>
        <w:tblStyle w:val="affff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3342"/>
        <w:gridCol w:w="2798"/>
        <w:gridCol w:w="421"/>
        <w:gridCol w:w="7608"/>
      </w:tblGrid>
      <w:tr w:rsidR="00037F71" w:rsidRPr="008A3413">
        <w:tc>
          <w:tcPr>
            <w:tcW w:w="14560" w:type="dxa"/>
            <w:gridSpan w:val="5"/>
            <w:shd w:val="clear" w:color="auto" w:fill="D9D9D9"/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IDENTIFICAÇÃO DO CANDIDATO</w:t>
            </w:r>
          </w:p>
        </w:tc>
      </w:tr>
      <w:tr w:rsidR="00037F71" w:rsidRPr="008A3413">
        <w:tc>
          <w:tcPr>
            <w:tcW w:w="3733" w:type="dxa"/>
            <w:gridSpan w:val="2"/>
            <w:shd w:val="clear" w:color="auto" w:fill="auto"/>
          </w:tcPr>
          <w:p w:rsidR="00037F71" w:rsidRPr="008A3413" w:rsidRDefault="00E75F0C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Nome completo (sem abreviaturas)</w:t>
            </w:r>
          </w:p>
        </w:tc>
        <w:tc>
          <w:tcPr>
            <w:tcW w:w="10827" w:type="dxa"/>
            <w:gridSpan w:val="3"/>
            <w:shd w:val="clear" w:color="auto" w:fill="auto"/>
          </w:tcPr>
          <w:p w:rsidR="00037F71" w:rsidRPr="008A3413" w:rsidRDefault="00037F71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c>
          <w:tcPr>
            <w:tcW w:w="1456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37F71" w:rsidRPr="008A3413" w:rsidRDefault="00037F71">
            <w:pPr>
              <w:spacing w:after="0" w:line="360" w:lineRule="auto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c>
          <w:tcPr>
            <w:tcW w:w="14560" w:type="dxa"/>
            <w:gridSpan w:val="5"/>
            <w:shd w:val="clear" w:color="auto" w:fill="auto"/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NÍVEL MESTRADO/DOUTORADO (assinale com </w:t>
            </w:r>
            <w:r w:rsidRPr="008A3413">
              <w:rPr>
                <w:rFonts w:ascii="Times New Roman" w:eastAsia="Palatino Linotype" w:hAnsi="Times New Roman" w:cs="Times New Roman"/>
                <w:i/>
                <w:sz w:val="20"/>
                <w:szCs w:val="20"/>
              </w:rPr>
              <w:t>X</w:t>
            </w: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 a ÁREA desejada)</w:t>
            </w:r>
          </w:p>
        </w:tc>
      </w:tr>
      <w:tr w:rsidR="00037F71" w:rsidRPr="008A3413">
        <w:tc>
          <w:tcPr>
            <w:tcW w:w="391" w:type="dxa"/>
            <w:shd w:val="clear" w:color="auto" w:fill="auto"/>
            <w:vAlign w:val="center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:rsidR="00037F71" w:rsidRPr="008A3413" w:rsidRDefault="00E75F0C">
            <w:pPr>
              <w:spacing w:after="0" w:line="360" w:lineRule="auto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7608" w:type="dxa"/>
            <w:shd w:val="clear" w:color="auto" w:fill="auto"/>
          </w:tcPr>
          <w:p w:rsidR="00037F71" w:rsidRPr="008A3413" w:rsidRDefault="00E75F0C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DOUTORADO</w:t>
            </w:r>
          </w:p>
        </w:tc>
      </w:tr>
      <w:tr w:rsidR="00037F71" w:rsidRPr="008A3413">
        <w:tc>
          <w:tcPr>
            <w:tcW w:w="391" w:type="dxa"/>
            <w:shd w:val="clear" w:color="auto" w:fill="auto"/>
            <w:vAlign w:val="center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:rsidR="00037F71" w:rsidRPr="008A3413" w:rsidRDefault="00E75F0C">
            <w:pPr>
              <w:spacing w:after="0" w:line="360" w:lineRule="auto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CIPAC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7608" w:type="dxa"/>
            <w:shd w:val="clear" w:color="auto" w:fill="auto"/>
          </w:tcPr>
          <w:p w:rsidR="00037F71" w:rsidRPr="008A3413" w:rsidRDefault="00E75F0C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SATS</w:t>
            </w:r>
          </w:p>
        </w:tc>
      </w:tr>
    </w:tbl>
    <w:p w:rsidR="00037F71" w:rsidRPr="008A3413" w:rsidRDefault="00037F71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tbl>
      <w:tblPr>
        <w:tblStyle w:val="affff0"/>
        <w:tblW w:w="14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304"/>
      </w:tblGrid>
      <w:tr w:rsidR="00037F71" w:rsidRPr="008A3413">
        <w:tc>
          <w:tcPr>
            <w:tcW w:w="3539" w:type="dxa"/>
          </w:tcPr>
          <w:p w:rsidR="00037F71" w:rsidRPr="008A3413" w:rsidRDefault="00E75F0C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Link para o currículo lattes:</w:t>
            </w:r>
          </w:p>
        </w:tc>
        <w:tc>
          <w:tcPr>
            <w:tcW w:w="11304" w:type="dxa"/>
          </w:tcPr>
          <w:p w:rsidR="00037F71" w:rsidRPr="008A3413" w:rsidRDefault="00037F71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</w:tbl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tbl>
      <w:tblPr>
        <w:tblStyle w:val="affff1"/>
        <w:tblW w:w="15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5"/>
        <w:gridCol w:w="1680"/>
        <w:gridCol w:w="1699"/>
        <w:gridCol w:w="1842"/>
        <w:gridCol w:w="1418"/>
        <w:gridCol w:w="1446"/>
      </w:tblGrid>
      <w:tr w:rsidR="00037F71" w:rsidRPr="008A3413">
        <w:trPr>
          <w:jc w:val="center"/>
        </w:trPr>
        <w:tc>
          <w:tcPr>
            <w:tcW w:w="7815" w:type="dxa"/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1680" w:type="dxa"/>
            <w:shd w:val="clear" w:color="auto" w:fill="EEECE1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2864" w:type="dxa"/>
            <w:gridSpan w:val="2"/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Cálculo</w:t>
            </w:r>
          </w:p>
        </w:tc>
      </w:tr>
      <w:tr w:rsidR="00037F71" w:rsidRPr="008A3413">
        <w:trPr>
          <w:trHeight w:val="1003"/>
          <w:jc w:val="center"/>
        </w:trPr>
        <w:tc>
          <w:tcPr>
            <w:tcW w:w="7815" w:type="dxa"/>
            <w:shd w:val="clear" w:color="auto" w:fill="EEECE1"/>
            <w:vAlign w:val="center"/>
          </w:tcPr>
          <w:p w:rsidR="00037F71" w:rsidRPr="008A3413" w:rsidRDefault="00E75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b/>
                <w:color w:val="000000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color w:val="000000"/>
                <w:sz w:val="20"/>
                <w:szCs w:val="20"/>
              </w:rPr>
              <w:t>A - Atividades acadêmicas</w:t>
            </w:r>
          </w:p>
        </w:tc>
        <w:tc>
          <w:tcPr>
            <w:tcW w:w="1680" w:type="dxa"/>
            <w:shd w:val="clear" w:color="auto" w:fill="EEECE1"/>
            <w:vAlign w:val="center"/>
          </w:tcPr>
          <w:p w:rsidR="00037F71" w:rsidRPr="008A3413" w:rsidRDefault="00E75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jc w:val="center"/>
              <w:rPr>
                <w:rFonts w:ascii="Times New Roman" w:eastAsia="Palatino Linotype" w:hAnsi="Times New Roman" w:cs="Times New Roman"/>
                <w:b/>
                <w:color w:val="000000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Numeração no comprovante</w:t>
            </w:r>
          </w:p>
        </w:tc>
        <w:tc>
          <w:tcPr>
            <w:tcW w:w="1699" w:type="dxa"/>
            <w:shd w:val="clear" w:color="auto" w:fill="EEECE1"/>
            <w:vAlign w:val="center"/>
          </w:tcPr>
          <w:p w:rsidR="00037F71" w:rsidRPr="008A3413" w:rsidRDefault="00E75F0C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Valor</w:t>
            </w:r>
          </w:p>
        </w:tc>
        <w:tc>
          <w:tcPr>
            <w:tcW w:w="1842" w:type="dxa"/>
            <w:shd w:val="clear" w:color="auto" w:fill="EEECE1"/>
            <w:vAlign w:val="center"/>
          </w:tcPr>
          <w:p w:rsidR="00037F71" w:rsidRPr="008A3413" w:rsidRDefault="00E75F0C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Valor Máximo</w:t>
            </w:r>
          </w:p>
        </w:tc>
        <w:tc>
          <w:tcPr>
            <w:tcW w:w="1418" w:type="dxa"/>
            <w:shd w:val="clear" w:color="auto" w:fill="EEECE1"/>
            <w:vAlign w:val="center"/>
          </w:tcPr>
          <w:p w:rsidR="00037F71" w:rsidRPr="008A3413" w:rsidRDefault="00E75F0C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Quantidade de itens</w:t>
            </w:r>
          </w:p>
        </w:tc>
        <w:tc>
          <w:tcPr>
            <w:tcW w:w="1446" w:type="dxa"/>
            <w:shd w:val="clear" w:color="auto" w:fill="EEECE1"/>
            <w:vAlign w:val="center"/>
          </w:tcPr>
          <w:p w:rsidR="00037F71" w:rsidRPr="008A3413" w:rsidRDefault="00E75F0C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Nota (exclusivo da comissão)</w:t>
            </w: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1. Iniciação científica e/ou tecnológica (Participante de programa institucional concluído e aprovado (PIBIC, PIVIC, PIBITI, PIVITI ou equivalente)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5,0 pts/semestre</w:t>
            </w:r>
          </w:p>
        </w:tc>
        <w:tc>
          <w:tcPr>
            <w:tcW w:w="1842" w:type="dxa"/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2. Monitoria de disciplina acadêmica (a declaração deve conter o período de atuação como monitor e ser emitida pela reitoria, ou órgão equivalente, ou coordenador do curso de graduação)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2,5 pts/semestre</w:t>
            </w:r>
          </w:p>
        </w:tc>
        <w:tc>
          <w:tcPr>
            <w:tcW w:w="1842" w:type="dxa"/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3. Participação em comissões organizadoras de eventos acadêmicos, científicos e/ou técnicos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 pt/comissão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4. Participante de programa institucional concluído e aprovado de extensão (PROBEC, PROVEC, PROEXT equivalente)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2,5 pts/semestre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5. *Participação eventos acadêmicos, científicos ou técnicos nas áreas de Ciências Veterinárias, Agrárias, Biológicas e da Saúde (congressos, seminários, simpósios, ciclos de palestras, workshop, com duração menor ou igual a oito horas)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0,25 pt/evento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*Participação eventos científicos e técnicos nas áreas de Ciências Veterinárias, Agrárias, Biológicas e da Saúde (congressos, seminários, simpósios, ciclos de palestras, workshop, com duração superior a oito horas)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0,5 pt/evento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7. Participação em cursos nas áreas de Ciências Veterinárias, Agrárias, Biológicas, da Saúde e Estatística, com duração menor ou igual a 20 horas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 pt/curso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8. Participação em cursos nas áreas de Ciências Veterinárias, Agrárias, Biológicas, da Saúde e Estatística, com duração superior a 20 horas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 pts/curso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7D062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E75F0C"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. Curso de Especialização com aplicação na Ciência Animal (mínimo de 360 horas)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4,0 pts/curso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7D062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75F0C"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Curso de Especialização </w:t>
            </w:r>
            <w:r w:rsidR="00E75F0C" w:rsidRPr="008A34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  <w:r w:rsidR="00E75F0C"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reconhecido pelo MEC/MAPA (Residências uniprofissonal e multiprofissional em saúde e residência profissional agrícola)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8 pts/ano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F71" w:rsidRPr="008A3413">
        <w:trPr>
          <w:jc w:val="center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Total (Item A) (Máx. 30 pontos) (N1)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37F71" w:rsidRDefault="00E75F0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3413">
        <w:rPr>
          <w:rFonts w:ascii="Times New Roman" w:eastAsia="Times New Roman" w:hAnsi="Times New Roman" w:cs="Times New Roman"/>
          <w:sz w:val="20"/>
          <w:szCs w:val="20"/>
        </w:rPr>
        <w:t>*Se no certificado não constar carga horária do evento será considerada a menor pontuação (inferior a oito horas)</w:t>
      </w:r>
    </w:p>
    <w:p w:rsidR="00533361" w:rsidRDefault="00533361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994860" w:rsidRDefault="00994860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994860" w:rsidRPr="008A3413" w:rsidRDefault="00994860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tbl>
      <w:tblPr>
        <w:tblStyle w:val="affff2"/>
        <w:tblW w:w="164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1701"/>
        <w:gridCol w:w="1701"/>
        <w:gridCol w:w="1843"/>
        <w:gridCol w:w="1417"/>
        <w:gridCol w:w="1701"/>
      </w:tblGrid>
      <w:tr w:rsidR="00037F71" w:rsidRPr="008A3413" w:rsidTr="00533361">
        <w:trPr>
          <w:jc w:val="center"/>
        </w:trPr>
        <w:tc>
          <w:tcPr>
            <w:tcW w:w="8075" w:type="dxa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ind w:left="450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hAnsi="Times New Roman" w:cs="Times New Roman"/>
              </w:rPr>
              <w:br w:type="page"/>
            </w: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ind w:right="59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Cálculo</w:t>
            </w: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34" w:firstLine="297"/>
              <w:jc w:val="center"/>
              <w:rPr>
                <w:rFonts w:ascii="Times New Roman" w:eastAsia="Palatino Linotype" w:hAnsi="Times New Roman" w:cs="Times New Roman"/>
                <w:b/>
                <w:color w:val="000000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color w:val="000000"/>
                <w:sz w:val="20"/>
                <w:szCs w:val="20"/>
              </w:rPr>
              <w:t>Produção Científica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Numeração no comprovante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Máxima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Quantidade de itens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Nota obtida (exclusivo da comissão)</w:t>
            </w: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142DA1" w:rsidP="00C06936">
            <w:pPr>
              <w:widowControl w:val="0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"/>
                <w:id w:val="-1378391945"/>
              </w:sdtPr>
              <w:sdtEndPr/>
              <w:sdtContent>
                <w:r w:rsidR="00E75F0C" w:rsidRPr="008A3413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1</w:t>
                </w:r>
                <w:r w:rsidR="00C06936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1</w:t>
                </w:r>
                <w:r w:rsidR="00E75F0C" w:rsidRPr="008A3413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. Artigos Publicados (ou com carta de aceite), com corpo editorial e indexada, com fator de impacto (JCR) ≥ 4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10,0 pts/artigo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142DA1" w:rsidP="00C06936">
            <w:pPr>
              <w:widowControl w:val="0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324125348"/>
              </w:sdtPr>
              <w:sdtEndPr/>
              <w:sdtContent>
                <w:r w:rsidR="00E75F0C" w:rsidRPr="008A3413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1</w:t>
                </w:r>
                <w:r w:rsidR="00C06936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2</w:t>
                </w:r>
                <w:r w:rsidR="00E75F0C" w:rsidRPr="008A3413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. Artigos Publicados (ou com carta de aceite), com corpo editorial e indexada, com fator de impacto (JCR) ≥2 e &lt;4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8,0 pts/artigo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142DA1" w:rsidP="00C06936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982665501"/>
              </w:sdtPr>
              <w:sdtEndPr/>
              <w:sdtContent>
                <w:r w:rsidR="00E75F0C" w:rsidRPr="008A3413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1</w:t>
                </w:r>
                <w:r w:rsidR="00C06936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3</w:t>
                </w:r>
                <w:r w:rsidR="00E75F0C" w:rsidRPr="008A3413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. Artigos Publicados (ou com carta de aceite), com corpo editorial e indexada, com fator de impacto (JCR) ≥1 e &lt; 2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6,0 pts/artigo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 w:rsidP="00C06936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06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. Artigos Publicados (ou com carta de aceite), com corpo editorial e indexada, com fator de impacto (JCR) 0 e &lt;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3,0 pts/artigo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 w:rsidP="00C06936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069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. Artigos Publicados (ou com carta de aceite), com corpo editorial e indexada, sem (JCR)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1,0 pt/artigo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037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 Resumos Publicados em Anais de Eventos Científicos na área de Ciências Veterinárias, Agrárias, Biológicas e da Saúde em Periódico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0,5 pt/resumo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16. Publicação de capítulo de livro como autor ou editor de livro na área de Ciências Veterinárias, Agrárias, Biológicas e da Saúde em Periódico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4 pts/capítulo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17. Publicação em revistas técnicas na área de Ciências Veterinárias, Agrárias, Biológicas e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1,0 pt/trabalho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18. Patentes depositada, licenciada ou concedida na área de Ciências Veterinárias, Agrárias, Biológicas e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5,0 pts/patente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ind w:left="45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19. Premiações de mérito acadêmico-científico na área de Ciências Veterinárias, Agrárias, Biológicas e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2,0 pts/prêmio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53336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ind w:left="450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E75F0C">
            <w:pPr>
              <w:spacing w:after="0" w:line="360" w:lineRule="auto"/>
              <w:ind w:left="450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Total (Item B) (Máx. 50 pontos) (N2)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</w:tbl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hAnsi="Times New Roman" w:cs="Times New Roman"/>
        </w:rPr>
        <w:br w:type="page"/>
      </w:r>
    </w:p>
    <w:tbl>
      <w:tblPr>
        <w:tblStyle w:val="affff3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  <w:gridCol w:w="1271"/>
        <w:gridCol w:w="1701"/>
        <w:gridCol w:w="1843"/>
        <w:gridCol w:w="1417"/>
        <w:gridCol w:w="1706"/>
      </w:tblGrid>
      <w:tr w:rsidR="00037F71" w:rsidRPr="008A3413" w:rsidTr="00CF1314">
        <w:trPr>
          <w:jc w:val="center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lastRenderedPageBreak/>
              <w:t>Atividades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Cálculo</w:t>
            </w: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center"/>
              <w:rPr>
                <w:rFonts w:ascii="Times New Roman" w:eastAsia="Palatino Linotype" w:hAnsi="Times New Roman" w:cs="Times New Roman"/>
                <w:b/>
                <w:color w:val="000000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color w:val="000000"/>
                <w:sz w:val="20"/>
                <w:szCs w:val="20"/>
              </w:rPr>
              <w:t>C.  Experiência Profissional relacionada às Ciências Veterinárias, Agrárias, Biológicas e da Saúde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Numeração no comprovante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Máxima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Quantidade de itens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37F71" w:rsidRPr="008A3413" w:rsidRDefault="00E75F0C">
            <w:pPr>
              <w:tabs>
                <w:tab w:val="left" w:pos="1591"/>
              </w:tabs>
              <w:spacing w:after="0" w:line="360" w:lineRule="auto"/>
              <w:ind w:right="169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Nota obtida (exclusivo da comissão)</w:t>
            </w: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20. Trabalho remunerado (documento oficial com a carga horária semanal ou mensal) *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0,3 pt/mês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21. Palestras ministradas ou equivalentes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0,5 pt/Atividade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22. Participação em bancas de conclusão de curso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0,5 pt/Atividade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23. Orientações em estágios oficiais, cursos de especialização, monitoria, iniciação científica, monografia de final de curso, aperfeiçoamento ou apoio técnico na área de Ciências Veterinárias, Agrárias, Biológicas e da Saúde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 pt/orientado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24. Participação em comissões e colegiados de instituições de ensino, órgão governamentais, entidades científicas e de classe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 pt/ano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25. Consultoria a órgãos oficiais na área de Ciências Veterinárias, Agrárias, Biológicas e da Saúde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2,5 pts/consultoria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CF131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26. Bolsas de aperfeiçoamento ou de apoio técnico*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5 pts/ano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7F71" w:rsidRPr="008A3413" w:rsidRDefault="00E75F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4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CF1314">
        <w:trPr>
          <w:jc w:val="center"/>
        </w:trPr>
        <w:tc>
          <w:tcPr>
            <w:tcW w:w="16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*pontuação será proporcional ao número de horas/meses/anos</w:t>
            </w:r>
          </w:p>
        </w:tc>
      </w:tr>
      <w:tr w:rsidR="00037F71" w:rsidRPr="008A3413" w:rsidTr="00CF1314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Total (Item C) (Máx. 20 pontos) (N3)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1" w:rsidRPr="008A3413" w:rsidRDefault="00037F71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</w:tbl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8A3413" w:rsidRDefault="008A3413">
      <w:pPr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br w:type="page"/>
      </w:r>
    </w:p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037F71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  <w:sectPr w:rsidR="00037F71" w:rsidRPr="008A3413" w:rsidSect="00533361">
          <w:pgSz w:w="16838" w:h="11906" w:orient="landscape" w:code="9"/>
          <w:pgMar w:top="1134" w:right="1134" w:bottom="567" w:left="1134" w:header="709" w:footer="567" w:gutter="0"/>
          <w:cols w:space="720"/>
        </w:sectPr>
      </w:pPr>
    </w:p>
    <w:p w:rsidR="00037F71" w:rsidRPr="008A3413" w:rsidRDefault="00E75F0C">
      <w:pPr>
        <w:spacing w:after="0" w:line="36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8A3413">
        <w:rPr>
          <w:rFonts w:ascii="Times New Roman" w:eastAsia="Palatino Linotype" w:hAnsi="Times New Roman" w:cs="Times New Roman"/>
          <w:b/>
          <w:sz w:val="24"/>
          <w:szCs w:val="24"/>
        </w:rPr>
        <w:lastRenderedPageBreak/>
        <w:t>DECLARAÇÃO</w:t>
      </w:r>
    </w:p>
    <w:p w:rsidR="008A3413" w:rsidRDefault="008A3413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Declaro que este formulário de currículo padronizado contém informações completas e exatas, e que aceito os critérios constantes no Edital de Seleção Nº </w:t>
      </w:r>
      <w:r w:rsidR="00CF1314">
        <w:rPr>
          <w:rFonts w:ascii="Times New Roman" w:eastAsia="Palatino Linotype" w:hAnsi="Times New Roman" w:cs="Times New Roman"/>
          <w:sz w:val="20"/>
          <w:szCs w:val="20"/>
        </w:rPr>
        <w:t>1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>/202</w:t>
      </w:r>
      <w:r w:rsidR="00CF1314">
        <w:rPr>
          <w:rFonts w:ascii="Times New Roman" w:eastAsia="Palatino Linotype" w:hAnsi="Times New Roman" w:cs="Times New Roman"/>
          <w:sz w:val="20"/>
          <w:szCs w:val="20"/>
        </w:rPr>
        <w:t>5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 do Programa de Pós-Graduação em Ciência Animal da Escola de Veterinária e Zootecnia da Universidade Federal de Goiás.</w:t>
      </w:r>
    </w:p>
    <w:p w:rsidR="00037F71" w:rsidRDefault="00037F71">
      <w:pPr>
        <w:pBdr>
          <w:bottom w:val="single" w:sz="12" w:space="1" w:color="000000"/>
        </w:pBd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202489" w:rsidRPr="008A3413" w:rsidRDefault="00202489">
      <w:pPr>
        <w:pBdr>
          <w:bottom w:val="single" w:sz="12" w:space="1" w:color="000000"/>
        </w:pBd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Nome completo do candidato</w:t>
      </w:r>
    </w:p>
    <w:p w:rsidR="00037F71" w:rsidRPr="008A3413" w:rsidRDefault="00037F71">
      <w:pPr>
        <w:pBdr>
          <w:bottom w:val="single" w:sz="12" w:space="1" w:color="000000"/>
        </w:pBd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spacing w:after="0" w:line="360" w:lineRule="auto"/>
        <w:jc w:val="center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Assinatura do candidato</w:t>
      </w:r>
    </w:p>
    <w:p w:rsidR="00037F71" w:rsidRPr="008A3413" w:rsidRDefault="00037F71">
      <w:pPr>
        <w:spacing w:after="0" w:line="360" w:lineRule="auto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spacing w:after="0" w:line="360" w:lineRule="auto"/>
        <w:jc w:val="right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Goiânia, </w:t>
      </w:r>
      <w:bookmarkStart w:id="3" w:name="bookmark=id.3znysh7" w:colFirst="0" w:colLast="0"/>
      <w:bookmarkEnd w:id="3"/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      de </w:t>
      </w:r>
      <w:bookmarkStart w:id="4" w:name="bookmark=id.2et92p0" w:colFirst="0" w:colLast="0"/>
      <w:bookmarkEnd w:id="4"/>
      <w:r w:rsidRPr="008A3413">
        <w:rPr>
          <w:rFonts w:ascii="Times New Roman" w:eastAsia="Palatino Linotype" w:hAnsi="Times New Roman" w:cs="Times New Roman"/>
          <w:sz w:val="20"/>
          <w:szCs w:val="20"/>
        </w:rPr>
        <w:t>      de 202___.</w:t>
      </w:r>
    </w:p>
    <w:tbl>
      <w:tblPr>
        <w:tblStyle w:val="affff4"/>
        <w:tblW w:w="1565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67"/>
        <w:gridCol w:w="5670"/>
        <w:gridCol w:w="3862"/>
        <w:gridCol w:w="1099"/>
        <w:gridCol w:w="283"/>
        <w:gridCol w:w="993"/>
        <w:gridCol w:w="2085"/>
      </w:tblGrid>
      <w:tr w:rsidR="00037F71" w:rsidRPr="008A3413" w:rsidTr="00AE0C4E">
        <w:trPr>
          <w:gridAfter w:val="2"/>
          <w:wAfter w:w="3078" w:type="dxa"/>
          <w:jc w:val="center"/>
        </w:trPr>
        <w:tc>
          <w:tcPr>
            <w:tcW w:w="1667" w:type="dxa"/>
          </w:tcPr>
          <w:p w:rsidR="00037F71" w:rsidRPr="008A3413" w:rsidRDefault="00037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037F71" w:rsidRPr="008A3413" w:rsidRDefault="00037F71">
            <w:pPr>
              <w:spacing w:after="0" w:line="240" w:lineRule="auto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bookmarkStart w:id="5" w:name="bookmark=id.tyjcwt" w:colFirst="0" w:colLast="0"/>
            <w:bookmarkEnd w:id="5"/>
          </w:p>
        </w:tc>
        <w:tc>
          <w:tcPr>
            <w:tcW w:w="3862" w:type="dxa"/>
          </w:tcPr>
          <w:p w:rsidR="00037F71" w:rsidRPr="008A3413" w:rsidRDefault="00037F71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000000"/>
            </w:tcBorders>
          </w:tcPr>
          <w:p w:rsidR="00037F71" w:rsidRPr="008A3413" w:rsidRDefault="00E75F0C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     </w:t>
            </w:r>
          </w:p>
        </w:tc>
      </w:tr>
      <w:tr w:rsidR="00037F71" w:rsidRPr="008A3413" w:rsidTr="00AE0C4E">
        <w:trPr>
          <w:jc w:val="center"/>
        </w:trPr>
        <w:tc>
          <w:tcPr>
            <w:tcW w:w="15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7F71" w:rsidRPr="008A3413" w:rsidRDefault="00E75F0C">
            <w:pPr>
              <w:spacing w:after="0" w:line="360" w:lineRule="auto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QUADRO DE PONTUAÇÃO GERAL APÓS AVALIAÇÃO DO FCP PELA COMISSÃO DE SELEÇÃO</w:t>
            </w:r>
          </w:p>
        </w:tc>
      </w:tr>
      <w:tr w:rsidR="00037F71" w:rsidRPr="008A3413" w:rsidTr="00AE0C4E">
        <w:trPr>
          <w:jc w:val="center"/>
        </w:trPr>
        <w:tc>
          <w:tcPr>
            <w:tcW w:w="1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E75F0C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bookmarkStart w:id="6" w:name="_heading=h.3dy6vkm" w:colFirst="0" w:colLast="0"/>
            <w:bookmarkEnd w:id="6"/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A. Atividades acadêmicas (máximo 30 pontos)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E75F0C">
            <w:pPr>
              <w:spacing w:after="0" w:line="360" w:lineRule="auto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TOTAL  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037F71">
            <w:pPr>
              <w:spacing w:after="0" w:line="360" w:lineRule="auto"/>
              <w:jc w:val="right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AE0C4E">
        <w:trPr>
          <w:jc w:val="center"/>
        </w:trPr>
        <w:tc>
          <w:tcPr>
            <w:tcW w:w="1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E75F0C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B. Produção Científica e Tecnológica (máximo de 50 pontos)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E75F0C">
            <w:pPr>
              <w:spacing w:after="0" w:line="360" w:lineRule="auto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TOTAL  B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037F71">
            <w:pPr>
              <w:spacing w:after="0" w:line="360" w:lineRule="auto"/>
              <w:jc w:val="right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AE0C4E">
        <w:trPr>
          <w:jc w:val="center"/>
        </w:trPr>
        <w:tc>
          <w:tcPr>
            <w:tcW w:w="1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E75F0C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C.  Experiência Profissional relacionada às Ciências Veterinárias, Biológicas e da Saúde (máximo 20 pontos)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E75F0C">
            <w:pPr>
              <w:spacing w:after="0" w:line="360" w:lineRule="auto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TOTAL  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71" w:rsidRPr="008A3413" w:rsidRDefault="00037F71">
            <w:pPr>
              <w:spacing w:after="0" w:line="360" w:lineRule="auto"/>
              <w:jc w:val="right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AE0C4E">
        <w:trPr>
          <w:jc w:val="center"/>
        </w:trPr>
        <w:tc>
          <w:tcPr>
            <w:tcW w:w="13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37F71" w:rsidRPr="008A3413" w:rsidRDefault="00E75F0C">
            <w:pPr>
              <w:spacing w:after="0" w:line="360" w:lineRule="auto"/>
              <w:jc w:val="right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PONTUAÇÃO (0 A 100)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F71" w:rsidRPr="008A3413" w:rsidRDefault="00037F71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  <w:tr w:rsidR="00037F71" w:rsidRPr="008A3413" w:rsidTr="00AE0C4E">
        <w:trPr>
          <w:jc w:val="center"/>
        </w:trPr>
        <w:tc>
          <w:tcPr>
            <w:tcW w:w="13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37F71" w:rsidRPr="008A3413" w:rsidRDefault="00E75F0C">
            <w:pPr>
              <w:spacing w:after="0" w:line="360" w:lineRule="auto"/>
              <w:jc w:val="right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8A3413">
              <w:rPr>
                <w:rFonts w:ascii="Times New Roman" w:eastAsia="Palatino Linotype" w:hAnsi="Times New Roman" w:cs="Times New Roman"/>
                <w:sz w:val="20"/>
                <w:szCs w:val="20"/>
              </w:rPr>
              <w:t>PONTUAÇÃO (0 A 10)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F71" w:rsidRPr="008A3413" w:rsidRDefault="00037F71">
            <w:pPr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</w:p>
        </w:tc>
      </w:tr>
    </w:tbl>
    <w:p w:rsidR="00037F71" w:rsidRPr="008A3413" w:rsidRDefault="00037F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>Nome do avaliador ________________________________________________________________________________________________________________________________</w:t>
      </w:r>
    </w:p>
    <w:p w:rsidR="00037F71" w:rsidRPr="008A3413" w:rsidRDefault="00037F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Palatino Linotype" w:hAnsi="Times New Roman" w:cs="Times New Roman"/>
          <w:sz w:val="20"/>
          <w:szCs w:val="20"/>
        </w:rPr>
      </w:pPr>
    </w:p>
    <w:p w:rsidR="00037F71" w:rsidRPr="008A3413" w:rsidRDefault="00E75F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Palatino Linotype" w:hAnsi="Times New Roman" w:cs="Times New Roman"/>
          <w:sz w:val="20"/>
          <w:szCs w:val="20"/>
        </w:rPr>
      </w:pP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Visto da </w:t>
      </w:r>
      <w:r w:rsidR="00746D4C">
        <w:rPr>
          <w:rFonts w:ascii="Times New Roman" w:eastAsia="Palatino Linotype" w:hAnsi="Times New Roman" w:cs="Times New Roman"/>
          <w:sz w:val="20"/>
          <w:szCs w:val="20"/>
        </w:rPr>
        <w:t>Banca avaliadora</w:t>
      </w:r>
      <w:r w:rsidRPr="008A3413">
        <w:rPr>
          <w:rFonts w:ascii="Times New Roman" w:eastAsia="Palatino Linotype" w:hAnsi="Times New Roman" w:cs="Times New Roman"/>
          <w:sz w:val="20"/>
          <w:szCs w:val="20"/>
        </w:rPr>
        <w:t xml:space="preserve"> ____________________________________________________________________________________________________________</w:t>
      </w:r>
    </w:p>
    <w:sectPr w:rsidR="00037F71" w:rsidRPr="008A3413">
      <w:type w:val="continuous"/>
      <w:pgSz w:w="16838" w:h="11906" w:orient="landscape"/>
      <w:pgMar w:top="1134" w:right="1134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DA1" w:rsidRDefault="00142DA1">
      <w:pPr>
        <w:spacing w:after="0" w:line="240" w:lineRule="auto"/>
      </w:pPr>
      <w:r>
        <w:separator/>
      </w:r>
    </w:p>
  </w:endnote>
  <w:endnote w:type="continuationSeparator" w:id="0">
    <w:p w:rsidR="00142DA1" w:rsidRDefault="001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86" w:rsidRDefault="001931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71" w:rsidRPr="00202489" w:rsidRDefault="00E75F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hAnsi="Times New Roman" w:cs="Times New Roman"/>
        <w:color w:val="000000"/>
        <w:sz w:val="20"/>
        <w:szCs w:val="20"/>
      </w:rPr>
    </w:pPr>
    <w:r w:rsidRPr="00202489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Pr="00202489">
      <w:rPr>
        <w:rFonts w:ascii="Times New Roman" w:hAnsi="Times New Roman" w:cs="Times New Roman"/>
        <w:color w:val="000000"/>
        <w:sz w:val="20"/>
        <w:szCs w:val="20"/>
      </w:rPr>
      <w:instrText>PAGE</w:instrText>
    </w:r>
    <w:r w:rsidRPr="00202489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5567C4">
      <w:rPr>
        <w:rFonts w:ascii="Times New Roman" w:hAnsi="Times New Roman" w:cs="Times New Roman"/>
        <w:noProof/>
        <w:color w:val="000000"/>
        <w:sz w:val="20"/>
        <w:szCs w:val="20"/>
      </w:rPr>
      <w:t>5</w:t>
    </w:r>
    <w:r w:rsidRPr="00202489">
      <w:rPr>
        <w:rFonts w:ascii="Times New Roman" w:hAnsi="Times New Roman" w:cs="Times New Roman"/>
        <w:color w:val="000000"/>
        <w:sz w:val="20"/>
        <w:szCs w:val="20"/>
      </w:rPr>
      <w:fldChar w:fldCharType="end"/>
    </w:r>
  </w:p>
  <w:p w:rsidR="00037F71" w:rsidRDefault="00037F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86" w:rsidRDefault="001931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DA1" w:rsidRDefault="00142DA1">
      <w:pPr>
        <w:spacing w:after="0" w:line="240" w:lineRule="auto"/>
      </w:pPr>
      <w:r>
        <w:separator/>
      </w:r>
    </w:p>
  </w:footnote>
  <w:footnote w:type="continuationSeparator" w:id="0">
    <w:p w:rsidR="00142DA1" w:rsidRDefault="0014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86" w:rsidRDefault="001931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60" w:rsidRDefault="00193186" w:rsidP="00193186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616A392D" wp14:editId="43206683">
          <wp:extent cx="5734050" cy="95534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275" cy="959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86" w:rsidRDefault="001931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7C6F"/>
    <w:multiLevelType w:val="multilevel"/>
    <w:tmpl w:val="09BEFE2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CA051E"/>
    <w:multiLevelType w:val="multilevel"/>
    <w:tmpl w:val="E2BE275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6707"/>
    <w:multiLevelType w:val="multilevel"/>
    <w:tmpl w:val="8FAEA7F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71"/>
    <w:rsid w:val="00037F71"/>
    <w:rsid w:val="00040A54"/>
    <w:rsid w:val="0007293F"/>
    <w:rsid w:val="000802F5"/>
    <w:rsid w:val="000C7BE3"/>
    <w:rsid w:val="00142DA1"/>
    <w:rsid w:val="00185E68"/>
    <w:rsid w:val="00193186"/>
    <w:rsid w:val="00202489"/>
    <w:rsid w:val="00390F76"/>
    <w:rsid w:val="003B2317"/>
    <w:rsid w:val="003C341D"/>
    <w:rsid w:val="003E7B31"/>
    <w:rsid w:val="00533361"/>
    <w:rsid w:val="005567C4"/>
    <w:rsid w:val="00616B5A"/>
    <w:rsid w:val="006633C4"/>
    <w:rsid w:val="00746D4C"/>
    <w:rsid w:val="007A4408"/>
    <w:rsid w:val="007D062F"/>
    <w:rsid w:val="008A3413"/>
    <w:rsid w:val="008F1490"/>
    <w:rsid w:val="00994860"/>
    <w:rsid w:val="009D482A"/>
    <w:rsid w:val="009E6508"/>
    <w:rsid w:val="00A20211"/>
    <w:rsid w:val="00AE0C4E"/>
    <w:rsid w:val="00B60A14"/>
    <w:rsid w:val="00C06936"/>
    <w:rsid w:val="00C7598C"/>
    <w:rsid w:val="00CF1314"/>
    <w:rsid w:val="00E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EC0F"/>
  <w15:docId w15:val="{829CE04D-0863-45BF-AACC-819F1584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989"/>
    <w:rPr>
      <w:lang w:eastAsia="en-US"/>
    </w:rPr>
  </w:style>
  <w:style w:type="paragraph" w:styleId="Cabealho1">
    <w:name w:val="heading 1"/>
    <w:basedOn w:val="Normal1"/>
    <w:next w:val="Normal1"/>
    <w:uiPriority w:val="9"/>
    <w:qFormat/>
    <w:rsid w:val="004B3A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1"/>
    <w:next w:val="Normal1"/>
    <w:uiPriority w:val="9"/>
    <w:semiHidden/>
    <w:unhideWhenUsed/>
    <w:qFormat/>
    <w:rsid w:val="004B3A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1"/>
    <w:next w:val="Normal1"/>
    <w:uiPriority w:val="9"/>
    <w:semiHidden/>
    <w:unhideWhenUsed/>
    <w:qFormat/>
    <w:rsid w:val="004B3A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1"/>
    <w:next w:val="Normal1"/>
    <w:uiPriority w:val="9"/>
    <w:semiHidden/>
    <w:unhideWhenUsed/>
    <w:qFormat/>
    <w:rsid w:val="004B3A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1"/>
    <w:next w:val="Normal1"/>
    <w:uiPriority w:val="9"/>
    <w:semiHidden/>
    <w:unhideWhenUsed/>
    <w:qFormat/>
    <w:rsid w:val="004B3A6B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1"/>
    <w:next w:val="Normal1"/>
    <w:uiPriority w:val="9"/>
    <w:semiHidden/>
    <w:unhideWhenUsed/>
    <w:qFormat/>
    <w:rsid w:val="004B3A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B3A6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B3A6B"/>
  </w:style>
  <w:style w:type="table" w:customStyle="1" w:styleId="TableNormal1">
    <w:name w:val="Table Normal"/>
    <w:rsid w:val="004B3A6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6072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50CCA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arter">
    <w:name w:val="Cabeçalho Caráter"/>
    <w:link w:val="Cabealho"/>
    <w:uiPriority w:val="99"/>
    <w:rsid w:val="00550CC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E1B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5E1B0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417D5A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17D5A"/>
    <w:rPr>
      <w:sz w:val="24"/>
      <w:szCs w:val="24"/>
    </w:rPr>
  </w:style>
  <w:style w:type="character" w:customStyle="1" w:styleId="TextodecomentrioCarter">
    <w:name w:val="Texto de comentário Caráter"/>
    <w:link w:val="Textodecomentrio"/>
    <w:uiPriority w:val="99"/>
    <w:semiHidden/>
    <w:rsid w:val="00417D5A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7D5A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417D5A"/>
    <w:rPr>
      <w:b/>
      <w:bCs/>
      <w:sz w:val="24"/>
      <w:szCs w:val="24"/>
    </w:rPr>
  </w:style>
  <w:style w:type="paragraph" w:styleId="Reviso">
    <w:name w:val="Revision"/>
    <w:hidden/>
    <w:uiPriority w:val="99"/>
    <w:semiHidden/>
    <w:rsid w:val="00B50F09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8C5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08C53BC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rsid w:val="004B3A6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1365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F255CA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55CA"/>
    <w:rPr>
      <w:color w:val="0563C1"/>
      <w:u w:val="single"/>
    </w:rPr>
  </w:style>
  <w:style w:type="paragraph" w:customStyle="1" w:styleId="msonormal0">
    <w:name w:val="msonormal"/>
    <w:basedOn w:val="Normal"/>
    <w:rsid w:val="00F2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F2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paragraph" w:customStyle="1" w:styleId="xl66">
    <w:name w:val="xl66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7">
    <w:name w:val="xl67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F255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F2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F255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F255C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F255C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F255CA"/>
    <w:pPr>
      <w:pBdr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F255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F255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F255C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F255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255CA"/>
    <w:pPr>
      <w:ind w:left="720"/>
      <w:contextualSpacing/>
    </w:p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412B7B"/>
    <w:rPr>
      <w:color w:val="605E5C"/>
      <w:shd w:val="clear" w:color="auto" w:fill="E1DFDD"/>
    </w:r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/jcr/ho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icUx6ro0IgtiuSX8vlhWsifOQ==">CgMxLjAaMAoBMBIrCikIB0IlChFRdWF0dHJvY2VudG8gU2FucxIQQXJpYWwgVW5pY29kZSBNUxowCgExEisKKQgHQiUKEVF1YXR0cm9jZW50byBTYW5zEhBBcmlhbCBVbmljb2RlIE1TGjAKATISKwopCAdCJQoRUXVhdHRyb2NlbnRvIFNhbnMSEEFyaWFsIFVuaWNvZGUgTVMaJQoBMxIgCh4IB0IaCg9UaW1lcyBOZXcgUm9tYW4SB0d1bmdzdWgaJQoBNBIgCh4IB0IaCg9UaW1lcyBOZXcgUm9tYW4SB0d1bmdzdWgaJQoBNRIgCh4IB0IaCg9UaW1lcyBOZXcgUm9tYW4SB0d1bmdzdWgyCGguZ2pkZ3hzMgloLjN6bnlzaDcyCmlkLjN6bnlzaDcyCmlkLjJldDkycDAyCWlkLnR5amN3dDIJaC4zZHk2dmttOAByITFDTFduLWZSbnRSU3ZFbVFaS3Y3OFVxeHRpSlZXc1d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1455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Usuário</cp:lastModifiedBy>
  <cp:revision>23</cp:revision>
  <dcterms:created xsi:type="dcterms:W3CDTF">2023-08-14T16:55:00Z</dcterms:created>
  <dcterms:modified xsi:type="dcterms:W3CDTF">2025-11-14T17:05:00Z</dcterms:modified>
</cp:coreProperties>
</file>