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1D" w:rsidRDefault="002B411D" w:rsidP="00CD495A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B411D" w:rsidRDefault="00D05310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EDITAL PPGE/FE/UFG Nº 09/2026</w:t>
      </w:r>
    </w:p>
    <w:p w:rsidR="002B411D" w:rsidRDefault="00D05310" w:rsidP="00CD495A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SELEÇÃO DE BOLSISTAS DE MESTRADO E DOUTORADO</w:t>
      </w:r>
    </w:p>
    <w:p w:rsidR="002B411D" w:rsidRDefault="00D05310">
      <w:pPr>
        <w:spacing w:after="0" w:line="240" w:lineRule="auto"/>
        <w:ind w:left="-2" w:right="-8"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:rsidR="002B411D" w:rsidRDefault="00D05310">
      <w:pPr>
        <w:spacing w:after="0" w:line="240" w:lineRule="auto"/>
        <w:ind w:left="-2" w:right="-8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FICHA DE ANÁLISE SOCIOECONÔMICA</w:t>
      </w:r>
    </w:p>
    <w:p w:rsidR="002B411D" w:rsidRDefault="002B411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2977"/>
        <w:gridCol w:w="992"/>
        <w:gridCol w:w="1701"/>
      </w:tblGrid>
      <w:tr w:rsidR="00CD495A" w:rsidTr="00CD495A">
        <w:trPr>
          <w:trHeight w:val="246"/>
        </w:trPr>
        <w:tc>
          <w:tcPr>
            <w:tcW w:w="5104" w:type="dxa"/>
          </w:tcPr>
          <w:p w:rsid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Elementos de análise</w:t>
            </w:r>
          </w:p>
        </w:tc>
        <w:tc>
          <w:tcPr>
            <w:tcW w:w="3969" w:type="dxa"/>
            <w:gridSpan w:val="2"/>
          </w:tcPr>
          <w:p w:rsid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</w:t>
            </w:r>
          </w:p>
        </w:tc>
        <w:tc>
          <w:tcPr>
            <w:tcW w:w="1701" w:type="dxa"/>
          </w:tcPr>
          <w:p w:rsid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 do/a 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andidato/a</w:t>
            </w:r>
          </w:p>
        </w:tc>
      </w:tr>
      <w:tr w:rsidR="00CD495A" w:rsidTr="00CD495A">
        <w:trPr>
          <w:trHeight w:val="246"/>
        </w:trPr>
        <w:tc>
          <w:tcPr>
            <w:tcW w:w="5104" w:type="dxa"/>
            <w:vMerge w:val="restart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</w:rPr>
              <w:t>Formação na educação básica</w:t>
            </w: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  <w:vertAlign w:val="superscript"/>
              </w:rPr>
              <w:footnoteReference w:id="1"/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 xml:space="preserve">DOCUMENTO: </w:t>
            </w:r>
            <w:bookmarkStart w:id="0" w:name="_GoBack"/>
            <w:bookmarkEnd w:id="0"/>
            <w:r w:rsidRPr="00CD495A">
              <w:rPr>
                <w:rFonts w:ascii="Arial" w:eastAsia="Arial" w:hAnsi="Arial" w:cs="Arial"/>
                <w:sz w:val="23"/>
                <w:szCs w:val="23"/>
              </w:rPr>
              <w:t xml:space="preserve">histórico escolar ou declaração. </w:t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 havendo comprovação do item 1, considera-se a nota do item 2.</w:t>
            </w:r>
          </w:p>
        </w:tc>
        <w:tc>
          <w:tcPr>
            <w:tcW w:w="2977" w:type="dxa"/>
          </w:tcPr>
          <w:p w:rsidR="00CD495A" w:rsidRPr="00CD495A" w:rsidRDefault="00CD495A">
            <w:pPr>
              <w:ind w:right="-8" w:firstLine="0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Predominantemente escola pública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10,0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827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firstLine="0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Predominantemente escola privada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5,0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46"/>
        </w:trPr>
        <w:tc>
          <w:tcPr>
            <w:tcW w:w="5104" w:type="dxa"/>
            <w:vMerge w:val="restart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</w:rPr>
              <w:t>Tipo de moradia</w:t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 xml:space="preserve">DOCUMENTO: comprovante de aluguel ou declaração de que o imóvel é cedido. </w:t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 havendo comprovação, nota do item 3. </w:t>
            </w:r>
          </w:p>
        </w:tc>
        <w:tc>
          <w:tcPr>
            <w:tcW w:w="2977" w:type="dxa"/>
          </w:tcPr>
          <w:p w:rsidR="00CD495A" w:rsidRPr="00CD495A" w:rsidRDefault="00CD495A">
            <w:pPr>
              <w:ind w:right="-8" w:firstLine="0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Alugada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10,0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46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firstLine="0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Cedida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7,0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54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firstLine="0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Própria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4,0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46"/>
        </w:trPr>
        <w:tc>
          <w:tcPr>
            <w:tcW w:w="5104" w:type="dxa"/>
            <w:vMerge w:val="restart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</w:rPr>
              <w:t>Número de filhos</w:t>
            </w: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  <w:vertAlign w:val="superscript"/>
              </w:rPr>
              <w:footnoteReference w:id="2"/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DOCUMENTO: certidão de nascimento.</w:t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 havendo comprovação, nota igual a zero filhos. </w:t>
            </w: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Acima de 3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10,0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46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3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8,0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53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2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7,0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246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6,0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zero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 w:val="restart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</w:rPr>
              <w:t>Faixa de renda familiar</w:t>
            </w: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  <w:vertAlign w:val="superscript"/>
              </w:rPr>
              <w:footnoteReference w:id="3"/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DOCUMENTO: contracheque dos membros da família.</w:t>
            </w:r>
          </w:p>
          <w:p w:rsidR="00CD495A" w:rsidRPr="00CD495A" w:rsidRDefault="00CD495A">
            <w:pPr>
              <w:ind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 xml:space="preserve">Se </w:t>
            </w:r>
            <w:proofErr w:type="gramStart"/>
            <w:r w:rsidRPr="00CD495A">
              <w:rPr>
                <w:rFonts w:ascii="Arial" w:eastAsia="Arial" w:hAnsi="Arial" w:cs="Arial"/>
                <w:sz w:val="23"/>
                <w:szCs w:val="23"/>
              </w:rPr>
              <w:t>o(</w:t>
            </w:r>
            <w:proofErr w:type="gramEnd"/>
            <w:r w:rsidRPr="00CD495A">
              <w:rPr>
                <w:rFonts w:ascii="Arial" w:eastAsia="Arial" w:hAnsi="Arial" w:cs="Arial"/>
                <w:sz w:val="23"/>
                <w:szCs w:val="23"/>
              </w:rPr>
              <w:t>a) candidato(a) não mora com a família, entregar declaração de renda individual.</w:t>
            </w:r>
          </w:p>
          <w:p w:rsidR="00CD495A" w:rsidRPr="00CD495A" w:rsidRDefault="00CD495A">
            <w:pPr>
              <w:ind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 havendo comprovação, será atribuído o menor valor ao item.</w:t>
            </w: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Até 1 salário-mínimo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10,0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Maior que 1 e até 2 salários-mínimos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8,0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Maior que 2 e até 3 salários-mínimos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6,0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Maior do que 3 salários-mínimos</w:t>
            </w:r>
          </w:p>
        </w:tc>
        <w:tc>
          <w:tcPr>
            <w:tcW w:w="992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3,0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 w:val="restart"/>
            <w:vAlign w:val="center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</w:rPr>
              <w:t>Acompanhamento Obrigatório de Saúde</w:t>
            </w:r>
            <w:r w:rsidRPr="00CD495A">
              <w:rPr>
                <w:rFonts w:ascii="Arial" w:eastAsia="Arial" w:hAnsi="Arial" w:cs="Arial"/>
                <w:b/>
                <w:bCs/>
                <w:sz w:val="23"/>
                <w:szCs w:val="23"/>
                <w:vertAlign w:val="superscript"/>
              </w:rPr>
              <w:footnoteReference w:id="4"/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DOCUMENTO: apresentar laudo médico que comprove a regularidade do acompanhamento médico e do uso da medicação.</w:t>
            </w:r>
          </w:p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 havendo comprovação do SIM, considera-se a nota do item NÃO.</w:t>
            </w:r>
          </w:p>
        </w:tc>
        <w:tc>
          <w:tcPr>
            <w:tcW w:w="2977" w:type="dxa"/>
            <w:vAlign w:val="center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Sim</w:t>
            </w:r>
          </w:p>
        </w:tc>
        <w:tc>
          <w:tcPr>
            <w:tcW w:w="992" w:type="dxa"/>
            <w:vAlign w:val="center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10,0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  <w:tr w:rsidR="00CD495A" w:rsidTr="00CD495A">
        <w:trPr>
          <w:trHeight w:val="184"/>
        </w:trPr>
        <w:tc>
          <w:tcPr>
            <w:tcW w:w="5104" w:type="dxa"/>
            <w:vMerge/>
            <w:vAlign w:val="center"/>
          </w:tcPr>
          <w:p w:rsidR="00CD495A" w:rsidRPr="00CD495A" w:rsidRDefault="00CD49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977" w:type="dxa"/>
            <w:vAlign w:val="center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Não</w:t>
            </w:r>
          </w:p>
        </w:tc>
        <w:tc>
          <w:tcPr>
            <w:tcW w:w="992" w:type="dxa"/>
            <w:vAlign w:val="center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CD495A">
              <w:rPr>
                <w:rFonts w:ascii="Arial" w:eastAsia="Arial" w:hAnsi="Arial" w:cs="Arial"/>
                <w:sz w:val="23"/>
                <w:szCs w:val="23"/>
              </w:rPr>
              <w:t>0</w:t>
            </w:r>
          </w:p>
        </w:tc>
        <w:tc>
          <w:tcPr>
            <w:tcW w:w="1701" w:type="dxa"/>
          </w:tcPr>
          <w:p w:rsidR="00CD495A" w:rsidRPr="00CD495A" w:rsidRDefault="00CD495A">
            <w:pPr>
              <w:ind w:right="-8" w:hanging="2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</w:tr>
    </w:tbl>
    <w:p w:rsidR="002B411D" w:rsidRDefault="002B411D" w:rsidP="00CD495A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2B411D" w:rsidRDefault="002B411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2B41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260" w:rsidRDefault="00DB2260">
      <w:pPr>
        <w:spacing w:after="0" w:line="240" w:lineRule="auto"/>
      </w:pPr>
      <w:r>
        <w:separator/>
      </w:r>
    </w:p>
  </w:endnote>
  <w:endnote w:type="continuationSeparator" w:id="0">
    <w:p w:rsidR="00DB2260" w:rsidRDefault="00DB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4BC53FE-988A-4124-AF8E-2EE438A9CFC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4CB927A-FA03-4AC4-B8EB-60C7462AC737}"/>
    <w:embedBold r:id="rId3" w:fontKey="{655E6B11-7CE3-44B6-9255-C07CFB226B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BD4329D-362D-4D91-BF38-854EF7A038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C28EC7C-B706-4564-9DEA-8665F07AD33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2B41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2B41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2B41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260" w:rsidRDefault="00DB2260">
      <w:pPr>
        <w:spacing w:after="0" w:line="240" w:lineRule="auto"/>
      </w:pPr>
      <w:r>
        <w:separator/>
      </w:r>
    </w:p>
  </w:footnote>
  <w:footnote w:type="continuationSeparator" w:id="0">
    <w:p w:rsidR="00DB2260" w:rsidRDefault="00DB2260">
      <w:pPr>
        <w:spacing w:after="0" w:line="240" w:lineRule="auto"/>
      </w:pPr>
      <w:r>
        <w:continuationSeparator/>
      </w:r>
    </w:p>
  </w:footnote>
  <w:footnote w:id="1">
    <w:p w:rsidR="00CD495A" w:rsidRDefault="00CD49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Serão considerados 11 ou 12 anos obrigatórios na educação básica, sendo que, para se encaixar em “predominantemente”, deve-se contabilizar pelo menos 7 anos no sistema de ensino indicado. </w:t>
      </w:r>
    </w:p>
  </w:footnote>
  <w:footnote w:id="2">
    <w:p w:rsidR="00CD495A" w:rsidRDefault="00CD49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Os filhos menores, sob os cuidados diretos do pleiteante, vivendo na mesma residência.</w:t>
      </w:r>
    </w:p>
  </w:footnote>
  <w:footnote w:id="3">
    <w:p w:rsidR="00CD495A" w:rsidRDefault="00CD49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 renda familiar deve ser a soma das rendas de todas as pessoas que vivem na mesma residência e contribuem com a renda familiar.</w:t>
      </w:r>
    </w:p>
  </w:footnote>
  <w:footnote w:id="4">
    <w:p w:rsidR="00CD495A" w:rsidRDefault="00CD49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Estudante que comprove ônus financeiro mensal decorrente de acompanhamento médico regular e obrigatório.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DB226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40pt;height:822pt;z-index:-251657728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DB226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39.2pt;margin-top:23.95pt;width:540pt;height:822pt;z-index:-251659776;mso-position-horizontal:absolute;mso-position-horizontal-relative:left-margin-area;mso-position-vertical:absolute;mso-position-vertical-relative:top-margin-area">
          <v:imagedata r:id="rId1" o:title="image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1D" w:rsidRDefault="00DB226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540pt;height:822pt;z-index:-251658752;mso-position-horizontal:center;mso-position-horizontal-relative:left-margin-area;mso-position-vertical:center;mso-position-vertical-relative:top-margin-area">
          <v:imagedata r:id="rId1" o:title="image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D5A"/>
    <w:multiLevelType w:val="multilevel"/>
    <w:tmpl w:val="80525F3A"/>
    <w:lvl w:ilvl="0">
      <w:start w:val="1"/>
      <w:numFmt w:val="lowerLetter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2F766EFA"/>
    <w:multiLevelType w:val="multilevel"/>
    <w:tmpl w:val="6A5A9862"/>
    <w:lvl w:ilvl="0">
      <w:start w:val="1"/>
      <w:numFmt w:val="bullet"/>
      <w:lvlText w:val="●"/>
      <w:lvlJc w:val="left"/>
      <w:pPr>
        <w:ind w:left="19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8B6E04"/>
    <w:multiLevelType w:val="multilevel"/>
    <w:tmpl w:val="9DB6E302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3" w15:restartNumberingAfterBreak="0">
    <w:nsid w:val="528A38B5"/>
    <w:multiLevelType w:val="multilevel"/>
    <w:tmpl w:val="8DFA277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C416BC"/>
    <w:multiLevelType w:val="multilevel"/>
    <w:tmpl w:val="BF686F72"/>
    <w:lvl w:ilvl="0">
      <w:start w:val="3"/>
      <w:numFmt w:val="lowerLetter"/>
      <w:lvlText w:val="%1)"/>
      <w:lvlJc w:val="left"/>
      <w:pPr>
        <w:ind w:left="15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vertAlign w:val="baseline"/>
      </w:rPr>
    </w:lvl>
  </w:abstractNum>
  <w:abstractNum w:abstractNumId="5" w15:restartNumberingAfterBreak="0">
    <w:nsid w:val="623F47D0"/>
    <w:multiLevelType w:val="multilevel"/>
    <w:tmpl w:val="8EAA882E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6" w15:restartNumberingAfterBreak="0">
    <w:nsid w:val="663C5725"/>
    <w:multiLevelType w:val="multilevel"/>
    <w:tmpl w:val="CAB4E188"/>
    <w:lvl w:ilvl="0">
      <w:start w:val="1"/>
      <w:numFmt w:val="decimal"/>
      <w:lvlText w:val="%1."/>
      <w:lvlJc w:val="left"/>
      <w:pPr>
        <w:ind w:left="56" w:hanging="284"/>
      </w:pPr>
      <w:rPr>
        <w:rFonts w:ascii="Arial" w:eastAsia="Arial" w:hAnsi="Arial" w:cs="Arial"/>
        <w:b w:val="0"/>
        <w:bCs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755" w:hanging="284"/>
      </w:pPr>
      <w:rPr>
        <w:vertAlign w:val="baseline"/>
      </w:rPr>
    </w:lvl>
    <w:lvl w:ilvl="2">
      <w:numFmt w:val="bullet"/>
      <w:lvlText w:val="•"/>
      <w:lvlJc w:val="left"/>
      <w:pPr>
        <w:ind w:left="1451" w:hanging="284"/>
      </w:pPr>
      <w:rPr>
        <w:vertAlign w:val="baseline"/>
      </w:rPr>
    </w:lvl>
    <w:lvl w:ilvl="3">
      <w:numFmt w:val="bullet"/>
      <w:lvlText w:val="•"/>
      <w:lvlJc w:val="left"/>
      <w:pPr>
        <w:ind w:left="2147" w:hanging="284"/>
      </w:pPr>
      <w:rPr>
        <w:vertAlign w:val="baseline"/>
      </w:rPr>
    </w:lvl>
    <w:lvl w:ilvl="4">
      <w:numFmt w:val="bullet"/>
      <w:lvlText w:val="•"/>
      <w:lvlJc w:val="left"/>
      <w:pPr>
        <w:ind w:left="2843" w:hanging="284"/>
      </w:pPr>
      <w:rPr>
        <w:vertAlign w:val="baseline"/>
      </w:rPr>
    </w:lvl>
    <w:lvl w:ilvl="5">
      <w:numFmt w:val="bullet"/>
      <w:lvlText w:val="•"/>
      <w:lvlJc w:val="left"/>
      <w:pPr>
        <w:ind w:left="3539" w:hanging="284"/>
      </w:pPr>
      <w:rPr>
        <w:vertAlign w:val="baseline"/>
      </w:rPr>
    </w:lvl>
    <w:lvl w:ilvl="6">
      <w:numFmt w:val="bullet"/>
      <w:lvlText w:val="•"/>
      <w:lvlJc w:val="left"/>
      <w:pPr>
        <w:ind w:left="4235" w:hanging="284"/>
      </w:pPr>
      <w:rPr>
        <w:vertAlign w:val="baseline"/>
      </w:rPr>
    </w:lvl>
    <w:lvl w:ilvl="7">
      <w:numFmt w:val="bullet"/>
      <w:lvlText w:val="•"/>
      <w:lvlJc w:val="left"/>
      <w:pPr>
        <w:ind w:left="4931" w:hanging="284"/>
      </w:pPr>
      <w:rPr>
        <w:vertAlign w:val="baseline"/>
      </w:rPr>
    </w:lvl>
    <w:lvl w:ilvl="8">
      <w:numFmt w:val="bullet"/>
      <w:lvlText w:val="•"/>
      <w:lvlJc w:val="left"/>
      <w:pPr>
        <w:ind w:left="5627" w:hanging="282"/>
      </w:pPr>
      <w:rPr>
        <w:vertAlign w:val="baseline"/>
      </w:rPr>
    </w:lvl>
  </w:abstractNum>
  <w:abstractNum w:abstractNumId="7" w15:restartNumberingAfterBreak="0">
    <w:nsid w:val="75812C29"/>
    <w:multiLevelType w:val="multilevel"/>
    <w:tmpl w:val="D5B05D3C"/>
    <w:lvl w:ilvl="0">
      <w:start w:val="7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1D"/>
    <w:rsid w:val="002B411D"/>
    <w:rsid w:val="004A3B44"/>
    <w:rsid w:val="00CD495A"/>
    <w:rsid w:val="00D05310"/>
    <w:rsid w:val="00D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AE9008"/>
  <w15:docId w15:val="{A9F8A33E-228F-4775-94D9-53DEA418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  <w:ind w:hanging="1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IkB/0q1Dz2ux7kKBSgo19dKhOw==">CgMxLjA4AHIhMUdxM2lpRHVXV2ZMY1pLMU9ocDJMNG1uLVB1NUpGcW5H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Debora</cp:lastModifiedBy>
  <cp:revision>4</cp:revision>
  <dcterms:created xsi:type="dcterms:W3CDTF">2026-08-20T13:21:00Z</dcterms:created>
  <dcterms:modified xsi:type="dcterms:W3CDTF">2026-08-20T13:31:00Z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5b0b81b8-66e3-4557-86ed-ce4b5d1c3c11</vt:lpwstr>
  </property>
</Properties>
</file>