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1A95" w:rsidRDefault="005F1A95" w:rsidP="00002C50">
      <w:pPr>
        <w:ind w:left="-426"/>
      </w:pPr>
    </w:p>
    <w:p w:rsidR="00002C50" w:rsidRDefault="00002C50" w:rsidP="00002C50">
      <w:pPr>
        <w:jc w:val="center"/>
        <w:sectPr w:rsidR="00002C50" w:rsidSect="00002C50">
          <w:pgSz w:w="11906" w:h="16838"/>
          <w:pgMar w:top="568" w:right="993" w:bottom="1417" w:left="85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</w:p>
    <w:p w:rsidR="00076237" w:rsidRDefault="00076237" w:rsidP="00002C50">
      <w:pPr>
        <w:jc w:val="center"/>
      </w:pPr>
      <w:r>
        <w:rPr>
          <w:noProof/>
          <w:lang w:eastAsia="pt-BR"/>
        </w:rPr>
        <w:lastRenderedPageBreak/>
        <w:drawing>
          <wp:inline distT="0" distB="0" distL="0" distR="0" wp14:anchorId="00B45E6E" wp14:editId="22975E0E">
            <wp:extent cx="5775157" cy="5293894"/>
            <wp:effectExtent l="0" t="0" r="0" b="254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Imagem 01111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80488" cy="52987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76237" w:rsidRDefault="00076237" w:rsidP="00002C50">
      <w:pPr>
        <w:jc w:val="center"/>
      </w:pPr>
    </w:p>
    <w:p w:rsidR="00076237" w:rsidRDefault="00076237" w:rsidP="00002C50">
      <w:pPr>
        <w:jc w:val="center"/>
      </w:pPr>
    </w:p>
    <w:p w:rsidR="00002C50" w:rsidRDefault="00F4275C" w:rsidP="00F4275C">
      <w:pPr>
        <w:tabs>
          <w:tab w:val="center" w:pos="5031"/>
          <w:tab w:val="left" w:pos="6947"/>
        </w:tabs>
      </w:pPr>
      <w:r>
        <w:t xml:space="preserve">        </w:t>
      </w:r>
      <w:r w:rsidR="00002C50">
        <w:rPr>
          <w:noProof/>
          <w:lang w:eastAsia="pt-BR"/>
        </w:rPr>
        <w:drawing>
          <wp:inline distT="0" distB="0" distL="0" distR="0" wp14:anchorId="5BB29656" wp14:editId="6D3E4438">
            <wp:extent cx="1234541" cy="1419783"/>
            <wp:effectExtent l="0" t="0" r="3810" b="9525"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890" cy="1424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="00002C50">
        <w:rPr>
          <w:noProof/>
          <w:lang w:eastAsia="pt-BR"/>
        </w:rPr>
        <w:drawing>
          <wp:inline distT="0" distB="0" distL="0" distR="0" wp14:anchorId="08CC1687" wp14:editId="1888E807">
            <wp:extent cx="1042737" cy="1547859"/>
            <wp:effectExtent l="0" t="0" r="5080" b="0"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5601" cy="1566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t xml:space="preserve">                                         </w:t>
      </w:r>
      <w:r w:rsidR="00076237">
        <w:rPr>
          <w:noProof/>
          <w:lang w:eastAsia="pt-BR"/>
        </w:rPr>
        <w:drawing>
          <wp:inline distT="0" distB="0" distL="0" distR="0" wp14:anchorId="67AEA0DC" wp14:editId="315DF608">
            <wp:extent cx="1160098" cy="1025203"/>
            <wp:effectExtent l="0" t="0" r="2540" b="381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2894" cy="10365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76237" w:rsidRDefault="00076237" w:rsidP="00076237">
      <w:pPr>
        <w:tabs>
          <w:tab w:val="center" w:pos="5031"/>
          <w:tab w:val="left" w:pos="6947"/>
        </w:tabs>
      </w:pPr>
    </w:p>
    <w:p w:rsidR="00076237" w:rsidRDefault="00076237" w:rsidP="00076237">
      <w:pPr>
        <w:tabs>
          <w:tab w:val="center" w:pos="5031"/>
          <w:tab w:val="left" w:pos="6947"/>
        </w:tabs>
      </w:pPr>
      <w:r>
        <w:rPr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9372AC" wp14:editId="10A2EEFA">
                <wp:simplePos x="0" y="0"/>
                <wp:positionH relativeFrom="column">
                  <wp:posOffset>1993900</wp:posOffset>
                </wp:positionH>
                <wp:positionV relativeFrom="paragraph">
                  <wp:posOffset>258445</wp:posOffset>
                </wp:positionV>
                <wp:extent cx="2598420" cy="721360"/>
                <wp:effectExtent l="0" t="0" r="11430" b="21590"/>
                <wp:wrapNone/>
                <wp:docPr id="30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98420" cy="7213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4B54" w:rsidRPr="00114B54" w:rsidRDefault="00114B54" w:rsidP="00114B5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002C50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Inscrições</w:t>
                            </w:r>
                            <w:r w:rsidRPr="00002C50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br/>
                              <w:t>Local: Sala do PET (A-35</w:t>
                            </w:r>
                            <w:proofErr w:type="gramStart"/>
                            <w:r w:rsidRPr="00002C50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t>)</w:t>
                            </w:r>
                            <w:proofErr w:type="gramEnd"/>
                            <w:r w:rsidRPr="00002C50">
                              <w:rPr>
                                <w:rFonts w:ascii="Times New Roman" w:hAnsi="Times New Roman" w:cs="Times New Roman"/>
                                <w:b/>
                                <w:szCs w:val="24"/>
                              </w:rPr>
                              <w:br/>
                              <w:t>Valor: R$: 10,00</w:t>
                            </w:r>
                            <w:r w:rsidRPr="00114B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114B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114B54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br/>
                            </w:r>
                            <w:r w:rsidRPr="00114B54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Serã</w:t>
                            </w: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o emitidos certificados</w:t>
                            </w:r>
                          </w:p>
                          <w:p w:rsidR="00114B54" w:rsidRPr="00114B54" w:rsidRDefault="00114B54">
                            <w:pP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margin-left:157pt;margin-top:20.35pt;width:204.6pt;height:5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2mDKgIAAEwEAAAOAAAAZHJzL2Uyb0RvYy54bWysVNtu2zAMfR+wfxD0vthxkzYx4hRdugwD&#10;ugvQ7gNoWY6FyaInKbGzrx8lp1nQbS/D/CCIInVEnkN6dTu0mh2kdQpNwaeTlDNpBFbK7Ar+9Wn7&#10;ZsGZ82Aq0GhkwY/S8dv161ervstlhg3qSlpGIMblfVfwxvsuTxInGtmCm2AnDTlrtC14Mu0uqSz0&#10;hN7qJEvT66RHW3UWhXSOTu9HJ19H/LqWwn+uayc90wWn3HxcbVzLsCbrFeQ7C12jxCkN+IcsWlCG&#10;Hj1D3YMHtrfqN6hWCYsOaz8R2CZY10rIWANVM01fVPPYQCdjLUSO6840uf8HKz4dvlimqoJfpTec&#10;GWhJpA2oAVgl2ZMcPLIssNR3Lqfgx47C/fAWB1I7Vuy6BxTfHDO4acDs5J212DcSKspyGm4mF1dH&#10;HBdAyv4jVvQY7D1GoKG2baCQSGGETmodzwpRHkzQYTZfLmYZuQT5brLp1XWUMIH8+XZnnX8vsWVh&#10;U3BLHRDR4fDgfMgG8ueQ8JhDraqt0joadldutGUHoG7Zxi8W8CJMG9YXfDnP5iMBf4VI4/cniFZ5&#10;anut2oIvzkGQB9remSo2pQelxz2lrM2Jx0DdSKIfyuGkS4nVkRi1OLY3jSNtGrQ/OOuptQvuvu/B&#10;Ss70B0OqLKezWZiFaMzmN4FPe+kpLz1gBEEV3HM2bjc+zk8gzOAdqVerSGyQeczklCu1bOT7NF5h&#10;Ji7tGPXrJ7D+CQAA//8DAFBLAwQUAAYACAAAACEAGNwq1OAAAAAKAQAADwAAAGRycy9kb3ducmV2&#10;LnhtbEyPwU7DMBBE70j8g7VIXBB1moSmhDgVQgLBDQqCqxtvk4h4HWw3DX/PcoLjap9m3lSb2Q5i&#10;Qh96RwqWiwQEUuNMT62Ct9f7yzWIEDUZPThCBd8YYFOfnlS6NO5ILzhtYys4hEKpFXQxjqWUoenQ&#10;6rBwIxL/9s5bHfn0rTReHzncDjJNkpW0uidu6PSIdx02n9uDVbDOH6eP8JQ9vzer/XAdL4rp4csr&#10;dX42396AiDjHPxh+9VkdanbauQOZIAYF2TLnLVFBnhQgGCjSLAWxY/Iqz0DWlfw/of4BAAD//wMA&#10;UEsBAi0AFAAGAAgAAAAhALaDOJL+AAAA4QEAABMAAAAAAAAAAAAAAAAAAAAAAFtDb250ZW50X1R5&#10;cGVzXS54bWxQSwECLQAUAAYACAAAACEAOP0h/9YAAACUAQAACwAAAAAAAAAAAAAAAAAvAQAAX3Jl&#10;bHMvLnJlbHNQSwECLQAUAAYACAAAACEAiTdpgyoCAABMBAAADgAAAAAAAAAAAAAAAAAuAgAAZHJz&#10;L2Uyb0RvYy54bWxQSwECLQAUAAYACAAAACEAGNwq1OAAAAAKAQAADwAAAAAAAAAAAAAAAACEBAAA&#10;ZHJzL2Rvd25yZXYueG1sUEsFBgAAAAAEAAQA8wAAAJEFAAAAAA==&#10;">
                <v:textbox>
                  <w:txbxContent>
                    <w:p w:rsidR="00114B54" w:rsidRPr="00114B54" w:rsidRDefault="00114B54" w:rsidP="00114B5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002C50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Inscrições</w:t>
                      </w:r>
                      <w:r w:rsidRPr="00002C50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br/>
                        <w:t>Local: Sala do PET (A-35</w:t>
                      </w:r>
                      <w:proofErr w:type="gramStart"/>
                      <w:r w:rsidRPr="00002C50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t>)</w:t>
                      </w:r>
                      <w:proofErr w:type="gramEnd"/>
                      <w:r w:rsidRPr="00002C50">
                        <w:rPr>
                          <w:rFonts w:ascii="Times New Roman" w:hAnsi="Times New Roman" w:cs="Times New Roman"/>
                          <w:b/>
                          <w:szCs w:val="24"/>
                        </w:rPr>
                        <w:br/>
                        <w:t>Valor: R$: 10,00</w:t>
                      </w:r>
                      <w:r w:rsidRPr="00114B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114B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114B54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br/>
                      </w:r>
                      <w:r w:rsidRPr="00114B54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Serã</w:t>
                      </w: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o emitidos certificados</w:t>
                      </w:r>
                    </w:p>
                    <w:p w:rsidR="00114B54" w:rsidRPr="00114B54" w:rsidRDefault="00114B54">
                      <w:pPr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002C50" w:rsidRDefault="00002C50" w:rsidP="00002C50">
      <w:pPr>
        <w:sectPr w:rsidR="00002C50" w:rsidSect="00002C50">
          <w:type w:val="continuous"/>
          <w:pgSz w:w="11906" w:h="16838"/>
          <w:pgMar w:top="851" w:right="993" w:bottom="1417" w:left="85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08"/>
          <w:docGrid w:linePitch="360"/>
        </w:sectPr>
      </w:pPr>
    </w:p>
    <w:p w:rsidR="00002C50" w:rsidRDefault="00114B54" w:rsidP="00002C50">
      <w:pPr>
        <w:sectPr w:rsidR="00002C50" w:rsidSect="00002C50">
          <w:type w:val="continuous"/>
          <w:pgSz w:w="11906" w:h="16838"/>
          <w:pgMar w:top="851" w:right="993" w:bottom="1417" w:left="851" w:header="708" w:footer="708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num="2" w:space="708"/>
          <w:docGrid w:linePitch="360"/>
        </w:sectPr>
      </w:pPr>
      <w:r>
        <w:lastRenderedPageBreak/>
        <w:t xml:space="preserve">                                                        </w:t>
      </w:r>
    </w:p>
    <w:tbl>
      <w:tblPr>
        <w:tblStyle w:val="Tabelacomgrade"/>
        <w:tblW w:w="9470" w:type="dxa"/>
        <w:jc w:val="center"/>
        <w:tblLook w:val="04A0" w:firstRow="1" w:lastRow="0" w:firstColumn="1" w:lastColumn="0" w:noHBand="0" w:noVBand="1"/>
      </w:tblPr>
      <w:tblGrid>
        <w:gridCol w:w="656"/>
        <w:gridCol w:w="3138"/>
        <w:gridCol w:w="3398"/>
        <w:gridCol w:w="2278"/>
      </w:tblGrid>
      <w:tr w:rsidR="00076237" w:rsidTr="00076237">
        <w:trPr>
          <w:trHeight w:val="836"/>
          <w:jc w:val="center"/>
        </w:trPr>
        <w:tc>
          <w:tcPr>
            <w:tcW w:w="9470" w:type="dxa"/>
            <w:gridSpan w:val="4"/>
          </w:tcPr>
          <w:p w:rsidR="00076237" w:rsidRPr="00B85464" w:rsidRDefault="00076237" w:rsidP="00447A94">
            <w:pPr>
              <w:jc w:val="center"/>
              <w:rPr>
                <w:rFonts w:ascii="Jokerman" w:hAnsi="Jokerman"/>
                <w:b/>
                <w:color w:val="009900"/>
              </w:rPr>
            </w:pPr>
            <w:r w:rsidRPr="00B85464">
              <w:rPr>
                <w:rFonts w:ascii="Jokerman" w:hAnsi="Jokerman"/>
                <w:b/>
                <w:color w:val="009900"/>
                <w:sz w:val="56"/>
              </w:rPr>
              <w:lastRenderedPageBreak/>
              <w:t>PROGRAMAÇÃO</w:t>
            </w:r>
          </w:p>
        </w:tc>
      </w:tr>
      <w:tr w:rsidR="00076237" w:rsidRPr="000A6C01" w:rsidTr="00076237">
        <w:trPr>
          <w:trHeight w:val="693"/>
          <w:jc w:val="center"/>
        </w:trPr>
        <w:tc>
          <w:tcPr>
            <w:tcW w:w="656" w:type="dxa"/>
          </w:tcPr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138" w:type="dxa"/>
          </w:tcPr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Primeiro Dia – 27/05 (Segunda-feira)</w:t>
            </w:r>
          </w:p>
        </w:tc>
        <w:tc>
          <w:tcPr>
            <w:tcW w:w="3398" w:type="dxa"/>
          </w:tcPr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Segundo Dia – 28/05 (Terça-feira)</w:t>
            </w:r>
          </w:p>
        </w:tc>
        <w:tc>
          <w:tcPr>
            <w:tcW w:w="2278" w:type="dxa"/>
          </w:tcPr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Terceiro Dia – 29/05 (Quarta-feira)</w:t>
            </w:r>
          </w:p>
        </w:tc>
      </w:tr>
      <w:tr w:rsidR="00076237" w:rsidRPr="000A6C01" w:rsidTr="00076237">
        <w:trPr>
          <w:trHeight w:val="3524"/>
          <w:jc w:val="center"/>
        </w:trPr>
        <w:tc>
          <w:tcPr>
            <w:tcW w:w="656" w:type="dxa"/>
          </w:tcPr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08h</w:t>
            </w:r>
          </w:p>
        </w:tc>
        <w:tc>
          <w:tcPr>
            <w:tcW w:w="3138" w:type="dxa"/>
          </w:tcPr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Credenciamento</w:t>
            </w:r>
          </w:p>
          <w:p w:rsidR="00076237" w:rsidRPr="000A6C01" w:rsidRDefault="00076237" w:rsidP="00447A94">
            <w:pPr>
              <w:ind w:firstLine="708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Conferência de Abertura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: O projeto de Planejamento Urbano e Sustentabilidade: Sob a perspectiva da cidadania global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37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Euripedes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de Oliveira (CSUN –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California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State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University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Northridge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Local: 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Auditório do IESA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br/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398" w:type="dxa"/>
          </w:tcPr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Ciclo de Debates: 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Uma “Geografia Militante”: os movimentos sociais contemporâneos em questão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Prof. Dr. Adriano Rodrigues de Oliveira- IESA/UFG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Msc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. Talita Cabral Machado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Flávio Batista do Nascimento (Coordenador Geral do DCE-UFG)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: Anfiteatro I do Instituto de Física </w:t>
            </w:r>
          </w:p>
          <w:p w:rsidR="00076237" w:rsidRPr="000A6C01" w:rsidRDefault="00076237" w:rsidP="00447A94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78" w:type="dxa"/>
          </w:tcPr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Palestra: 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O papel social e político do geógrafo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Prof.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Horieste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Gomes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: Anfiteatro I do Instituto de Física </w:t>
            </w:r>
          </w:p>
          <w:p w:rsidR="00076237" w:rsidRPr="000A6C01" w:rsidRDefault="00076237" w:rsidP="00447A94">
            <w:pPr>
              <w:contextualSpacing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76237" w:rsidRPr="000A6C01" w:rsidTr="00076237">
        <w:trPr>
          <w:trHeight w:val="1976"/>
          <w:jc w:val="center"/>
        </w:trPr>
        <w:tc>
          <w:tcPr>
            <w:tcW w:w="656" w:type="dxa"/>
          </w:tcPr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14h</w:t>
            </w:r>
          </w:p>
        </w:tc>
        <w:tc>
          <w:tcPr>
            <w:tcW w:w="3138" w:type="dxa"/>
          </w:tcPr>
          <w:p w:rsidR="00076237" w:rsidRPr="00881D3B" w:rsidRDefault="00076237" w:rsidP="00447A9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81D3B">
              <w:rPr>
                <w:rFonts w:ascii="Times New Roman" w:hAnsi="Times New Roman" w:cs="Times New Roman"/>
                <w:b/>
                <w:sz w:val="20"/>
                <w:szCs w:val="20"/>
              </w:rPr>
              <w:t>Conferência de Abertura</w:t>
            </w:r>
            <w:proofErr w:type="gramStart"/>
            <w:r w:rsidRPr="00881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proofErr w:type="gramEnd"/>
            <w:r w:rsidRPr="00881D3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do </w:t>
            </w:r>
            <w:hyperlink r:id="rId11" w:tooltip="VI Seminário da Pós-Graduação em Geografia" w:history="1">
              <w:r w:rsidRPr="00881D3B">
                <w:rPr>
                  <w:rFonts w:ascii="Times New Roman" w:hAnsi="Times New Roman" w:cs="Times New Roman"/>
                  <w:b/>
                  <w:sz w:val="20"/>
                  <w:szCs w:val="20"/>
                </w:rPr>
                <w:t>VI Seminário da Pós-Graduação em Geografia</w:t>
              </w:r>
            </w:hyperlink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Sentido Global De </w:t>
            </w:r>
          </w:p>
          <w:p w:rsidR="00076237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Lugar e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Multiterritorialidade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proofErr w:type="gram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PhD. Rogério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Haesbaert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da Costa – UFF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Coordenador: </w:t>
            </w:r>
            <w:proofErr w:type="gram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Prof.</w:t>
            </w:r>
            <w:proofErr w:type="gram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PhD. Tadeu Alencar Arrais 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– IESA/UFG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Local: 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Auditório da FACOMB</w:t>
            </w:r>
          </w:p>
        </w:tc>
        <w:tc>
          <w:tcPr>
            <w:tcW w:w="3398" w:type="dxa"/>
          </w:tcPr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proofErr w:type="gramStart"/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Mini-cursos</w:t>
            </w:r>
            <w:proofErr w:type="spellEnd"/>
            <w:proofErr w:type="gramEnd"/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: 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1. Elementos para um debate: A mediação didática no processo de ensino-aprendizagem em Geografia 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Profa.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Msc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Izabella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Peracini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Bento 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2. Geografia e Literatura 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Msc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. Robinson Santos Pinheiro 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3. Disputas territoriais e as consequências ambientais ou Injustiça Ambiental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Msc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. Vinícius Gomes Aguiar 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4. Trilhas Interpretativas pelo campus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Marcela Burger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78" w:type="dxa"/>
          </w:tcPr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Oficina de Reciclagem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Local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: Centro Acadêmico</w:t>
            </w:r>
          </w:p>
        </w:tc>
      </w:tr>
      <w:tr w:rsidR="00076237" w:rsidRPr="000A6C01" w:rsidTr="00076237">
        <w:trPr>
          <w:trHeight w:val="2098"/>
          <w:jc w:val="center"/>
        </w:trPr>
        <w:tc>
          <w:tcPr>
            <w:tcW w:w="656" w:type="dxa"/>
          </w:tcPr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19h</w:t>
            </w:r>
          </w:p>
        </w:tc>
        <w:tc>
          <w:tcPr>
            <w:tcW w:w="3138" w:type="dxa"/>
          </w:tcPr>
          <w:p w:rsidR="00076237" w:rsidRPr="000A6C01" w:rsidRDefault="00076237" w:rsidP="00447A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Vídeo PET: 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“A ponte”: O processo formativo para além da sala de aula </w:t>
            </w:r>
          </w:p>
          <w:p w:rsidR="00076237" w:rsidRPr="000A6C01" w:rsidRDefault="00076237" w:rsidP="00447A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37" w:rsidRPr="000A6C01" w:rsidRDefault="00076237" w:rsidP="00447A94">
            <w:pPr>
              <w:tabs>
                <w:tab w:val="left" w:pos="1650"/>
              </w:tabs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Prof. Dr.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Vanilton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Camilo de Souza-IESA/UFG</w:t>
            </w:r>
          </w:p>
          <w:p w:rsidR="00076237" w:rsidRPr="000A6C01" w:rsidRDefault="00076237" w:rsidP="00447A94">
            <w:pPr>
              <w:ind w:firstLine="708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:rsidR="008342E4" w:rsidRPr="000A6C01" w:rsidRDefault="00076237" w:rsidP="008342E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Local: </w:t>
            </w:r>
            <w:r w:rsidR="008342E4"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Anfiteatro I do Instituto de Física </w:t>
            </w:r>
          </w:p>
          <w:p w:rsidR="00076237" w:rsidRPr="000A6C01" w:rsidRDefault="00076237" w:rsidP="008342E4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3398" w:type="dxa"/>
          </w:tcPr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Conferência do VI Seminário de Pós-graduação em Geografia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br/>
              <w:t xml:space="preserve">Práticas Curriculares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Cotidianas no Ensino d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e Geografia: </w:t>
            </w:r>
          </w:p>
          <w:p w:rsidR="00076237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Perspectiv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as p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ara Pesquisas</w:t>
            </w:r>
          </w:p>
          <w:p w:rsidR="00076237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Prof. Dr. Rafael </w:t>
            </w:r>
            <w:proofErr w:type="spellStart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Straforini</w:t>
            </w:r>
            <w:proofErr w:type="spellEnd"/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- Unicamp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Coordenador: Prof. Dr. Denis Richter –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IESA/UFG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br/>
            </w: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Local: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6E0047">
              <w:rPr>
                <w:rFonts w:ascii="Times New Roman" w:hAnsi="Times New Roman" w:cs="Times New Roman"/>
                <w:sz w:val="20"/>
                <w:szCs w:val="20"/>
              </w:rPr>
              <w:t>Auditório da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Biblioteca Central – </w:t>
            </w:r>
            <w:r w:rsidRPr="006E0047">
              <w:rPr>
                <w:rFonts w:ascii="Times New Roman" w:hAnsi="Times New Roman" w:cs="Times New Roman"/>
                <w:sz w:val="20"/>
                <w:szCs w:val="20"/>
              </w:rPr>
              <w:t>Campus II da UFG</w:t>
            </w:r>
          </w:p>
        </w:tc>
        <w:tc>
          <w:tcPr>
            <w:tcW w:w="2278" w:type="dxa"/>
          </w:tcPr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b/>
                <w:sz w:val="20"/>
                <w:szCs w:val="20"/>
              </w:rPr>
              <w:t>Conferência de Encerramento do VI Seminário da Pós-Graduação: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Estudos </w:t>
            </w:r>
          </w:p>
          <w:p w:rsidR="00076237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Ambientais e a Pesquisa n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a Geografia Física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76237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 xml:space="preserve">Prof.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Dr. Flávio Rodrigues do 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Nascimento –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UFF</w:t>
            </w:r>
          </w:p>
          <w:p w:rsidR="00076237" w:rsidRPr="000A6C01" w:rsidRDefault="00076237" w:rsidP="00447A9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A6C01">
              <w:rPr>
                <w:rFonts w:ascii="Times New Roman" w:hAnsi="Times New Roman" w:cs="Times New Roman"/>
                <w:sz w:val="20"/>
                <w:szCs w:val="20"/>
              </w:rPr>
              <w:t>Coordenação: Profa. Dra. Cláudia Valéria de Lima – IESA/UFG</w:t>
            </w:r>
          </w:p>
        </w:tc>
      </w:tr>
    </w:tbl>
    <w:p w:rsidR="005F1A95" w:rsidRDefault="005F1A95" w:rsidP="00076237">
      <w:pPr>
        <w:jc w:val="center"/>
      </w:pPr>
    </w:p>
    <w:sectPr w:rsidR="005F1A95" w:rsidSect="00002C50">
      <w:type w:val="continuous"/>
      <w:pgSz w:w="11906" w:h="16838"/>
      <w:pgMar w:top="1417" w:right="993" w:bottom="1417" w:left="851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1DB" w:rsidRDefault="005911DB" w:rsidP="005F1A95">
      <w:pPr>
        <w:spacing w:after="0" w:line="240" w:lineRule="auto"/>
      </w:pPr>
      <w:r>
        <w:separator/>
      </w:r>
    </w:p>
  </w:endnote>
  <w:endnote w:type="continuationSeparator" w:id="0">
    <w:p w:rsidR="005911DB" w:rsidRDefault="005911DB" w:rsidP="005F1A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1DB" w:rsidRDefault="005911DB" w:rsidP="005F1A95">
      <w:pPr>
        <w:spacing w:after="0" w:line="240" w:lineRule="auto"/>
      </w:pPr>
      <w:r>
        <w:separator/>
      </w:r>
    </w:p>
  </w:footnote>
  <w:footnote w:type="continuationSeparator" w:id="0">
    <w:p w:rsidR="005911DB" w:rsidRDefault="005911DB" w:rsidP="005F1A9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9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1A95"/>
    <w:rsid w:val="00002C50"/>
    <w:rsid w:val="00076237"/>
    <w:rsid w:val="00114B54"/>
    <w:rsid w:val="002545C6"/>
    <w:rsid w:val="002F4EAB"/>
    <w:rsid w:val="003D1313"/>
    <w:rsid w:val="005911DB"/>
    <w:rsid w:val="005F1A95"/>
    <w:rsid w:val="008342E4"/>
    <w:rsid w:val="00D731EA"/>
    <w:rsid w:val="00E3649F"/>
    <w:rsid w:val="00F4275C"/>
    <w:rsid w:val="00FD19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A9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F1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1A95"/>
  </w:style>
  <w:style w:type="paragraph" w:styleId="Rodap">
    <w:name w:val="footer"/>
    <w:basedOn w:val="Normal"/>
    <w:link w:val="RodapChar"/>
    <w:uiPriority w:val="99"/>
    <w:unhideWhenUsed/>
    <w:rsid w:val="005F1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A95"/>
  </w:style>
  <w:style w:type="table" w:styleId="Tabelacomgrade">
    <w:name w:val="Table Grid"/>
    <w:basedOn w:val="Tabelanormal"/>
    <w:uiPriority w:val="59"/>
    <w:rsid w:val="0007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1A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1A95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5F1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F1A95"/>
  </w:style>
  <w:style w:type="paragraph" w:styleId="Rodap">
    <w:name w:val="footer"/>
    <w:basedOn w:val="Normal"/>
    <w:link w:val="RodapChar"/>
    <w:uiPriority w:val="99"/>
    <w:unhideWhenUsed/>
    <w:rsid w:val="005F1A9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F1A95"/>
  </w:style>
  <w:style w:type="table" w:styleId="Tabelacomgrade">
    <w:name w:val="Table Grid"/>
    <w:basedOn w:val="Tabelanormal"/>
    <w:uiPriority w:val="59"/>
    <w:rsid w:val="000762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projetos.extras.ufg.br/posgeo/index.php/noticia/vi-seminario-da-pos-graduacao-em-geografia/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383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 Geografia</dc:creator>
  <cp:lastModifiedBy>PET Geografia</cp:lastModifiedBy>
  <cp:revision>3</cp:revision>
  <cp:lastPrinted>2013-05-21T00:34:00Z</cp:lastPrinted>
  <dcterms:created xsi:type="dcterms:W3CDTF">2013-05-21T00:39:00Z</dcterms:created>
  <dcterms:modified xsi:type="dcterms:W3CDTF">2013-05-21T11:56:00Z</dcterms:modified>
</cp:coreProperties>
</file>