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85"/>
        <w:rPr>
          <w:sz w:val="20"/>
        </w:rPr>
      </w:pPr>
      <w:r>
        <w:rPr>
          <w:sz w:val="20"/>
        </w:rPr>
        <w:drawing>
          <wp:inline distT="0" distB="0" distL="0" distR="0">
            <wp:extent cx="758534" cy="74952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34" cy="74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5"/>
        <w:ind w:left="2600" w:right="2611" w:firstLine="2"/>
        <w:jc w:val="center"/>
      </w:pPr>
      <w:r>
        <w:rPr/>
        <w:t>SERVIÇO PÚBLICO FEDERAL</w:t>
      </w:r>
      <w:r>
        <w:rPr>
          <w:spacing w:val="1"/>
        </w:rPr>
        <w:t> </w:t>
      </w:r>
      <w:r>
        <w:rPr/>
        <w:t>UNIVERSIDADE</w:t>
      </w:r>
      <w:r>
        <w:rPr>
          <w:spacing w:val="-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JATAÍ</w:t>
      </w:r>
    </w:p>
    <w:p>
      <w:pPr>
        <w:pStyle w:val="BodyText"/>
        <w:ind w:left="1635" w:right="1644"/>
        <w:jc w:val="center"/>
      </w:pPr>
      <w:r>
        <w:rPr/>
        <w:t>PRÓ-REITORIA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EXTENSÃO,</w:t>
      </w:r>
      <w:r>
        <w:rPr>
          <w:spacing w:val="-1"/>
        </w:rPr>
        <w:t> </w:t>
      </w:r>
      <w:r>
        <w:rPr/>
        <w:t>CULTURA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ESPORTE</w:t>
      </w:r>
    </w:p>
    <w:p>
      <w:pPr>
        <w:pStyle w:val="BodyText"/>
        <w:spacing w:before="1"/>
        <w:ind w:left="1991" w:right="1999"/>
        <w:jc w:val="center"/>
      </w:pPr>
      <w:r>
        <w:rPr/>
        <w:t>Rodovia BR 364 - Km 192, Zona de Expansão Urbana</w:t>
      </w:r>
      <w:r>
        <w:rPr>
          <w:spacing w:val="-57"/>
        </w:rPr>
        <w:t> </w:t>
      </w:r>
      <w:r>
        <w:rPr/>
        <w:t>Caixa Postal nº 03, CEP:</w:t>
      </w:r>
      <w:r>
        <w:rPr>
          <w:spacing w:val="-3"/>
        </w:rPr>
        <w:t> </w:t>
      </w:r>
      <w:r>
        <w:rPr/>
        <w:t>75801-615</w:t>
      </w:r>
    </w:p>
    <w:p>
      <w:pPr>
        <w:pStyle w:val="BodyText"/>
        <w:ind w:left="1987" w:right="1999"/>
        <w:jc w:val="center"/>
      </w:pPr>
      <w:r>
        <w:rPr/>
        <w:t>Fone:</w:t>
      </w:r>
      <w:r>
        <w:rPr>
          <w:spacing w:val="-1"/>
        </w:rPr>
        <w:t> </w:t>
      </w:r>
      <w:r>
        <w:rPr/>
        <w:t>(64)</w:t>
      </w:r>
      <w:r>
        <w:rPr>
          <w:spacing w:val="-4"/>
        </w:rPr>
        <w:t> </w:t>
      </w:r>
      <w:r>
        <w:rPr/>
        <w:t>3606-8262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hyperlink r:id="rId6">
        <w:r>
          <w:rPr/>
          <w:t>www.coec.jatai.ufg.br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Title"/>
        <w:spacing w:line="259" w:lineRule="auto"/>
      </w:pPr>
      <w:r>
        <w:rPr/>
        <w:t>DECLARAÇÃO DE NÃO POSSUIR VÍNCULO EMPREGATÍCIO OU OUTRA</w:t>
      </w:r>
      <w:r>
        <w:rPr>
          <w:spacing w:val="-57"/>
        </w:rPr>
        <w:t> </w:t>
      </w:r>
      <w:r>
        <w:rPr/>
        <w:t>MODALIDADE DE BOLSA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7009" w:val="left" w:leader="none"/>
        </w:tabs>
        <w:spacing w:before="177"/>
        <w:ind w:left="100"/>
        <w:jc w:val="both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43"/>
        </w:rPr>
        <w:t> </w:t>
      </w:r>
      <w:r>
        <w:rPr/>
        <w:t>portador(a)</w:t>
      </w:r>
      <w:r>
        <w:rPr>
          <w:spacing w:val="43"/>
        </w:rPr>
        <w:t> </w:t>
      </w:r>
      <w:r>
        <w:rPr/>
        <w:t>do</w:t>
      </w:r>
      <w:r>
        <w:rPr>
          <w:spacing w:val="43"/>
        </w:rPr>
        <w:t> </w:t>
      </w:r>
      <w:r>
        <w:rPr/>
        <w:t>CPF</w:t>
      </w:r>
    </w:p>
    <w:p>
      <w:pPr>
        <w:pStyle w:val="BodyText"/>
        <w:tabs>
          <w:tab w:pos="3460" w:val="left" w:leader="none"/>
          <w:tab w:pos="6463" w:val="left" w:leader="none"/>
          <w:tab w:pos="7467" w:val="left" w:leader="none"/>
        </w:tabs>
        <w:spacing w:line="360" w:lineRule="auto" w:before="139"/>
        <w:ind w:left="100" w:right="113"/>
        <w:jc w:val="both"/>
      </w:pPr>
      <w:r>
        <w:rPr>
          <w:u w:val="single"/>
        </w:rPr>
        <w:t> </w:t>
        <w:tab/>
      </w:r>
      <w:r>
        <w:rPr/>
        <w:t>,  </w:t>
      </w:r>
      <w:r>
        <w:rPr>
          <w:spacing w:val="7"/>
        </w:rPr>
        <w:t> </w:t>
      </w:r>
      <w:r>
        <w:rPr/>
        <w:t>RG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matriculado(a)</w:t>
      </w:r>
      <w:r>
        <w:rPr>
          <w:spacing w:val="-57"/>
        </w:rPr>
        <w:t> </w:t>
      </w:r>
      <w:r>
        <w:rPr/>
        <w:t>regularmente</w:t>
      </w:r>
      <w:r>
        <w:rPr>
          <w:spacing w:val="4"/>
        </w:rPr>
        <w:t> </w:t>
      </w:r>
      <w:r>
        <w:rPr/>
        <w:t>no</w:t>
      </w:r>
      <w:r>
        <w:rPr>
          <w:spacing w:val="7"/>
        </w:rPr>
        <w:t> </w:t>
      </w:r>
      <w:r>
        <w:rPr/>
        <w:t>curso</w:t>
      </w:r>
      <w:r>
        <w:rPr>
          <w:spacing w:val="7"/>
        </w:rPr>
        <w:t> </w:t>
      </w:r>
      <w:r>
        <w:rPr/>
        <w:t>_</w:t>
      </w:r>
      <w:r>
        <w:rPr>
          <w:u w:val="single"/>
        </w:rPr>
        <w:tab/>
        <w:tab/>
      </w:r>
      <w:r>
        <w:rPr/>
        <w:t>da</w:t>
      </w:r>
      <w:r>
        <w:rPr>
          <w:spacing w:val="4"/>
        </w:rPr>
        <w:t> </w:t>
      </w:r>
      <w:r>
        <w:rPr/>
        <w:t>Universidade</w:t>
      </w:r>
      <w:r>
        <w:rPr>
          <w:spacing w:val="7"/>
        </w:rPr>
        <w:t> </w:t>
      </w:r>
      <w:r>
        <w:rPr/>
        <w:t>Federal</w:t>
      </w:r>
      <w:r>
        <w:rPr>
          <w:spacing w:val="7"/>
        </w:rPr>
        <w:t> </w:t>
      </w:r>
      <w:r>
        <w:rPr/>
        <w:t>de</w:t>
      </w:r>
      <w:r>
        <w:rPr>
          <w:spacing w:val="-58"/>
        </w:rPr>
        <w:t> </w:t>
      </w:r>
      <w:r>
        <w:rPr/>
        <w:t>Jataí, declaro para os devidos fins não possuir qualquer vínculo empregatício ou usufruir de</w:t>
      </w:r>
      <w:r>
        <w:rPr>
          <w:spacing w:val="1"/>
        </w:rPr>
        <w:t> </w:t>
      </w:r>
      <w:r>
        <w:rPr>
          <w:spacing w:val="-1"/>
        </w:rPr>
        <w:t>qualquer</w:t>
      </w:r>
      <w:r>
        <w:rPr>
          <w:spacing w:val="-16"/>
        </w:rPr>
        <w:t> </w:t>
      </w:r>
      <w:r>
        <w:rPr/>
        <w:t>outra</w:t>
      </w:r>
      <w:r>
        <w:rPr>
          <w:spacing w:val="-15"/>
        </w:rPr>
        <w:t> </w:t>
      </w:r>
      <w:r>
        <w:rPr/>
        <w:t>modalidade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bolsa</w:t>
      </w:r>
      <w:r>
        <w:rPr>
          <w:spacing w:val="-14"/>
        </w:rPr>
        <w:t> </w:t>
      </w:r>
      <w:r>
        <w:rPr/>
        <w:t>acadêmica</w:t>
      </w:r>
      <w:r>
        <w:rPr>
          <w:spacing w:val="-12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período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vigência</w:t>
      </w:r>
      <w:r>
        <w:rPr>
          <w:spacing w:val="-11"/>
        </w:rPr>
        <w:t> </w:t>
      </w:r>
      <w:r>
        <w:rPr/>
        <w:t>da</w:t>
      </w:r>
      <w:r>
        <w:rPr>
          <w:spacing w:val="-15"/>
        </w:rPr>
        <w:t> </w:t>
      </w:r>
      <w:r>
        <w:rPr/>
        <w:t>bolsa</w:t>
      </w:r>
      <w:r>
        <w:rPr>
          <w:spacing w:val="-11"/>
        </w:rPr>
        <w:t> </w:t>
      </w:r>
      <w:r>
        <w:rPr/>
        <w:t>pleiteada</w:t>
      </w:r>
      <w:r>
        <w:rPr>
          <w:spacing w:val="-57"/>
        </w:rPr>
        <w:t> </w:t>
      </w:r>
      <w:r>
        <w:rPr/>
        <w:t>a partir do Edital Nº 02/2021 da Pró-Reitoria de Extensão, Cultura e Esporte (PROECE/UFJ).</w:t>
      </w:r>
      <w:r>
        <w:rPr>
          <w:spacing w:val="-57"/>
        </w:rPr>
        <w:t> </w:t>
      </w:r>
      <w:r>
        <w:rPr>
          <w:spacing w:val="-1"/>
        </w:rPr>
        <w:t>Declaro</w:t>
      </w:r>
      <w:r>
        <w:rPr>
          <w:spacing w:val="-12"/>
        </w:rPr>
        <w:t> </w:t>
      </w:r>
      <w:r>
        <w:rPr>
          <w:spacing w:val="-1"/>
        </w:rPr>
        <w:t>ainda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estou</w:t>
      </w:r>
      <w:r>
        <w:rPr>
          <w:spacing w:val="-12"/>
        </w:rPr>
        <w:t> </w:t>
      </w:r>
      <w:r>
        <w:rPr/>
        <w:t>ciente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que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não</w:t>
      </w:r>
      <w:r>
        <w:rPr>
          <w:spacing w:val="-15"/>
        </w:rPr>
        <w:t> </w:t>
      </w:r>
      <w:r>
        <w:rPr/>
        <w:t>cumprimento</w:t>
      </w:r>
      <w:r>
        <w:rPr>
          <w:spacing w:val="-12"/>
        </w:rPr>
        <w:t> </w:t>
      </w:r>
      <w:r>
        <w:rPr/>
        <w:t>deste</w:t>
      </w:r>
      <w:r>
        <w:rPr>
          <w:spacing w:val="-12"/>
        </w:rPr>
        <w:t> </w:t>
      </w:r>
      <w:r>
        <w:rPr/>
        <w:t>termo</w:t>
      </w:r>
      <w:r>
        <w:rPr>
          <w:spacing w:val="-10"/>
        </w:rPr>
        <w:t> </w:t>
      </w:r>
      <w:r>
        <w:rPr/>
        <w:t>implica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cancelamento</w:t>
      </w:r>
      <w:r>
        <w:rPr>
          <w:spacing w:val="-57"/>
        </w:rPr>
        <w:t> </w:t>
      </w:r>
      <w:r>
        <w:rPr/>
        <w:t>da</w:t>
      </w:r>
      <w:r>
        <w:rPr>
          <w:spacing w:val="-1"/>
        </w:rPr>
        <w:t> </w:t>
      </w:r>
      <w:r>
        <w:rPr/>
        <w:t>bolsa concedida.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552" w:val="left" w:leader="none"/>
          <w:tab w:pos="8058" w:val="left" w:leader="none"/>
          <w:tab w:pos="9068" w:val="left" w:leader="none"/>
        </w:tabs>
        <w:spacing w:before="178"/>
        <w:ind w:left="4455"/>
      </w:pPr>
      <w:r>
        <w:rPr/>
        <w:t>Jataí,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168.720001pt;margin-top:10.974268pt;width:258.05pt;height:.1pt;mso-position-horizontal-relative:page;mso-position-vertical-relative:paragraph;z-index:-15728640;mso-wrap-distance-left:0;mso-wrap-distance-right:0" coordorigin="3374,219" coordsize="5161,0" path="m3374,219l8535,219e" filled="false" stroked="true" strokeweight=".4800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1982" w:right="1999"/>
        <w:jc w:val="center"/>
      </w:pPr>
      <w:r>
        <w:rPr/>
        <w:t>Assinatura</w:t>
      </w:r>
      <w:r>
        <w:rPr>
          <w:spacing w:val="-3"/>
        </w:rPr>
        <w:t> </w:t>
      </w:r>
      <w:r>
        <w:rPr/>
        <w:t>do(a) discente(a)</w:t>
      </w:r>
      <w:r>
        <w:rPr>
          <w:spacing w:val="-3"/>
        </w:rPr>
        <w:t> </w:t>
      </w:r>
      <w:r>
        <w:rPr/>
        <w:t>bolsista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94"/>
        <w:ind w:left="1983" w:right="1999" w:firstLine="0"/>
        <w:jc w:val="center"/>
        <w:rPr>
          <w:rFonts w:ascii="Arial MT"/>
          <w:sz w:val="22"/>
        </w:rPr>
      </w:pPr>
      <w:r>
        <w:rPr>
          <w:rFonts w:ascii="Arial MT"/>
          <w:sz w:val="22"/>
        </w:rPr>
        <w:t>20</w:t>
      </w:r>
    </w:p>
    <w:sectPr>
      <w:type w:val="continuous"/>
      <w:pgSz w:w="11910" w:h="16840"/>
      <w:pgMar w:top="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133" w:right="447" w:hanging="269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oec.jatai.uf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bubul</dc:creator>
  <dc:title>Microsoft Word - Edital PROECE_UFJ 02_2021</dc:title>
  <dcterms:created xsi:type="dcterms:W3CDTF">2022-01-19T13:23:23Z</dcterms:created>
  <dcterms:modified xsi:type="dcterms:W3CDTF">2022-01-19T13:23:23Z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LastSaved">
    <vt:filetime>2022-01-19T00:00:00Z</vt:filetime>
  </property>
</Properties>
</file>