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77" w:rsidRPr="00076177" w:rsidRDefault="004F2811" w:rsidP="00076177">
      <w:pPr>
        <w:pStyle w:val="Corpodetexto2"/>
        <w:jc w:val="center"/>
        <w:rPr>
          <w:b/>
          <w:sz w:val="36"/>
          <w:szCs w:val="36"/>
        </w:rPr>
      </w:pPr>
      <w:r w:rsidRPr="00076177">
        <w:rPr>
          <w:b/>
          <w:sz w:val="36"/>
          <w:szCs w:val="36"/>
        </w:rPr>
        <w:t>FREQÜÊNCIA MENSAL DE BOLSISTAS</w:t>
      </w:r>
    </w:p>
    <w:p w:rsidR="00076177" w:rsidRDefault="00076177" w:rsidP="00076177"/>
    <w:p w:rsidR="00076177" w:rsidRDefault="00076177" w:rsidP="00076177">
      <w:pPr>
        <w:pStyle w:val="Cabealh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426"/>
        <w:gridCol w:w="1134"/>
        <w:gridCol w:w="1134"/>
        <w:gridCol w:w="1147"/>
      </w:tblGrid>
      <w:tr w:rsidR="00076177" w:rsidTr="00574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4" w:type="dxa"/>
            <w:gridSpan w:val="6"/>
            <w:vAlign w:val="center"/>
          </w:tcPr>
          <w:p w:rsidR="00076177" w:rsidRDefault="00076177" w:rsidP="00076177">
            <w:pPr>
              <w:pStyle w:val="Rodap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 xml:space="preserve">ORIENTADOR:  </w:t>
            </w:r>
          </w:p>
        </w:tc>
      </w:tr>
      <w:tr w:rsidR="00076177" w:rsidTr="00574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vMerge w:val="restart"/>
            <w:vAlign w:val="center"/>
          </w:tcPr>
          <w:p w:rsidR="00076177" w:rsidRDefault="00076177" w:rsidP="00076177">
            <w:pPr>
              <w:pStyle w:val="Rodap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DISCENTE BOLSISTA</w:t>
            </w:r>
          </w:p>
        </w:tc>
        <w:tc>
          <w:tcPr>
            <w:tcW w:w="851" w:type="dxa"/>
            <w:gridSpan w:val="2"/>
            <w:vAlign w:val="center"/>
          </w:tcPr>
          <w:p w:rsidR="00076177" w:rsidRDefault="00076177" w:rsidP="00574A1F">
            <w:pPr>
              <w:pStyle w:val="Rodap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</w:t>
            </w:r>
          </w:p>
        </w:tc>
        <w:tc>
          <w:tcPr>
            <w:tcW w:w="3415" w:type="dxa"/>
            <w:gridSpan w:val="3"/>
            <w:vAlign w:val="center"/>
          </w:tcPr>
          <w:p w:rsidR="00076177" w:rsidRDefault="00076177" w:rsidP="00574A1F">
            <w:pPr>
              <w:pStyle w:val="Rodap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Bolsa</w:t>
            </w:r>
          </w:p>
        </w:tc>
      </w:tr>
      <w:tr w:rsidR="00076177" w:rsidTr="00574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vMerge/>
          </w:tcPr>
          <w:p w:rsidR="00076177" w:rsidRDefault="00076177" w:rsidP="00574A1F">
            <w:pPr>
              <w:pStyle w:val="Rodap"/>
              <w:jc w:val="both"/>
              <w:rPr>
                <w:rFonts w:ascii="Arial" w:hAnsi="Arial"/>
              </w:rPr>
            </w:pPr>
          </w:p>
        </w:tc>
        <w:tc>
          <w:tcPr>
            <w:tcW w:w="425" w:type="dxa"/>
            <w:vAlign w:val="center"/>
          </w:tcPr>
          <w:p w:rsidR="00076177" w:rsidRDefault="00076177" w:rsidP="00574A1F">
            <w:pPr>
              <w:pStyle w:val="Rodap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</w:t>
            </w:r>
          </w:p>
        </w:tc>
        <w:tc>
          <w:tcPr>
            <w:tcW w:w="426" w:type="dxa"/>
            <w:vAlign w:val="center"/>
          </w:tcPr>
          <w:p w:rsidR="00076177" w:rsidRDefault="00076177" w:rsidP="00574A1F">
            <w:pPr>
              <w:pStyle w:val="Rodap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</w:t>
            </w:r>
          </w:p>
        </w:tc>
        <w:tc>
          <w:tcPr>
            <w:tcW w:w="1134" w:type="dxa"/>
            <w:vAlign w:val="center"/>
          </w:tcPr>
          <w:p w:rsidR="00076177" w:rsidRDefault="00076177" w:rsidP="00574A1F">
            <w:pPr>
              <w:pStyle w:val="Rodap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DS /</w:t>
            </w:r>
            <w:proofErr w:type="gramStart"/>
            <w:r>
              <w:rPr>
                <w:rFonts w:ascii="Arial" w:hAnsi="Arial"/>
                <w:b/>
                <w:sz w:val="18"/>
              </w:rPr>
              <w:t>CAPES</w:t>
            </w:r>
            <w:proofErr w:type="gramEnd"/>
          </w:p>
        </w:tc>
        <w:tc>
          <w:tcPr>
            <w:tcW w:w="1134" w:type="dxa"/>
            <w:vAlign w:val="center"/>
          </w:tcPr>
          <w:p w:rsidR="00076177" w:rsidRDefault="00076177" w:rsidP="00574A1F">
            <w:pPr>
              <w:pStyle w:val="Rodap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DS/CAPES</w:t>
            </w:r>
          </w:p>
          <w:p w:rsidR="00076177" w:rsidRDefault="00076177" w:rsidP="00574A1F">
            <w:pPr>
              <w:pStyle w:val="Rodap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(</w:t>
            </w:r>
            <w:r>
              <w:rPr>
                <w:rFonts w:ascii="Arial" w:hAnsi="Arial"/>
                <w:b/>
                <w:sz w:val="14"/>
              </w:rPr>
              <w:t>Cota PRPPG)</w:t>
            </w:r>
          </w:p>
        </w:tc>
        <w:tc>
          <w:tcPr>
            <w:tcW w:w="1147" w:type="dxa"/>
            <w:vAlign w:val="center"/>
          </w:tcPr>
          <w:p w:rsidR="00076177" w:rsidRDefault="00076177" w:rsidP="00574A1F">
            <w:pPr>
              <w:pStyle w:val="Rodap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UFG</w:t>
            </w:r>
          </w:p>
          <w:p w:rsidR="00076177" w:rsidRDefault="00076177" w:rsidP="00574A1F">
            <w:pPr>
              <w:pStyle w:val="Rodap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(Res. 446)</w:t>
            </w:r>
          </w:p>
        </w:tc>
      </w:tr>
      <w:tr w:rsidR="00076177" w:rsidTr="00574A1F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76177" w:rsidRDefault="00076177" w:rsidP="00574A1F">
            <w:pPr>
              <w:pStyle w:val="Rodap"/>
              <w:jc w:val="both"/>
              <w:rPr>
                <w:rFonts w:ascii="Arial" w:hAnsi="Arial"/>
              </w:rPr>
            </w:pPr>
          </w:p>
        </w:tc>
        <w:tc>
          <w:tcPr>
            <w:tcW w:w="425" w:type="dxa"/>
          </w:tcPr>
          <w:p w:rsidR="00076177" w:rsidRDefault="00076177" w:rsidP="00574A1F">
            <w:pPr>
              <w:pStyle w:val="Rodap"/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</w:tcPr>
          <w:p w:rsidR="00076177" w:rsidRDefault="00076177" w:rsidP="00574A1F">
            <w:pPr>
              <w:pStyle w:val="Rodap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076177" w:rsidRDefault="00076177" w:rsidP="00574A1F">
            <w:pPr>
              <w:pStyle w:val="Rodap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076177" w:rsidRDefault="00076177" w:rsidP="00574A1F">
            <w:pPr>
              <w:pStyle w:val="Rodap"/>
              <w:jc w:val="both"/>
              <w:rPr>
                <w:rFonts w:ascii="Arial" w:hAnsi="Arial"/>
              </w:rPr>
            </w:pPr>
          </w:p>
        </w:tc>
        <w:tc>
          <w:tcPr>
            <w:tcW w:w="1147" w:type="dxa"/>
          </w:tcPr>
          <w:p w:rsidR="00076177" w:rsidRDefault="00076177" w:rsidP="00574A1F">
            <w:pPr>
              <w:pStyle w:val="Rodap"/>
              <w:jc w:val="both"/>
              <w:rPr>
                <w:rFonts w:ascii="Arial" w:hAnsi="Arial"/>
              </w:rPr>
            </w:pPr>
          </w:p>
        </w:tc>
      </w:tr>
      <w:tr w:rsidR="00076177" w:rsidTr="00574A1F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76177" w:rsidRDefault="00076177" w:rsidP="00574A1F">
            <w:pPr>
              <w:pStyle w:val="Rodap"/>
              <w:jc w:val="both"/>
              <w:rPr>
                <w:rFonts w:ascii="Arial" w:hAnsi="Arial"/>
              </w:rPr>
            </w:pPr>
          </w:p>
        </w:tc>
        <w:tc>
          <w:tcPr>
            <w:tcW w:w="425" w:type="dxa"/>
          </w:tcPr>
          <w:p w:rsidR="00076177" w:rsidRDefault="00076177" w:rsidP="00574A1F">
            <w:pPr>
              <w:pStyle w:val="Rodap"/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</w:tcPr>
          <w:p w:rsidR="00076177" w:rsidRDefault="00076177" w:rsidP="00574A1F">
            <w:pPr>
              <w:pStyle w:val="Rodap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076177" w:rsidRDefault="00076177" w:rsidP="00574A1F">
            <w:pPr>
              <w:pStyle w:val="Rodap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076177" w:rsidRDefault="00076177" w:rsidP="00574A1F">
            <w:pPr>
              <w:pStyle w:val="Rodap"/>
              <w:jc w:val="both"/>
              <w:rPr>
                <w:rFonts w:ascii="Arial" w:hAnsi="Arial"/>
              </w:rPr>
            </w:pPr>
          </w:p>
        </w:tc>
        <w:tc>
          <w:tcPr>
            <w:tcW w:w="1147" w:type="dxa"/>
          </w:tcPr>
          <w:p w:rsidR="00076177" w:rsidRDefault="00076177" w:rsidP="00574A1F">
            <w:pPr>
              <w:pStyle w:val="Rodap"/>
              <w:jc w:val="both"/>
              <w:rPr>
                <w:rFonts w:ascii="Arial" w:hAnsi="Arial"/>
              </w:rPr>
            </w:pPr>
          </w:p>
        </w:tc>
      </w:tr>
      <w:tr w:rsidR="00076177" w:rsidTr="00574A1F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76177" w:rsidRDefault="00076177" w:rsidP="00574A1F">
            <w:pPr>
              <w:pStyle w:val="Rodap"/>
              <w:jc w:val="both"/>
              <w:rPr>
                <w:rFonts w:ascii="Arial" w:hAnsi="Arial"/>
              </w:rPr>
            </w:pPr>
          </w:p>
        </w:tc>
        <w:tc>
          <w:tcPr>
            <w:tcW w:w="425" w:type="dxa"/>
          </w:tcPr>
          <w:p w:rsidR="00076177" w:rsidRDefault="00076177" w:rsidP="00574A1F">
            <w:pPr>
              <w:pStyle w:val="Rodap"/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</w:tcPr>
          <w:p w:rsidR="00076177" w:rsidRDefault="00076177" w:rsidP="00574A1F">
            <w:pPr>
              <w:pStyle w:val="Rodap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076177" w:rsidRDefault="00076177" w:rsidP="00574A1F">
            <w:pPr>
              <w:pStyle w:val="Rodap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076177" w:rsidRDefault="00076177" w:rsidP="00574A1F">
            <w:pPr>
              <w:pStyle w:val="Rodap"/>
              <w:jc w:val="both"/>
              <w:rPr>
                <w:rFonts w:ascii="Arial" w:hAnsi="Arial"/>
              </w:rPr>
            </w:pPr>
          </w:p>
        </w:tc>
        <w:tc>
          <w:tcPr>
            <w:tcW w:w="1147" w:type="dxa"/>
          </w:tcPr>
          <w:p w:rsidR="00076177" w:rsidRDefault="00076177" w:rsidP="00574A1F">
            <w:pPr>
              <w:pStyle w:val="Rodap"/>
              <w:jc w:val="both"/>
              <w:rPr>
                <w:rFonts w:ascii="Arial" w:hAnsi="Arial"/>
              </w:rPr>
            </w:pPr>
          </w:p>
        </w:tc>
      </w:tr>
    </w:tbl>
    <w:p w:rsidR="00076177" w:rsidRDefault="00076177" w:rsidP="00076177">
      <w:pPr>
        <w:pStyle w:val="Rodap"/>
        <w:jc w:val="both"/>
        <w:rPr>
          <w:sz w:val="28"/>
        </w:rPr>
      </w:pPr>
    </w:p>
    <w:p w:rsidR="00076177" w:rsidRDefault="00076177" w:rsidP="00076177">
      <w:pPr>
        <w:pStyle w:val="Rodap"/>
        <w:ind w:firstLine="708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Declaro </w:t>
      </w:r>
      <w:r w:rsidR="004F2811">
        <w:rPr>
          <w:rFonts w:ascii="Arial" w:hAnsi="Arial"/>
          <w:sz w:val="28"/>
        </w:rPr>
        <w:t xml:space="preserve">junto a Comissão de Bolsas do PPG em Biodiversidade Vegetal </w:t>
      </w:r>
      <w:r>
        <w:rPr>
          <w:rFonts w:ascii="Arial" w:hAnsi="Arial"/>
          <w:sz w:val="28"/>
        </w:rPr>
        <w:t xml:space="preserve">que o(s) bolsista(s) </w:t>
      </w:r>
      <w:r w:rsidR="004F2811">
        <w:rPr>
          <w:rFonts w:ascii="Arial" w:hAnsi="Arial"/>
          <w:sz w:val="28"/>
        </w:rPr>
        <w:t xml:space="preserve">acima relacionado(s) </w:t>
      </w:r>
      <w:proofErr w:type="gramStart"/>
      <w:r w:rsidR="004F2811">
        <w:rPr>
          <w:rFonts w:ascii="Arial" w:hAnsi="Arial"/>
          <w:sz w:val="28"/>
        </w:rPr>
        <w:t>estão</w:t>
      </w:r>
      <w:proofErr w:type="gramEnd"/>
      <w:r w:rsidR="004F2811">
        <w:rPr>
          <w:rFonts w:ascii="Arial" w:hAnsi="Arial"/>
          <w:sz w:val="28"/>
        </w:rPr>
        <w:t xml:space="preserve"> sob minha orientação e </w:t>
      </w:r>
      <w:r>
        <w:rPr>
          <w:rFonts w:ascii="Arial" w:hAnsi="Arial"/>
          <w:sz w:val="28"/>
        </w:rPr>
        <w:t xml:space="preserve">teve (tiveram) freqüência integral durante o mês de </w:t>
      </w:r>
      <w:r w:rsidR="004F2811">
        <w:rPr>
          <w:rFonts w:ascii="Arial" w:hAnsi="Arial"/>
          <w:sz w:val="28"/>
        </w:rPr>
        <w:t xml:space="preserve">.......... </w:t>
      </w:r>
      <w:proofErr w:type="gramStart"/>
      <w:r w:rsidR="004F2811">
        <w:rPr>
          <w:rFonts w:ascii="Arial" w:hAnsi="Arial"/>
          <w:sz w:val="28"/>
        </w:rPr>
        <w:t>de</w:t>
      </w:r>
      <w:proofErr w:type="gramEnd"/>
      <w:r w:rsidR="004F2811">
        <w:rPr>
          <w:rFonts w:ascii="Arial" w:hAnsi="Arial"/>
          <w:sz w:val="28"/>
        </w:rPr>
        <w:t xml:space="preserve"> 2012</w:t>
      </w:r>
      <w:r>
        <w:rPr>
          <w:rFonts w:ascii="Arial" w:hAnsi="Arial"/>
          <w:sz w:val="28"/>
        </w:rPr>
        <w:t>.</w:t>
      </w:r>
    </w:p>
    <w:p w:rsidR="00076177" w:rsidRDefault="00076177" w:rsidP="00076177">
      <w:pPr>
        <w:pStyle w:val="Rodap"/>
        <w:jc w:val="both"/>
        <w:rPr>
          <w:rFonts w:ascii="Arial" w:hAnsi="Arial"/>
          <w:sz w:val="28"/>
        </w:rPr>
      </w:pPr>
    </w:p>
    <w:p w:rsidR="00076177" w:rsidRDefault="00076177" w:rsidP="00076177">
      <w:pPr>
        <w:pStyle w:val="Rodap"/>
        <w:jc w:val="both"/>
        <w:rPr>
          <w:rFonts w:ascii="Arial" w:hAnsi="Arial"/>
          <w:sz w:val="28"/>
        </w:rPr>
      </w:pPr>
    </w:p>
    <w:p w:rsidR="00076177" w:rsidRDefault="00076177" w:rsidP="00076177">
      <w:pPr>
        <w:pStyle w:val="Rodap"/>
        <w:jc w:val="both"/>
        <w:rPr>
          <w:rFonts w:ascii="Arial" w:hAnsi="Arial"/>
          <w:sz w:val="28"/>
        </w:rPr>
      </w:pPr>
    </w:p>
    <w:p w:rsidR="00076177" w:rsidRDefault="004F2811" w:rsidP="00076177">
      <w:pPr>
        <w:pStyle w:val="Rodap"/>
        <w:ind w:firstLine="708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Goiânia, 20</w:t>
      </w:r>
      <w:r w:rsidR="00076177">
        <w:rPr>
          <w:rFonts w:ascii="Arial" w:hAnsi="Arial"/>
          <w:sz w:val="28"/>
        </w:rPr>
        <w:t xml:space="preserve"> </w:t>
      </w:r>
      <w:proofErr w:type="gramStart"/>
      <w:r w:rsidR="00076177">
        <w:rPr>
          <w:rFonts w:ascii="Arial" w:hAnsi="Arial"/>
          <w:sz w:val="28"/>
        </w:rPr>
        <w:t xml:space="preserve">de </w:t>
      </w:r>
      <w:r>
        <w:rPr>
          <w:rFonts w:ascii="Arial" w:hAnsi="Arial"/>
          <w:sz w:val="28"/>
        </w:rPr>
        <w:t>...</w:t>
      </w:r>
      <w:proofErr w:type="gramEnd"/>
      <w:r>
        <w:rPr>
          <w:rFonts w:ascii="Arial" w:hAnsi="Arial"/>
          <w:sz w:val="28"/>
        </w:rPr>
        <w:t xml:space="preserve">... </w:t>
      </w:r>
      <w:proofErr w:type="gramStart"/>
      <w:r>
        <w:rPr>
          <w:rFonts w:ascii="Arial" w:hAnsi="Arial"/>
          <w:sz w:val="28"/>
        </w:rPr>
        <w:t>de</w:t>
      </w:r>
      <w:proofErr w:type="gramEnd"/>
      <w:r>
        <w:rPr>
          <w:rFonts w:ascii="Arial" w:hAnsi="Arial"/>
          <w:sz w:val="28"/>
        </w:rPr>
        <w:t xml:space="preserve"> 2012</w:t>
      </w:r>
      <w:r w:rsidR="00076177">
        <w:rPr>
          <w:rFonts w:ascii="Arial" w:hAnsi="Arial"/>
          <w:sz w:val="28"/>
        </w:rPr>
        <w:t>.</w:t>
      </w:r>
    </w:p>
    <w:p w:rsidR="00076177" w:rsidRDefault="00076177" w:rsidP="00076177">
      <w:pPr>
        <w:pStyle w:val="Rodap"/>
        <w:jc w:val="both"/>
        <w:rPr>
          <w:sz w:val="28"/>
        </w:rPr>
      </w:pPr>
    </w:p>
    <w:p w:rsidR="00076177" w:rsidRDefault="00076177" w:rsidP="00076177">
      <w:pPr>
        <w:pStyle w:val="Rodap"/>
        <w:jc w:val="center"/>
        <w:rPr>
          <w:sz w:val="28"/>
        </w:rPr>
      </w:pPr>
    </w:p>
    <w:p w:rsidR="006622C9" w:rsidRDefault="006622C9" w:rsidP="006622C9">
      <w:pPr>
        <w:spacing w:after="0" w:line="240" w:lineRule="auto"/>
        <w:rPr>
          <w:rFonts w:ascii="Arial" w:hAnsi="Arial"/>
          <w:sz w:val="26"/>
        </w:rPr>
      </w:pPr>
    </w:p>
    <w:p w:rsidR="006622C9" w:rsidRDefault="006622C9" w:rsidP="006622C9">
      <w:pPr>
        <w:spacing w:after="0" w:line="240" w:lineRule="auto"/>
        <w:rPr>
          <w:rFonts w:ascii="Arial" w:hAnsi="Arial"/>
          <w:b/>
          <w:sz w:val="26"/>
        </w:rPr>
      </w:pPr>
    </w:p>
    <w:p w:rsidR="006622C9" w:rsidRDefault="006622C9" w:rsidP="006622C9">
      <w:pPr>
        <w:spacing w:after="0" w:line="240" w:lineRule="auto"/>
        <w:rPr>
          <w:rFonts w:ascii="Arial" w:hAnsi="Arial"/>
          <w:sz w:val="26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9"/>
        <w:gridCol w:w="1384"/>
      </w:tblGrid>
      <w:tr w:rsidR="004F2811" w:rsidTr="004F2811">
        <w:trPr>
          <w:jc w:val="center"/>
        </w:trPr>
        <w:tc>
          <w:tcPr>
            <w:tcW w:w="5706" w:type="dxa"/>
            <w:gridSpan w:val="2"/>
          </w:tcPr>
          <w:p w:rsidR="004F2811" w:rsidRDefault="004F2811" w:rsidP="006622C9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_______________________________________</w:t>
            </w:r>
          </w:p>
        </w:tc>
      </w:tr>
      <w:tr w:rsidR="004F2811" w:rsidTr="006622C9">
        <w:trPr>
          <w:gridAfter w:val="1"/>
          <w:wAfter w:w="1384" w:type="dxa"/>
          <w:jc w:val="center"/>
        </w:trPr>
        <w:tc>
          <w:tcPr>
            <w:tcW w:w="4322" w:type="dxa"/>
          </w:tcPr>
          <w:p w:rsidR="004F2811" w:rsidRDefault="004F2811" w:rsidP="004F2811">
            <w:pPr>
              <w:jc w:val="center"/>
              <w:rPr>
                <w:rFonts w:ascii="Arial" w:hAnsi="Arial"/>
                <w:sz w:val="26"/>
              </w:rPr>
            </w:pPr>
            <w:proofErr w:type="gramStart"/>
            <w:r>
              <w:rPr>
                <w:rFonts w:ascii="Arial" w:hAnsi="Arial"/>
                <w:sz w:val="26"/>
              </w:rPr>
              <w:t>Prof.</w:t>
            </w:r>
            <w:proofErr w:type="gramEnd"/>
            <w:r>
              <w:rPr>
                <w:rFonts w:ascii="Arial" w:hAnsi="Arial"/>
                <w:sz w:val="26"/>
              </w:rPr>
              <w:t>(a) Orientador (a)</w:t>
            </w:r>
          </w:p>
        </w:tc>
      </w:tr>
    </w:tbl>
    <w:p w:rsidR="006622C9" w:rsidRDefault="006622C9" w:rsidP="006622C9">
      <w:pPr>
        <w:spacing w:after="0" w:line="240" w:lineRule="auto"/>
        <w:rPr>
          <w:rFonts w:ascii="Arial" w:hAnsi="Arial"/>
          <w:sz w:val="26"/>
        </w:rPr>
      </w:pPr>
    </w:p>
    <w:p w:rsidR="006622C9" w:rsidRDefault="006622C9" w:rsidP="006622C9">
      <w:pPr>
        <w:spacing w:after="0" w:line="240" w:lineRule="auto"/>
        <w:rPr>
          <w:rFonts w:ascii="Arial" w:hAnsi="Arial"/>
          <w:sz w:val="26"/>
        </w:rPr>
      </w:pP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</w:p>
    <w:p w:rsidR="006622C9" w:rsidRDefault="006622C9" w:rsidP="006622C9">
      <w:pPr>
        <w:spacing w:after="0" w:line="240" w:lineRule="auto"/>
        <w:ind w:left="720" w:firstLine="414"/>
        <w:rPr>
          <w:rFonts w:ascii="Arial" w:hAnsi="Arial"/>
          <w:sz w:val="26"/>
        </w:rPr>
      </w:pP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</w:t>
      </w:r>
    </w:p>
    <w:p w:rsidR="006622C9" w:rsidRDefault="006622C9" w:rsidP="006622C9">
      <w:pPr>
        <w:spacing w:after="0" w:line="240" w:lineRule="auto"/>
        <w:ind w:left="720" w:firstLine="414"/>
        <w:rPr>
          <w:rFonts w:ascii="Arial" w:hAnsi="Arial"/>
          <w:sz w:val="26"/>
        </w:rPr>
      </w:pPr>
    </w:p>
    <w:p w:rsidR="006622C9" w:rsidRDefault="006622C9" w:rsidP="006622C9">
      <w:pPr>
        <w:spacing w:after="0" w:line="240" w:lineRule="auto"/>
        <w:ind w:left="720" w:firstLine="414"/>
        <w:rPr>
          <w:rFonts w:ascii="Arial" w:hAnsi="Arial"/>
          <w:sz w:val="26"/>
        </w:rPr>
      </w:pPr>
    </w:p>
    <w:sectPr w:rsidR="006622C9" w:rsidSect="008911E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0B2" w:rsidRDefault="008A40B2" w:rsidP="008A40B2">
      <w:pPr>
        <w:spacing w:after="0" w:line="240" w:lineRule="auto"/>
      </w:pPr>
      <w:r>
        <w:separator/>
      </w:r>
    </w:p>
  </w:endnote>
  <w:endnote w:type="continuationSeparator" w:id="1">
    <w:p w:rsidR="008A40B2" w:rsidRDefault="008A40B2" w:rsidP="008A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ADE" w:rsidRPr="00C32ADE" w:rsidRDefault="00C32ADE" w:rsidP="00C32ADE">
    <w:pPr>
      <w:spacing w:after="0" w:line="240" w:lineRule="auto"/>
      <w:jc w:val="center"/>
      <w:rPr>
        <w:rStyle w:val="rodape"/>
        <w:sz w:val="20"/>
        <w:szCs w:val="20"/>
      </w:rPr>
    </w:pPr>
    <w:r w:rsidRPr="00C32ADE">
      <w:rPr>
        <w:rStyle w:val="rodape"/>
        <w:sz w:val="20"/>
        <w:szCs w:val="20"/>
      </w:rPr>
      <w:t>PPG em Biodiversidade Vegetal</w:t>
    </w:r>
  </w:p>
  <w:p w:rsidR="00C32ADE" w:rsidRPr="00C32ADE" w:rsidRDefault="00C32ADE" w:rsidP="00C32ADE">
    <w:pPr>
      <w:spacing w:after="0" w:line="240" w:lineRule="auto"/>
      <w:jc w:val="center"/>
      <w:rPr>
        <w:rStyle w:val="rodape"/>
        <w:sz w:val="20"/>
        <w:szCs w:val="20"/>
      </w:rPr>
    </w:pPr>
    <w:r w:rsidRPr="00C32ADE">
      <w:rPr>
        <w:rStyle w:val="rodape"/>
        <w:sz w:val="20"/>
        <w:szCs w:val="20"/>
      </w:rPr>
      <w:t>Universidade Federal de Goiás – Instituto de Ciências Biológicas</w:t>
    </w:r>
  </w:p>
  <w:p w:rsidR="00C32ADE" w:rsidRPr="00C32ADE" w:rsidRDefault="00C32ADE" w:rsidP="00C32ADE">
    <w:pPr>
      <w:spacing w:after="0" w:line="240" w:lineRule="auto"/>
      <w:jc w:val="center"/>
      <w:rPr>
        <w:rStyle w:val="rodape"/>
        <w:sz w:val="20"/>
        <w:szCs w:val="20"/>
      </w:rPr>
    </w:pPr>
    <w:r w:rsidRPr="00C32ADE">
      <w:rPr>
        <w:rStyle w:val="rodape"/>
        <w:sz w:val="20"/>
        <w:szCs w:val="20"/>
      </w:rPr>
      <w:t>Prédio</w:t>
    </w:r>
    <w:r w:rsidR="007C1257">
      <w:rPr>
        <w:rStyle w:val="rodape"/>
        <w:sz w:val="20"/>
        <w:szCs w:val="20"/>
      </w:rPr>
      <w:t xml:space="preserve"> do ICB4</w:t>
    </w:r>
    <w:proofErr w:type="gramStart"/>
    <w:r w:rsidR="007C1257">
      <w:rPr>
        <w:rStyle w:val="rodape"/>
        <w:sz w:val="20"/>
        <w:szCs w:val="20"/>
      </w:rPr>
      <w:t xml:space="preserve">  </w:t>
    </w:r>
    <w:proofErr w:type="gramEnd"/>
    <w:r w:rsidR="007C1257">
      <w:rPr>
        <w:rStyle w:val="rodape"/>
        <w:sz w:val="20"/>
        <w:szCs w:val="20"/>
      </w:rPr>
      <w:t>- Campus Samambaia (Ca</w:t>
    </w:r>
    <w:r w:rsidRPr="00C32ADE">
      <w:rPr>
        <w:rStyle w:val="rodape"/>
        <w:sz w:val="20"/>
        <w:szCs w:val="20"/>
      </w:rPr>
      <w:t>mpus II)</w:t>
    </w:r>
  </w:p>
  <w:p w:rsidR="00C32ADE" w:rsidRPr="00C32ADE" w:rsidRDefault="00C32ADE" w:rsidP="00C32ADE">
    <w:pPr>
      <w:spacing w:after="0" w:line="240" w:lineRule="auto"/>
      <w:jc w:val="center"/>
      <w:rPr>
        <w:rStyle w:val="rodape"/>
        <w:sz w:val="20"/>
        <w:szCs w:val="20"/>
      </w:rPr>
    </w:pPr>
    <w:r w:rsidRPr="00C32ADE">
      <w:rPr>
        <w:rStyle w:val="rodape"/>
        <w:sz w:val="20"/>
        <w:szCs w:val="20"/>
      </w:rPr>
      <w:t xml:space="preserve">CEP: 74001-970 - Caixa Postal: </w:t>
    </w:r>
    <w:proofErr w:type="gramStart"/>
    <w:r w:rsidRPr="00C32ADE">
      <w:rPr>
        <w:rStyle w:val="rodape"/>
        <w:sz w:val="20"/>
        <w:szCs w:val="20"/>
      </w:rPr>
      <w:t>131 - Goiânia - Goiás</w:t>
    </w:r>
    <w:proofErr w:type="gramEnd"/>
  </w:p>
  <w:p w:rsidR="00C32ADE" w:rsidRPr="00C32ADE" w:rsidRDefault="00C32ADE" w:rsidP="00C32ADE">
    <w:pPr>
      <w:spacing w:after="0" w:line="240" w:lineRule="auto"/>
      <w:jc w:val="center"/>
      <w:rPr>
        <w:b/>
        <w:bCs/>
        <w:sz w:val="20"/>
        <w:szCs w:val="20"/>
      </w:rPr>
    </w:pPr>
    <w:r w:rsidRPr="00C32ADE">
      <w:rPr>
        <w:rStyle w:val="rodape"/>
        <w:sz w:val="20"/>
        <w:szCs w:val="20"/>
      </w:rPr>
      <w:t>Telefone: (55-62) 3521-1203</w:t>
    </w:r>
  </w:p>
  <w:p w:rsidR="00C32ADE" w:rsidRDefault="00C32AD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0B2" w:rsidRDefault="008A40B2" w:rsidP="008A40B2">
      <w:pPr>
        <w:spacing w:after="0" w:line="240" w:lineRule="auto"/>
      </w:pPr>
      <w:r>
        <w:separator/>
      </w:r>
    </w:p>
  </w:footnote>
  <w:footnote w:type="continuationSeparator" w:id="1">
    <w:p w:rsidR="008A40B2" w:rsidRDefault="008A40B2" w:rsidP="008A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78" w:type="dxa"/>
      <w:jc w:val="center"/>
      <w:tblLayout w:type="fixed"/>
      <w:tblCellMar>
        <w:left w:w="10" w:type="dxa"/>
        <w:right w:w="10" w:type="dxa"/>
      </w:tblCellMar>
      <w:tblLook w:val="04A0"/>
    </w:tblPr>
    <w:tblGrid>
      <w:gridCol w:w="2943"/>
      <w:gridCol w:w="4297"/>
      <w:gridCol w:w="1738"/>
    </w:tblGrid>
    <w:tr w:rsidR="00B665AE" w:rsidTr="00BD6523">
      <w:trPr>
        <w:jc w:val="center"/>
      </w:trPr>
      <w:tc>
        <w:tcPr>
          <w:tcW w:w="2943" w:type="dxa"/>
        </w:tcPr>
        <w:p w:rsidR="00B665AE" w:rsidRDefault="00B51774" w:rsidP="00E4734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028700" cy="980694"/>
                <wp:effectExtent l="19050" t="0" r="0" b="0"/>
                <wp:docPr id="1" name="Imagem 1" descr="E:\IMPLANTAÇÃO\ADMINISTRAÇÃO\logo PPGBV\Botanic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IMPLANTAÇÃO\ADMINISTRAÇÃO\logo PPGBV\Botanic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997" cy="9809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7" w:type="dxa"/>
        </w:tcPr>
        <w:p w:rsidR="00B665AE" w:rsidRPr="00532556" w:rsidRDefault="006D57CC" w:rsidP="00BD6523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32556">
            <w:rPr>
              <w:rFonts w:ascii="Times New Roman" w:hAnsi="Times New Roman" w:cs="Times New Roman"/>
              <w:sz w:val="24"/>
              <w:szCs w:val="24"/>
            </w:rPr>
            <w:t>Universidade Federal de Goiás</w:t>
          </w:r>
        </w:p>
        <w:p w:rsidR="00B665AE" w:rsidRPr="00532556" w:rsidRDefault="006D57CC" w:rsidP="00BD6523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32556">
            <w:rPr>
              <w:rFonts w:ascii="Times New Roman" w:hAnsi="Times New Roman" w:cs="Times New Roman"/>
              <w:sz w:val="24"/>
              <w:szCs w:val="24"/>
            </w:rPr>
            <w:t>Instituto de Ciências Biológicas</w:t>
          </w:r>
        </w:p>
        <w:p w:rsidR="00B665AE" w:rsidRPr="00532556" w:rsidRDefault="006D57CC" w:rsidP="00BD6523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32556">
            <w:rPr>
              <w:rFonts w:ascii="Times New Roman" w:hAnsi="Times New Roman" w:cs="Times New Roman"/>
              <w:sz w:val="24"/>
              <w:szCs w:val="24"/>
            </w:rPr>
            <w:t xml:space="preserve">Programa de </w:t>
          </w:r>
          <w:proofErr w:type="spellStart"/>
          <w:r w:rsidRPr="00532556">
            <w:rPr>
              <w:rFonts w:ascii="Times New Roman" w:hAnsi="Times New Roman" w:cs="Times New Roman"/>
              <w:sz w:val="24"/>
              <w:szCs w:val="24"/>
            </w:rPr>
            <w:t>Pós-graduação</w:t>
          </w:r>
          <w:proofErr w:type="spellEnd"/>
          <w:r w:rsidRPr="00532556">
            <w:rPr>
              <w:rFonts w:ascii="Times New Roman" w:hAnsi="Times New Roman" w:cs="Times New Roman"/>
              <w:sz w:val="24"/>
              <w:szCs w:val="24"/>
            </w:rPr>
            <w:t xml:space="preserve"> em</w:t>
          </w:r>
        </w:p>
        <w:p w:rsidR="00B665AE" w:rsidRDefault="006D57CC" w:rsidP="00BD6523">
          <w:pPr>
            <w:spacing w:after="0" w:line="240" w:lineRule="auto"/>
            <w:jc w:val="center"/>
          </w:pPr>
          <w:r w:rsidRPr="00532556">
            <w:rPr>
              <w:rFonts w:ascii="Times New Roman" w:hAnsi="Times New Roman" w:cs="Times New Roman"/>
              <w:sz w:val="24"/>
              <w:szCs w:val="24"/>
            </w:rPr>
            <w:t>Biodiversidade Vegetal</w:t>
          </w:r>
        </w:p>
      </w:tc>
      <w:tc>
        <w:tcPr>
          <w:tcW w:w="1738" w:type="dxa"/>
        </w:tcPr>
        <w:p w:rsidR="00B665AE" w:rsidRDefault="00BD6523" w:rsidP="00BD6523">
          <w:r>
            <w:t xml:space="preserve">   </w:t>
          </w:r>
          <w:r w:rsidRPr="00BD6523">
            <w:rPr>
              <w:noProof/>
            </w:rPr>
            <w:drawing>
              <wp:inline distT="0" distB="0" distL="0" distR="0">
                <wp:extent cx="323850" cy="619125"/>
                <wp:effectExtent l="19050" t="0" r="0" b="0"/>
                <wp:docPr id="4" name="Imagem 3" descr="prioritaria_tipo2 transpar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22" name="Picture 9" descr="prioritaria_tipo2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424" cy="620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6D57CC">
            <w:rPr>
              <w:noProof/>
            </w:rPr>
            <w:drawing>
              <wp:inline distT="0" distB="0" distL="0" distR="0">
                <wp:extent cx="338767" cy="619125"/>
                <wp:effectExtent l="19050" t="0" r="4133" b="0"/>
                <wp:docPr id="2" name="Imagem 2" descr="E:\UFG\LOGOMARCA\ICB\ICB_LOGOMARCA transparent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E:\UFG\LOGOMARCA\ICB\ICB_LOGOMARCA transparent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084" cy="6215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665AE" w:rsidRDefault="004F2811" w:rsidP="00BD652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2098"/>
    <w:multiLevelType w:val="hybridMultilevel"/>
    <w:tmpl w:val="52BED844"/>
    <w:lvl w:ilvl="0" w:tplc="65C80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21BC4">
      <w:start w:val="6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C2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06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0B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1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4E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6E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C1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40B2"/>
    <w:rsid w:val="00076177"/>
    <w:rsid w:val="00134FF1"/>
    <w:rsid w:val="00144AE2"/>
    <w:rsid w:val="001744B3"/>
    <w:rsid w:val="002A7A56"/>
    <w:rsid w:val="00424DD3"/>
    <w:rsid w:val="004B70CD"/>
    <w:rsid w:val="004F2811"/>
    <w:rsid w:val="00532556"/>
    <w:rsid w:val="006622C9"/>
    <w:rsid w:val="006D57CC"/>
    <w:rsid w:val="006F7C4C"/>
    <w:rsid w:val="007C1257"/>
    <w:rsid w:val="008A40B2"/>
    <w:rsid w:val="008F52C4"/>
    <w:rsid w:val="00985767"/>
    <w:rsid w:val="009C52E0"/>
    <w:rsid w:val="00A23F87"/>
    <w:rsid w:val="00A47AEF"/>
    <w:rsid w:val="00A95103"/>
    <w:rsid w:val="00AA632B"/>
    <w:rsid w:val="00AD0046"/>
    <w:rsid w:val="00B51774"/>
    <w:rsid w:val="00BD6523"/>
    <w:rsid w:val="00C32ADE"/>
    <w:rsid w:val="00C57A1C"/>
    <w:rsid w:val="00DC4415"/>
    <w:rsid w:val="00EB1D38"/>
    <w:rsid w:val="00FB70FE"/>
    <w:rsid w:val="00FE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46"/>
  </w:style>
  <w:style w:type="paragraph" w:styleId="Ttulo1">
    <w:name w:val="heading 1"/>
    <w:basedOn w:val="Normal"/>
    <w:next w:val="Normal"/>
    <w:link w:val="Ttulo1Char"/>
    <w:qFormat/>
    <w:rsid w:val="006622C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5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unhideWhenUsed/>
    <w:rsid w:val="00BD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BD6523"/>
  </w:style>
  <w:style w:type="paragraph" w:styleId="Rodap">
    <w:name w:val="footer"/>
    <w:basedOn w:val="Normal"/>
    <w:link w:val="RodapChar"/>
    <w:unhideWhenUsed/>
    <w:rsid w:val="00BD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D6523"/>
  </w:style>
  <w:style w:type="table" w:styleId="Tabelacomgrade">
    <w:name w:val="Table Grid"/>
    <w:basedOn w:val="Tabelanormal"/>
    <w:uiPriority w:val="59"/>
    <w:rsid w:val="00BD6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e">
    <w:name w:val="rodape"/>
    <w:basedOn w:val="Fontepargpadro"/>
    <w:rsid w:val="00C32ADE"/>
  </w:style>
  <w:style w:type="character" w:customStyle="1" w:styleId="Ttulo1Char">
    <w:name w:val="Título 1 Char"/>
    <w:basedOn w:val="Fontepargpadro"/>
    <w:link w:val="Ttulo1"/>
    <w:rsid w:val="006622C9"/>
    <w:rPr>
      <w:rFonts w:ascii="Arial" w:eastAsia="Times New Roman" w:hAnsi="Arial" w:cs="Times New Roman"/>
      <w:b/>
      <w:sz w:val="32"/>
      <w:szCs w:val="20"/>
    </w:rPr>
  </w:style>
  <w:style w:type="paragraph" w:styleId="Corpodetexto">
    <w:name w:val="Body Text"/>
    <w:basedOn w:val="Normal"/>
    <w:link w:val="CorpodetextoChar"/>
    <w:semiHidden/>
    <w:rsid w:val="006622C9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622C9"/>
    <w:rPr>
      <w:rFonts w:ascii="Times New Roman" w:eastAsia="Times New Roman" w:hAnsi="Times New Roman" w:cs="Times New Roman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7617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761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INA</cp:lastModifiedBy>
  <cp:revision>3</cp:revision>
  <cp:lastPrinted>2011-09-05T16:18:00Z</cp:lastPrinted>
  <dcterms:created xsi:type="dcterms:W3CDTF">2012-04-17T15:10:00Z</dcterms:created>
  <dcterms:modified xsi:type="dcterms:W3CDTF">2012-04-17T15:14:00Z</dcterms:modified>
</cp:coreProperties>
</file>