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00000"/>
          <w:sz w:val="24"/>
          <w:szCs w:val="24"/>
          <w:lang w:eastAsia="pt-BR"/>
        </w:rPr>
        <w:t>TITULO DO ARTIGO EM LETRA MAIÚSCULA; NEGRITO; FONTE: TIMES NEW ROMAN, 14; CENTRALIZADO; ESPAÇO SIMPLES; ESTILO NORMAL</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00000"/>
          <w:sz w:val="24"/>
          <w:szCs w:val="24"/>
          <w:lang w:eastAsia="pt-BR"/>
        </w:rPr>
        <w:t>Nomes e Sobrenome(s) dos autores principais</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00000"/>
          <w:sz w:val="24"/>
          <w:szCs w:val="24"/>
          <w:lang w:eastAsia="pt-BR"/>
        </w:rPr>
        <w:t xml:space="preserve">orientador </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00000"/>
          <w:sz w:val="24"/>
          <w:szCs w:val="24"/>
          <w:lang w:eastAsia="pt-BR"/>
        </w:rPr>
        <w:t>(Fonte: Times New Roman, 12, Centralizado, Negrito, Espaço Simples)</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12"/>
          <w:szCs w:val="12"/>
          <w:vertAlign w:val="superscript"/>
          <w:lang w:eastAsia="pt-BR"/>
        </w:rPr>
        <w:t>1</w:t>
      </w:r>
      <w:r>
        <w:rPr>
          <w:rFonts w:eastAsia="Times New Roman" w:cs="Times New Roman" w:ascii="Times New Roman" w:hAnsi="Times New Roman"/>
          <w:color w:val="000000"/>
          <w:sz w:val="20"/>
          <w:szCs w:val="20"/>
          <w:lang w:eastAsia="pt-BR"/>
        </w:rPr>
        <w:t>Instituição/Departamento, e-mail</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12"/>
          <w:szCs w:val="12"/>
          <w:vertAlign w:val="superscript"/>
          <w:lang w:eastAsia="pt-BR"/>
        </w:rPr>
        <w:t>2</w:t>
      </w:r>
      <w:r>
        <w:rPr>
          <w:rFonts w:eastAsia="Times New Roman" w:cs="Times New Roman" w:ascii="Times New Roman" w:hAnsi="Times New Roman"/>
          <w:color w:val="000000"/>
          <w:sz w:val="20"/>
          <w:szCs w:val="20"/>
          <w:lang w:eastAsia="pt-BR"/>
        </w:rPr>
        <w:t>Instituição/Departamento, e-mail</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0"/>
          <w:szCs w:val="20"/>
          <w:lang w:eastAsia="pt-BR"/>
        </w:rPr>
        <w:t>(Fonte: Times New Roman, 10, centralizado)</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00000"/>
          <w:sz w:val="24"/>
          <w:szCs w:val="24"/>
          <w:lang w:eastAsia="pt-BR"/>
        </w:rPr>
        <w:t>Resumo</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both"/>
        <w:rPr/>
      </w:pPr>
      <w:r>
        <w:rPr>
          <w:rFonts w:eastAsia="Times New Roman" w:cs="Times New Roman" w:ascii="Times New Roman" w:hAnsi="Times New Roman"/>
          <w:color w:val="000000"/>
          <w:sz w:val="24"/>
          <w:szCs w:val="24"/>
          <w:lang w:eastAsia="pt-BR"/>
        </w:rPr>
        <w:t xml:space="preserve">Este modelo apresenta as instruções para a elaboração dos trabalhos que deverão ser enviados até o </w:t>
      </w:r>
      <w:r>
        <w:rPr>
          <w:rFonts w:eastAsia="Times New Roman" w:cs="Times New Roman" w:ascii="Times New Roman" w:hAnsi="Times New Roman"/>
          <w:b/>
          <w:bCs/>
          <w:color w:val="000000"/>
          <w:sz w:val="24"/>
          <w:szCs w:val="24"/>
          <w:lang w:eastAsia="pt-BR"/>
        </w:rPr>
        <w:t>dia 20 de agosto de 2016</w:t>
      </w:r>
      <w:r>
        <w:rPr>
          <w:rFonts w:eastAsia="Times New Roman" w:cs="Times New Roman" w:ascii="Times New Roman" w:hAnsi="Times New Roman"/>
          <w:color w:val="000000"/>
          <w:sz w:val="24"/>
          <w:szCs w:val="24"/>
          <w:lang w:eastAsia="pt-BR"/>
        </w:rPr>
        <w:t xml:space="preserve">, em arquivo </w:t>
      </w:r>
      <w:r>
        <w:rPr>
          <w:rFonts w:eastAsia="Times New Roman" w:cs="Times New Roman" w:ascii="Times New Roman" w:hAnsi="Times New Roman"/>
          <w:i/>
          <w:iCs/>
          <w:color w:val="000000"/>
          <w:sz w:val="24"/>
          <w:szCs w:val="24"/>
          <w:lang w:eastAsia="pt-BR"/>
        </w:rPr>
        <w:t>pdf</w:t>
      </w:r>
      <w:r>
        <w:rPr>
          <w:rFonts w:eastAsia="Times New Roman" w:cs="Times New Roman" w:ascii="Times New Roman" w:hAnsi="Times New Roman"/>
          <w:color w:val="000000"/>
          <w:sz w:val="24"/>
          <w:szCs w:val="24"/>
          <w:lang w:eastAsia="pt-BR"/>
        </w:rPr>
        <w:t xml:space="preserve">. O resumo dos trabalhos deve conter no máximo </w:t>
      </w:r>
      <w:r>
        <w:rPr>
          <w:rFonts w:eastAsia="Times New Roman" w:cs="Times New Roman" w:ascii="Times New Roman" w:hAnsi="Times New Roman"/>
          <w:b/>
          <w:bCs/>
          <w:color w:val="000000"/>
          <w:sz w:val="24"/>
          <w:szCs w:val="24"/>
          <w:lang w:eastAsia="pt-BR"/>
        </w:rPr>
        <w:t>250</w:t>
      </w:r>
      <w:r>
        <w:rPr>
          <w:rFonts w:eastAsia="Times New Roman" w:cs="Times New Roman" w:ascii="Times New Roman" w:hAnsi="Times New Roman"/>
          <w:color w:val="000000"/>
          <w:sz w:val="24"/>
          <w:szCs w:val="24"/>
          <w:lang w:eastAsia="pt-BR"/>
        </w:rPr>
        <w:t xml:space="preserve"> palavras, na fonte </w:t>
      </w:r>
      <w:r>
        <w:rPr>
          <w:rFonts w:eastAsia="Times New Roman" w:cs="Times New Roman" w:ascii="Times New Roman" w:hAnsi="Times New Roman"/>
          <w:i/>
          <w:iCs/>
          <w:color w:val="000000"/>
          <w:sz w:val="24"/>
          <w:szCs w:val="24"/>
          <w:lang w:eastAsia="pt-BR"/>
        </w:rPr>
        <w:t>Times New Roman</w:t>
      </w:r>
      <w:r>
        <w:rPr>
          <w:rFonts w:eastAsia="Times New Roman" w:cs="Times New Roman" w:ascii="Times New Roman" w:hAnsi="Times New Roman"/>
          <w:color w:val="000000"/>
          <w:sz w:val="24"/>
          <w:szCs w:val="24"/>
          <w:lang w:eastAsia="pt-BR"/>
        </w:rPr>
        <w:t xml:space="preserve">, tamanho 12, espaço simples, sem recuos, com páginas configuradas por 2,5 em todos os lados. A partir da compilação dos resumos serão produzidos os cadernos de resumos do evento. Os trabalhos completos serão publicados nos Anais do II ENCONTRO DE ESTÁGIO DA LICENCIATURA EM MATEMÁTICA, em versão eletrônica, </w:t>
      </w:r>
      <w:r>
        <w:rPr>
          <w:rFonts w:eastAsia="Times New Roman" w:cs="Times New Roman" w:ascii="Times New Roman" w:hAnsi="Times New Roman"/>
          <w:i/>
          <w:iCs/>
          <w:color w:val="000000"/>
          <w:sz w:val="24"/>
          <w:szCs w:val="24"/>
          <w:lang w:eastAsia="pt-BR"/>
        </w:rPr>
        <w:t>site</w:t>
      </w:r>
      <w:r>
        <w:rPr>
          <w:rFonts w:eastAsia="Times New Roman" w:cs="Times New Roman" w:ascii="Times New Roman" w:hAnsi="Times New Roman"/>
          <w:color w:val="000000"/>
          <w:sz w:val="24"/>
          <w:szCs w:val="24"/>
          <w:lang w:eastAsia="pt-BR"/>
        </w:rPr>
        <w:t xml:space="preserve"> que está sendo preparado. As inscrições serão por meio do envio do resumo para o e-mail </w:t>
      </w:r>
      <w:hyperlink r:id="rId2">
        <w:r>
          <w:rPr>
            <w:rStyle w:val="LinkdaInternet"/>
            <w:rFonts w:eastAsia="Times New Roman" w:cs="Times New Roman" w:ascii="Times New Roman" w:hAnsi="Times New Roman"/>
            <w:color w:val="000080"/>
            <w:sz w:val="24"/>
            <w:szCs w:val="24"/>
            <w:u w:val="single"/>
            <w:lang w:eastAsia="pt-BR"/>
          </w:rPr>
          <w:t>lematufg@gmail.com</w:t>
        </w:r>
      </w:hyperlink>
      <w:r>
        <w:rPr>
          <w:rFonts w:eastAsia="Times New Roman" w:cs="Times New Roman" w:ascii="Times New Roman" w:hAnsi="Times New Roman"/>
          <w:color w:val="000000"/>
          <w:sz w:val="24"/>
          <w:szCs w:val="24"/>
          <w:lang w:eastAsia="pt-BR"/>
        </w:rPr>
        <w:t>. O presente modelo apresenta, inicialmente, as normas gerais, comuns (temos alguns exemplos de referência bibliográfica). As orientações pormenorizadas relativas à redação dos resumos é responsabilidade das orientações. Mas, orienta-se que apresente a experiência de cada estágio no primeiro semestre de 2016.</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120"/>
        <w:jc w:val="both"/>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00000"/>
          <w:sz w:val="24"/>
          <w:szCs w:val="24"/>
          <w:lang w:eastAsia="pt-BR"/>
        </w:rPr>
        <w:t xml:space="preserve">Palavras-chave: </w:t>
      </w:r>
      <w:r>
        <w:rPr>
          <w:rFonts w:eastAsia="Times New Roman" w:cs="Times New Roman" w:ascii="Times New Roman" w:hAnsi="Times New Roman"/>
          <w:color w:val="000000"/>
          <w:sz w:val="24"/>
          <w:szCs w:val="24"/>
          <w:lang w:eastAsia="pt-BR"/>
        </w:rPr>
        <w:t>Máximo de cinco palavras ou termos.</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00000"/>
          <w:sz w:val="24"/>
          <w:szCs w:val="24"/>
          <w:lang w:eastAsia="pt-BR"/>
        </w:rPr>
        <w:t>Referências</w:t>
      </w:r>
    </w:p>
    <w:p>
      <w:pPr>
        <w:pStyle w:val="Normal"/>
        <w:spacing w:lineRule="auto" w:line="240" w:before="120" w:after="120"/>
        <w:rPr>
          <w:rFonts w:ascii="Times New Roman" w:hAnsi="Times New Roman" w:eastAsia="Times New Roman" w:cs="Times New Roman"/>
          <w:sz w:val="24"/>
          <w:szCs w:val="24"/>
          <w:lang w:eastAsia="pt-BR"/>
        </w:rPr>
      </w:pPr>
      <w:r>
        <w:rPr>
          <w:rFonts w:eastAsia="Times New Roman" w:cs="Times New Roman" w:ascii="Times New Roman" w:hAnsi="Times New Roman"/>
          <w:color w:val="0000FF"/>
          <w:sz w:val="24"/>
          <w:szCs w:val="24"/>
          <w:lang w:eastAsia="pt-BR"/>
        </w:rPr>
        <w:t xml:space="preserve"> </w:t>
      </w:r>
      <w:r>
        <w:rPr>
          <w:rFonts w:eastAsia="Times New Roman" w:cs="Times New Roman" w:ascii="Times New Roman" w:hAnsi="Times New Roman"/>
          <w:color w:val="0000FF"/>
          <w:sz w:val="24"/>
          <w:szCs w:val="24"/>
          <w:lang w:eastAsia="pt-BR"/>
        </w:rPr>
        <w:t xml:space="preserve">(Para todas as referências, deve-se usar: fonte </w:t>
      </w:r>
      <w:r>
        <w:rPr>
          <w:rFonts w:eastAsia="Times New Roman" w:cs="Times New Roman" w:ascii="Times New Roman" w:hAnsi="Times New Roman"/>
          <w:i/>
          <w:iCs/>
          <w:color w:val="0000FF"/>
          <w:sz w:val="24"/>
          <w:szCs w:val="24"/>
          <w:lang w:eastAsia="pt-BR"/>
        </w:rPr>
        <w:t>Times New Roman</w:t>
      </w:r>
      <w:r>
        <w:rPr>
          <w:rFonts w:eastAsia="Times New Roman" w:cs="Times New Roman" w:ascii="Times New Roman" w:hAnsi="Times New Roman"/>
          <w:color w:val="0000FF"/>
          <w:sz w:val="24"/>
          <w:szCs w:val="24"/>
          <w:lang w:eastAsia="pt-BR"/>
        </w:rPr>
        <w:t>, tamanho 12; espaço simples entre linhas, alinhamento à esquerda; espaçamento de 6 pontos antes e depois do parágrafo; sobrenomes dos autores em letras maiúsculas e apenas letras iniciais dos prenomes</w:t>
      </w:r>
      <w:bookmarkStart w:id="0" w:name="_GoBack"/>
      <w:bookmarkEnd w:id="0"/>
      <w:r>
        <w:rPr>
          <w:rFonts w:eastAsia="Times New Roman" w:cs="Times New Roman" w:ascii="Times New Roman" w:hAnsi="Times New Roman"/>
          <w:color w:val="0000FF"/>
          <w:sz w:val="24"/>
          <w:szCs w:val="24"/>
          <w:lang w:eastAsia="pt-BR"/>
        </w:rPr>
        <w:t xml:space="preserve">; quando houver mais de um autor, nomes dos autores separados por ponto e vírgula. </w:t>
      </w:r>
      <w:r>
        <w:rPr>
          <w:rFonts w:eastAsia="Times New Roman" w:cs="Times New Roman" w:ascii="Times New Roman" w:hAnsi="Times New Roman"/>
          <w:color w:val="0744EF"/>
          <w:sz w:val="24"/>
          <w:szCs w:val="24"/>
          <w:lang w:eastAsia="pt-BR"/>
        </w:rPr>
        <w:t xml:space="preserve">Consulte também as normas </w:t>
      </w:r>
      <w:r>
        <w:rPr>
          <w:rFonts w:eastAsia="Times New Roman" w:cs="Times New Roman" w:ascii="Times New Roman" w:hAnsi="Times New Roman"/>
          <w:color w:val="0037A4"/>
          <w:sz w:val="24"/>
          <w:szCs w:val="24"/>
          <w:lang w:eastAsia="pt-BR"/>
        </w:rPr>
        <w:t>ABNT - NBR 6023, de agosto de 2002</w:t>
      </w:r>
      <w:r>
        <w:rPr>
          <w:rFonts w:eastAsia="Times New Roman" w:cs="Times New Roman" w:ascii="Times New Roman" w:hAnsi="Times New Roman"/>
          <w:color w:val="0744EF"/>
          <w:sz w:val="24"/>
          <w:szCs w:val="24"/>
          <w:lang w:eastAsia="pt-BR"/>
        </w:rPr>
        <w:t>).</w:t>
      </w:r>
    </w:p>
    <w:p>
      <w:pPr>
        <w:pStyle w:val="Normal"/>
        <w:spacing w:lineRule="auto" w:line="240" w:before="120" w:after="0"/>
        <w:jc w:val="both"/>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744EF"/>
          <w:lang w:eastAsia="pt-BR"/>
        </w:rPr>
        <w:t>(Para Livro)</w:t>
      </w:r>
    </w:p>
    <w:p>
      <w:pPr>
        <w:pStyle w:val="Normal"/>
        <w:spacing w:lineRule="auto" w:line="240" w:before="120" w:after="120"/>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 xml:space="preserve">SOBRENOME, Nome abreviado. </w:t>
      </w:r>
      <w:r>
        <w:rPr>
          <w:rFonts w:eastAsia="Times New Roman" w:cs="Times New Roman" w:ascii="Times New Roman" w:hAnsi="Times New Roman"/>
          <w:b/>
          <w:bCs/>
          <w:color w:val="000000"/>
          <w:sz w:val="24"/>
          <w:szCs w:val="24"/>
          <w:lang w:eastAsia="pt-BR"/>
        </w:rPr>
        <w:t>Título do livro</w:t>
      </w:r>
      <w:r>
        <w:rPr>
          <w:rFonts w:eastAsia="Times New Roman" w:cs="Times New Roman" w:ascii="Times New Roman" w:hAnsi="Times New Roman"/>
          <w:color w:val="000000"/>
          <w:sz w:val="24"/>
          <w:szCs w:val="24"/>
          <w:lang w:eastAsia="pt-BR"/>
        </w:rPr>
        <w:t xml:space="preserve"> (destacar com negrito): subtítulo (se houver). Edição. Local: Nome da editora (sem a palavra editora), ano.</w:t>
      </w:r>
    </w:p>
    <w:p>
      <w:pPr>
        <w:pStyle w:val="Normal"/>
        <w:spacing w:lineRule="auto" w:line="240" w:before="120" w:after="0"/>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744EF"/>
          <w:lang w:eastAsia="pt-BR"/>
        </w:rPr>
        <w:t>(Para Capítulo de Livro)</w:t>
      </w:r>
    </w:p>
    <w:p>
      <w:pPr>
        <w:pStyle w:val="Normal"/>
        <w:spacing w:lineRule="auto" w:line="240" w:before="120" w:after="120"/>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 xml:space="preserve">SOBRENOME, Nome abreviado. Título do capítulo. In: SOBRENOME, Nome abreviado. </w:t>
      </w:r>
      <w:r>
        <w:rPr>
          <w:rFonts w:eastAsia="Times New Roman" w:cs="Times New Roman" w:ascii="Times New Roman" w:hAnsi="Times New Roman"/>
          <w:b/>
          <w:bCs/>
          <w:color w:val="000000"/>
          <w:sz w:val="24"/>
          <w:szCs w:val="24"/>
          <w:lang w:eastAsia="pt-BR"/>
        </w:rPr>
        <w:t>Título do livro</w:t>
      </w:r>
      <w:r>
        <w:rPr>
          <w:rFonts w:eastAsia="Times New Roman" w:cs="Times New Roman" w:ascii="Times New Roman" w:hAnsi="Times New Roman"/>
          <w:color w:val="000000"/>
          <w:sz w:val="24"/>
          <w:szCs w:val="24"/>
          <w:lang w:eastAsia="pt-BR"/>
        </w:rPr>
        <w:t xml:space="preserve"> (destacar em negrito). Local: Editora, ano. v. seguido do número do volume (se houver), Números das páginas (inicial e final do capítulo) separados por hífen.</w:t>
      </w:r>
    </w:p>
    <w:p>
      <w:pPr>
        <w:pStyle w:val="Normal"/>
        <w:spacing w:lineRule="auto" w:line="240" w:before="120" w:after="0"/>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744EF"/>
          <w:lang w:eastAsia="pt-BR"/>
        </w:rPr>
        <w:t>(Para Artigo de Revista e/ou Periódico)</w:t>
      </w:r>
    </w:p>
    <w:p>
      <w:pPr>
        <w:pStyle w:val="Normal"/>
        <w:spacing w:lineRule="auto" w:line="240" w:before="120" w:after="120"/>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 xml:space="preserve">SOBRENOME, Nome abreviado. Título do artigo. </w:t>
      </w:r>
      <w:r>
        <w:rPr>
          <w:rFonts w:eastAsia="Times New Roman" w:cs="Times New Roman" w:ascii="Times New Roman" w:hAnsi="Times New Roman"/>
          <w:b/>
          <w:bCs/>
          <w:color w:val="000000"/>
          <w:sz w:val="24"/>
          <w:szCs w:val="24"/>
          <w:lang w:eastAsia="pt-BR"/>
        </w:rPr>
        <w:t>Título do periódico/revista</w:t>
      </w:r>
      <w:r>
        <w:rPr>
          <w:rFonts w:eastAsia="Times New Roman" w:cs="Times New Roman" w:ascii="Times New Roman" w:hAnsi="Times New Roman"/>
          <w:color w:val="000000"/>
          <w:sz w:val="24"/>
          <w:szCs w:val="24"/>
          <w:lang w:eastAsia="pt-BR"/>
        </w:rPr>
        <w:t xml:space="preserve"> (destacar com negrito), Cidade de publicação, v. seguido do número do volume, n. seguido do número do fascículo, p. seguido dos números das páginas (inicial e final do artigo) separados por hífen, mês (abreviado). Ano.</w:t>
      </w:r>
    </w:p>
    <w:p>
      <w:pPr>
        <w:pStyle w:val="Normal"/>
        <w:spacing w:lineRule="auto" w:line="240" w:before="120" w:after="0"/>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744EF"/>
          <w:lang w:eastAsia="pt-BR"/>
        </w:rPr>
        <w:t>(Para Trabalhos Publicados em Eventos)</w:t>
      </w:r>
    </w:p>
    <w:p>
      <w:pPr>
        <w:pStyle w:val="Normal"/>
        <w:spacing w:lineRule="auto" w:line="240" w:before="120" w:after="120"/>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SOBRENOME, Nome abreviado. Título do trabalho. In: NOME DO EVENTO (maiúsculas), número da edição do evento em algarismo arábico, ano, Cidade onde se realizou o evento. </w:t>
      </w:r>
      <w:r>
        <w:rPr>
          <w:rFonts w:eastAsia="Times New Roman" w:cs="Times New Roman" w:ascii="Times New Roman" w:hAnsi="Times New Roman"/>
          <w:b/>
          <w:bCs/>
          <w:color w:val="000000"/>
          <w:sz w:val="24"/>
          <w:szCs w:val="24"/>
          <w:lang w:eastAsia="pt-BR"/>
        </w:rPr>
        <w:t xml:space="preserve">Título da publicação do evento... </w:t>
      </w:r>
      <w:r>
        <w:rPr>
          <w:rFonts w:eastAsia="Times New Roman" w:cs="Times New Roman" w:ascii="Times New Roman" w:hAnsi="Times New Roman"/>
          <w:color w:val="000000"/>
          <w:sz w:val="24"/>
          <w:szCs w:val="24"/>
          <w:lang w:eastAsia="pt-BR"/>
        </w:rPr>
        <w:t>Cidade de publicação: Nome da editora, ano de publicação. p. seguido dos números das páginas (inicial e final do artigo) separados por hífen. Descrição física (CD-ROM, versão impressa, etc.). Notas.</w:t>
      </w:r>
    </w:p>
    <w:p>
      <w:pPr>
        <w:pStyle w:val="Normal"/>
        <w:spacing w:lineRule="auto" w:line="240" w:before="120" w:after="0"/>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744EF"/>
          <w:lang w:eastAsia="pt-BR"/>
        </w:rPr>
        <w:t>(Para Dissertações e Teses)</w:t>
      </w:r>
    </w:p>
    <w:p>
      <w:pPr>
        <w:pStyle w:val="Normal"/>
        <w:spacing w:lineRule="auto" w:line="240" w:before="120" w:after="120"/>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 xml:space="preserve">SOBRENOME, Nome abreviado. </w:t>
      </w:r>
      <w:r>
        <w:rPr>
          <w:rFonts w:eastAsia="Times New Roman" w:cs="Times New Roman" w:ascii="Times New Roman" w:hAnsi="Times New Roman"/>
          <w:b/>
          <w:bCs/>
          <w:color w:val="000000"/>
          <w:sz w:val="24"/>
          <w:szCs w:val="24"/>
          <w:lang w:eastAsia="pt-BR"/>
        </w:rPr>
        <w:t xml:space="preserve">Título do trabalho: </w:t>
      </w:r>
      <w:r>
        <w:rPr>
          <w:rFonts w:eastAsia="Times New Roman" w:cs="Times New Roman" w:ascii="Times New Roman" w:hAnsi="Times New Roman"/>
          <w:color w:val="000000"/>
          <w:sz w:val="24"/>
          <w:szCs w:val="24"/>
          <w:lang w:eastAsia="pt-BR"/>
        </w:rPr>
        <w:t>subtítulo. Ano de depósito. Número de volumes seguido de v. ou de folhas seguido de .f (se for um único volume). Dissertação (Mestrado em ...) (ou) Tese (Doutorado em ...) – Faculdade de... (ou) Instituto de..., Universidade... , Cidade da defesa, ano da defesa.</w:t>
      </w:r>
    </w:p>
    <w:p>
      <w:pPr>
        <w:pStyle w:val="Normal"/>
        <w:spacing w:lineRule="auto" w:line="240" w:before="120" w:after="0"/>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744EF"/>
          <w:lang w:eastAsia="pt-BR"/>
        </w:rPr>
        <w:t>(Para Texto retirado de Homepages)</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 xml:space="preserve">SOBRENOME, Nome abreviado. </w:t>
      </w:r>
      <w:r>
        <w:rPr>
          <w:rFonts w:eastAsia="Times New Roman" w:cs="Times New Roman" w:ascii="Times New Roman" w:hAnsi="Times New Roman"/>
          <w:b/>
          <w:bCs/>
          <w:color w:val="000000"/>
          <w:sz w:val="24"/>
          <w:szCs w:val="24"/>
          <w:lang w:eastAsia="pt-BR"/>
        </w:rPr>
        <w:t>Título do texto.</w:t>
      </w:r>
      <w:r>
        <w:rPr>
          <w:rFonts w:eastAsia="Times New Roman" w:cs="Times New Roman" w:ascii="Times New Roman" w:hAnsi="Times New Roman"/>
          <w:color w:val="000000"/>
          <w:sz w:val="24"/>
          <w:szCs w:val="24"/>
          <w:lang w:eastAsia="pt-BR"/>
        </w:rPr>
        <w:t xml:space="preserve"> Disponível em: &lt; endereço do site &gt; Acesso em: dia mês (abreviado e com inicial minúscula). Ano.</w:t>
      </w:r>
    </w:p>
    <w:p>
      <w:pPr>
        <w:pStyle w:val="Normal"/>
        <w:spacing w:lineRule="auto" w:line="240" w:before="120" w:after="120"/>
        <w:rPr>
          <w:rFonts w:ascii="Times New Roman" w:hAnsi="Times New Roman" w:eastAsia="Times New Roman" w:cs="Times New Roman"/>
          <w:sz w:val="24"/>
          <w:szCs w:val="24"/>
          <w:lang w:eastAsia="pt-BR"/>
        </w:rPr>
      </w:pPr>
      <w:r>
        <w:rPr>
          <w:rFonts w:eastAsia="Times New Roman" w:cs="Times New Roman" w:ascii="Times New Roman" w:hAnsi="Times New Roman"/>
          <w:b/>
          <w:bCs/>
          <w:i/>
          <w:iCs/>
          <w:color w:val="0744EF"/>
          <w:lang w:eastAsia="pt-BR"/>
        </w:rPr>
        <w:t>Exemplos:</w:t>
      </w:r>
    </w:p>
    <w:p>
      <w:pPr>
        <w:pStyle w:val="Normal"/>
        <w:spacing w:lineRule="auto" w:line="240" w:before="120" w:after="120"/>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 xml:space="preserve">LINS, R. C. Matemática, monstros, significados e educação matemática. </w:t>
      </w:r>
      <w:r>
        <w:rPr>
          <w:rFonts w:eastAsia="Times New Roman" w:cs="Times New Roman" w:ascii="Times New Roman" w:hAnsi="Times New Roman"/>
          <w:color w:val="000000"/>
          <w:sz w:val="24"/>
          <w:szCs w:val="24"/>
          <w:lang w:val="en-US" w:eastAsia="pt-BR"/>
        </w:rPr>
        <w:t xml:space="preserve">In: BICUDO, M.A.V.; BORBA, M. C. B. (Orgs.). </w:t>
      </w:r>
      <w:r>
        <w:rPr>
          <w:rFonts w:eastAsia="Times New Roman" w:cs="Times New Roman" w:ascii="Times New Roman" w:hAnsi="Times New Roman"/>
          <w:b/>
          <w:bCs/>
          <w:color w:val="000000"/>
          <w:sz w:val="24"/>
          <w:szCs w:val="24"/>
          <w:lang w:eastAsia="pt-BR"/>
        </w:rPr>
        <w:t>Educação matemática: pesquisa em movimento</w:t>
      </w:r>
      <w:r>
        <w:rPr>
          <w:rFonts w:eastAsia="Times New Roman" w:cs="Times New Roman" w:ascii="Times New Roman" w:hAnsi="Times New Roman"/>
          <w:i/>
          <w:iCs/>
          <w:color w:val="000000"/>
          <w:sz w:val="24"/>
          <w:szCs w:val="24"/>
          <w:lang w:eastAsia="pt-BR"/>
        </w:rPr>
        <w:t>.</w:t>
      </w:r>
      <w:r>
        <w:rPr>
          <w:rFonts w:eastAsia="Times New Roman" w:cs="Times New Roman" w:ascii="Times New Roman" w:hAnsi="Times New Roman"/>
          <w:color w:val="000000"/>
          <w:sz w:val="24"/>
          <w:szCs w:val="24"/>
          <w:lang w:eastAsia="pt-BR"/>
        </w:rPr>
        <w:t xml:space="preserve"> São Paulo: Cortez, 2004. v. 1, p. 92-120.</w:t>
      </w:r>
    </w:p>
    <w:p>
      <w:pPr>
        <w:pStyle w:val="Normal"/>
        <w:numPr>
          <w:ilvl w:val="0"/>
          <w:numId w:val="0"/>
        </w:numPr>
        <w:spacing w:lineRule="auto" w:line="240" w:before="120" w:after="120"/>
        <w:outlineLvl w:val="2"/>
        <w:rPr>
          <w:rFonts w:ascii="Times New Roman" w:hAnsi="Times New Roman" w:eastAsia="Times New Roman" w:cs="Times New Roman"/>
          <w:b/>
          <w:b/>
          <w:bCs/>
          <w:sz w:val="27"/>
          <w:szCs w:val="27"/>
          <w:lang w:eastAsia="pt-BR"/>
        </w:rPr>
      </w:pPr>
      <w:r>
        <w:rPr>
          <w:rFonts w:eastAsia="Times New Roman" w:cs="Times New Roman" w:ascii="Times New Roman" w:hAnsi="Times New Roman"/>
          <w:color w:val="000000"/>
          <w:sz w:val="24"/>
          <w:szCs w:val="24"/>
          <w:lang w:val="en-US" w:eastAsia="pt-BR"/>
        </w:rPr>
        <w:t xml:space="preserve">NCTM - </w:t>
      </w:r>
      <w:r>
        <w:rPr>
          <w:rFonts w:eastAsia="Times New Roman" w:cs="Times New Roman" w:ascii="Times New Roman" w:hAnsi="Times New Roman"/>
          <w:i/>
          <w:iCs/>
          <w:color w:val="000000"/>
          <w:sz w:val="24"/>
          <w:szCs w:val="24"/>
          <w:lang w:val="en-US" w:eastAsia="pt-BR"/>
        </w:rPr>
        <w:t>NATIONAL COUNCIL OF TEACHERS OF MATHEMATICS.</w:t>
      </w:r>
      <w:r>
        <w:rPr>
          <w:rFonts w:eastAsia="Times New Roman" w:cs="Times New Roman" w:ascii="Times New Roman" w:hAnsi="Times New Roman"/>
          <w:b/>
          <w:bCs/>
          <w:color w:val="000000"/>
          <w:sz w:val="24"/>
          <w:szCs w:val="24"/>
          <w:lang w:val="en-US" w:eastAsia="pt-BR"/>
        </w:rPr>
        <w:t xml:space="preserve"> </w:t>
      </w:r>
      <w:r>
        <w:rPr>
          <w:rFonts w:eastAsia="Times New Roman" w:cs="Times New Roman" w:ascii="Times New Roman" w:hAnsi="Times New Roman"/>
          <w:b/>
          <w:bCs/>
          <w:color w:val="000000"/>
          <w:sz w:val="24"/>
          <w:szCs w:val="24"/>
          <w:lang w:eastAsia="pt-BR"/>
        </w:rPr>
        <w:t xml:space="preserve">Princípios e normas para a matemática escolar. </w:t>
      </w:r>
      <w:r>
        <w:rPr>
          <w:rFonts w:eastAsia="Times New Roman" w:cs="Times New Roman" w:ascii="Times New Roman" w:hAnsi="Times New Roman"/>
          <w:color w:val="000000"/>
          <w:sz w:val="24"/>
          <w:szCs w:val="24"/>
          <w:lang w:eastAsia="pt-BR"/>
        </w:rPr>
        <w:t>Lisboa: APM, 2007.</w:t>
      </w:r>
    </w:p>
    <w:p>
      <w:pPr>
        <w:pStyle w:val="Normal"/>
        <w:spacing w:lineRule="auto" w:line="240" w:before="120" w:after="120"/>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 xml:space="preserve">HENRIQUES, M. D.; SILVA, A. M. Significados producidos por estudiantes secundarios brasileños para área de figuras planas. In: CONGRESO IBEROAMERICANO DE EDUCACION MATEMATICA, 6., 2009, Puerto Montt. </w:t>
      </w:r>
      <w:r>
        <w:rPr>
          <w:rFonts w:eastAsia="Times New Roman" w:cs="Times New Roman" w:ascii="Times New Roman" w:hAnsi="Times New Roman"/>
          <w:b/>
          <w:bCs/>
          <w:color w:val="000000"/>
          <w:sz w:val="24"/>
          <w:szCs w:val="24"/>
          <w:lang w:eastAsia="pt-BR"/>
        </w:rPr>
        <w:t xml:space="preserve">Actas… </w:t>
      </w:r>
      <w:r>
        <w:rPr>
          <w:rFonts w:eastAsia="Times New Roman" w:cs="Times New Roman" w:ascii="Times New Roman" w:hAnsi="Times New Roman"/>
          <w:color w:val="000000"/>
          <w:sz w:val="24"/>
          <w:szCs w:val="24"/>
          <w:lang w:eastAsia="pt-BR"/>
        </w:rPr>
        <w:t>Puerto Montt, Chile: FISEM, 2009. p. 580-589.</w:t>
      </w:r>
    </w:p>
    <w:p>
      <w:pPr>
        <w:pStyle w:val="Normal"/>
        <w:rPr/>
      </w:pPr>
      <w:r>
        <w:rPr>
          <w:rFonts w:eastAsia="Times New Roman" w:cs="Times New Roman" w:ascii="Times New Roman" w:hAnsi="Times New Roman"/>
          <w:sz w:val="24"/>
          <w:szCs w:val="24"/>
          <w:lang w:eastAsia="pt-BR"/>
        </w:rPr>
        <w:br/>
      </w:r>
    </w:p>
    <w:p>
      <w:pPr>
        <w:pStyle w:val="Normal"/>
        <w:rPr/>
      </w:pPr>
      <w:r>
        <w:rPr/>
      </w:r>
    </w:p>
    <w:p>
      <w:pPr>
        <w:pStyle w:val="Normal"/>
        <w:rPr/>
      </w:pPr>
      <w:r>
        <w:rPr/>
      </w:r>
    </w:p>
    <w:p>
      <w:pPr>
        <w:pStyle w:val="Normal"/>
        <w:rPr/>
      </w:pPr>
      <w:r>
        <w:rPr/>
      </w:r>
    </w:p>
    <w:sectPr>
      <w:headerReference w:type="default" r:id="rId3"/>
      <w:type w:val="nextPage"/>
      <w:pgSz w:w="11906" w:h="16838"/>
      <w:pgMar w:left="1701" w:right="1701"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114300" distR="114300" simplePos="0" locked="0" layoutInCell="1" allowOverlap="1" relativeHeight="3">
          <wp:simplePos x="0" y="0"/>
          <wp:positionH relativeFrom="margin">
            <wp:posOffset>-756285</wp:posOffset>
          </wp:positionH>
          <wp:positionV relativeFrom="paragraph">
            <wp:posOffset>-382905</wp:posOffset>
          </wp:positionV>
          <wp:extent cx="6937375" cy="1781810"/>
          <wp:effectExtent l="0" t="0" r="0" b="0"/>
          <wp:wrapSquare wrapText="bothSides"/>
          <wp:docPr id="1" name="Imagem 2" descr="C:\Users\Janice\Desktop\ENCONTRO\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C:\Users\Janice\Desktop\ENCONTRO\CABEÇALHO.jpg"/>
                  <pic:cNvPicPr>
                    <a:picLocks noChangeAspect="1" noChangeArrowheads="1"/>
                  </pic:cNvPicPr>
                </pic:nvPicPr>
                <pic:blipFill>
                  <a:blip r:embed="rId1"/>
                  <a:stretch>
                    <a:fillRect/>
                  </a:stretch>
                </pic:blipFill>
                <pic:spPr bwMode="auto">
                  <a:xfrm>
                    <a:off x="0" y="0"/>
                    <a:ext cx="6937375" cy="1781810"/>
                  </a:xfrm>
                  <a:prstGeom prst="rect">
                    <a:avLst/>
                  </a:prstGeom>
                  <a:noFill/>
                  <a:ln w="9525">
                    <a:noFill/>
                    <a:miter lim="800000"/>
                    <a:headEnd/>
                    <a:tailEnd/>
                  </a:ln>
                </pic:spPr>
              </pic:pic>
            </a:graphicData>
          </a:graphic>
        </wp:anchor>
      </w:drawing>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pacing w:lineRule="auto" w:line="259"/>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pt-BR" w:eastAsia="en-US" w:bidi="ar-SA"/>
    </w:rPr>
  </w:style>
  <w:style w:type="paragraph" w:styleId="Ttulo3">
    <w:name w:val="Título 3"/>
    <w:basedOn w:val="Normal"/>
    <w:link w:val="Ttulo3Char"/>
    <w:uiPriority w:val="9"/>
    <w:qFormat/>
    <w:rsid w:val="0077634b"/>
    <w:pPr>
      <w:spacing w:lineRule="auto" w:line="240" w:beforeAutospacing="1" w:afterAutospacing="1"/>
      <w:outlineLvl w:val="2"/>
    </w:pPr>
    <w:rPr>
      <w:rFonts w:ascii="Times New Roman" w:hAnsi="Times New Roman" w:eastAsia="Times New Roman" w:cs="Times New Roman"/>
      <w:b/>
      <w:bCs/>
      <w:sz w:val="27"/>
      <w:szCs w:val="27"/>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ae7d75"/>
    <w:rPr/>
  </w:style>
  <w:style w:type="character" w:styleId="RodapChar" w:customStyle="1">
    <w:name w:val="Rodapé Char"/>
    <w:basedOn w:val="DefaultParagraphFont"/>
    <w:link w:val="Rodap"/>
    <w:uiPriority w:val="99"/>
    <w:qFormat/>
    <w:rsid w:val="00ae7d75"/>
    <w:rPr/>
  </w:style>
  <w:style w:type="character" w:styleId="Ttulo3Char" w:customStyle="1">
    <w:name w:val="Título 3 Char"/>
    <w:basedOn w:val="DefaultParagraphFont"/>
    <w:link w:val="Ttulo3"/>
    <w:uiPriority w:val="9"/>
    <w:qFormat/>
    <w:rsid w:val="0077634b"/>
    <w:rPr>
      <w:rFonts w:ascii="Times New Roman" w:hAnsi="Times New Roman" w:eastAsia="Times New Roman" w:cs="Times New Roman"/>
      <w:b/>
      <w:bCs/>
      <w:sz w:val="27"/>
      <w:szCs w:val="27"/>
      <w:lang w:eastAsia="pt-BR"/>
    </w:rPr>
  </w:style>
  <w:style w:type="character" w:styleId="LinkdaInternet">
    <w:name w:val="Link da Internet"/>
    <w:basedOn w:val="DefaultParagraphFont"/>
    <w:uiPriority w:val="99"/>
    <w:semiHidden/>
    <w:unhideWhenUsed/>
    <w:rsid w:val="0077634b"/>
    <w:rPr>
      <w:color w:val="0000FF"/>
      <w:u w:val="single"/>
    </w:rPr>
  </w:style>
  <w:style w:type="paragraph" w:styleId="Ttulo">
    <w:name w:val="Título"/>
    <w:basedOn w:val="Normal"/>
    <w:next w:val="Corpodotexto"/>
    <w:qFormat/>
    <w:pPr>
      <w:keepNext/>
      <w:spacing w:before="240" w:after="120"/>
    </w:pPr>
    <w:rPr>
      <w:rFonts w:ascii="Liberation Sans" w:hAnsi="Liberation Sans" w:eastAsia="Microsoft YaHei" w:cs="Mangal"/>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
    <w:name w:val="Cabeçalho"/>
    <w:basedOn w:val="Normal"/>
    <w:link w:val="CabealhoChar"/>
    <w:uiPriority w:val="99"/>
    <w:unhideWhenUsed/>
    <w:rsid w:val="00ae7d75"/>
    <w:pPr>
      <w:tabs>
        <w:tab w:val="center" w:pos="4252" w:leader="none"/>
        <w:tab w:val="right" w:pos="8504" w:leader="none"/>
      </w:tabs>
      <w:spacing w:lineRule="auto" w:line="240" w:before="0" w:after="0"/>
    </w:pPr>
    <w:rPr/>
  </w:style>
  <w:style w:type="paragraph" w:styleId="Rodap">
    <w:name w:val="Rodapé"/>
    <w:basedOn w:val="Normal"/>
    <w:link w:val="RodapChar"/>
    <w:uiPriority w:val="99"/>
    <w:unhideWhenUsed/>
    <w:rsid w:val="00ae7d75"/>
    <w:pPr>
      <w:tabs>
        <w:tab w:val="center" w:pos="4252" w:leader="none"/>
        <w:tab w:val="right" w:pos="8504" w:leader="none"/>
      </w:tabs>
      <w:spacing w:lineRule="auto" w:line="240" w:before="0" w:after="0"/>
    </w:pPr>
    <w:rPr/>
  </w:style>
  <w:style w:type="paragraph" w:styleId="Revision">
    <w:name w:val="Revision"/>
    <w:uiPriority w:val="99"/>
    <w:semiHidden/>
    <w:qFormat/>
    <w:rsid w:val="0077634b"/>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sz w:val="22"/>
      <w:szCs w:val="22"/>
      <w:lang w:val="pt-BR" w:eastAsia="en-US" w:bidi="ar-SA"/>
    </w:rPr>
  </w:style>
  <w:style w:type="paragraph" w:styleId="NormalWeb">
    <w:name w:val="Normal (Web)"/>
    <w:basedOn w:val="Normal"/>
    <w:uiPriority w:val="99"/>
    <w:semiHidden/>
    <w:unhideWhenUsed/>
    <w:qFormat/>
    <w:rsid w:val="0077634b"/>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ematufg@gmail.com"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28F90-635C-4801-9CBD-316E0068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LibreOffice/4.4.1.2$Windows_x86 LibreOffice_project/45e2de17089c24a1fa810c8f975a7171ba4cd432</Application>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2016-07-20T13:48:00Z</dcterms:created>
  <dc:creator>Janice Lopes</dc:creator>
  <dc:language>pt-BR</dc:language>
  <cp:lastModifiedBy>positivo</cp:lastModifiedBy>
  <dcterms:modified xsi:type="dcterms:W3CDTF">2016-07-20T13:56:00Z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