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BAE7" w14:textId="77777777" w:rsidR="002B7264" w:rsidRDefault="002B7264" w:rsidP="002B72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E</w:t>
      </w:r>
    </w:p>
    <w:p w14:paraId="4C21F36E" w14:textId="77777777" w:rsidR="002B7264" w:rsidRDefault="002B7264" w:rsidP="002B72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1B7">
        <w:rPr>
          <w:rFonts w:ascii="Times New Roman" w:eastAsia="Times New Roman" w:hAnsi="Times New Roman" w:cs="Times New Roman"/>
          <w:b/>
          <w:sz w:val="24"/>
          <w:szCs w:val="24"/>
        </w:rPr>
        <w:t>FICHA DE AVALIAÇÃO DO CURRÍCULO LATTES</w:t>
      </w:r>
    </w:p>
    <w:p w14:paraId="4D848FB0" w14:textId="77777777" w:rsidR="002B7264" w:rsidRPr="002F51B7" w:rsidRDefault="002B7264" w:rsidP="002B72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F51B7">
        <w:rPr>
          <w:rFonts w:ascii="Times New Roman" w:eastAsia="Times New Roman" w:hAnsi="Times New Roman" w:cs="Times New Roman"/>
          <w:sz w:val="24"/>
          <w:szCs w:val="24"/>
        </w:rPr>
        <w:t xml:space="preserve">O currículo Lattes deve ser preenchido na página do CNPq: </w:t>
      </w:r>
      <w:hyperlink r:id="rId6">
        <w:r w:rsidRPr="002F51B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http://lattes.cnpq.br/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)</w:t>
        </w:r>
      </w:hyperlink>
    </w:p>
    <w:p w14:paraId="71892CC6" w14:textId="77777777" w:rsidR="002B7264" w:rsidRDefault="002B7264" w:rsidP="002B72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79FF7" w14:textId="77777777" w:rsidR="002B7264" w:rsidRDefault="002B7264" w:rsidP="002B72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Os documentos comprobatórios devem ser numerados e dispostos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acordo com a sequência desta planilha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ser preenchida pelo candidato de </w:t>
      </w:r>
      <w:r w:rsidRPr="0032588B">
        <w:rPr>
          <w:rFonts w:ascii="Times New Roman" w:eastAsia="Times New Roman" w:hAnsi="Times New Roman" w:cs="Times New Roman"/>
          <w:b/>
          <w:sz w:val="24"/>
          <w:szCs w:val="24"/>
        </w:rPr>
        <w:t>forma digital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conferida pela banca examinadora. </w:t>
      </w:r>
    </w:p>
    <w:p w14:paraId="0C10A046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1533A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2C1F3" w14:textId="77777777" w:rsidR="002B7264" w:rsidRPr="002F51B7" w:rsidRDefault="002B7264" w:rsidP="002B7264">
      <w:pPr>
        <w:spacing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1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6B5A54" wp14:editId="217502AA">
                <wp:simplePos x="0" y="0"/>
                <wp:positionH relativeFrom="column">
                  <wp:posOffset>-394252</wp:posOffset>
                </wp:positionH>
                <wp:positionV relativeFrom="paragraph">
                  <wp:posOffset>176337</wp:posOffset>
                </wp:positionV>
                <wp:extent cx="6379928" cy="285750"/>
                <wp:effectExtent l="0" t="0" r="20955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92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EEE88" w14:textId="77777777" w:rsidR="002B7264" w:rsidRDefault="002B7264" w:rsidP="002B72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5A54" id="Retângulo 28" o:spid="_x0000_s1026" style="position:absolute;left:0;text-align:left;margin-left:-31.05pt;margin-top:13.9pt;width:502.3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KHFAIAAD8EAAAOAAAAZHJzL2Uyb0RvYy54bWysU9uO2jAQfa/Uf7D8XhLoskBEWFVLqSqt&#10;ukjbfsDgOMSSb/UYCH/fsaHAtpUqVc2DM/bczsycmT/0RrO9DKicrflwUHImrXCNstuaf/u6ejfl&#10;DCPYBrSzsuZHifxh8fbN/OArOXKd040MjIJYrA6+5l2MvioKFJ00gAPnpSVl64KBSNewLZoAB4pu&#10;dDEqy/vi4ELjgxMSkV6XJyVf5PhtK0V8bluUkemaE7aYz5DPTTqLxRyqbQDfKXGGAf+AwoCylPQS&#10;agkR2C6o30IZJYJD18aBcKZwbauEzDVQNcPyl2peOvAy10LNQX9pE/6/sOLL/sWvA7Xh4LFCElMV&#10;fRtM+hM+1udmHS/Nkn1kgh7v309msxGNV5BuNB1PxrmbxdXbB4yfpDMsCTUPNIzcI9g/YaSMZPrT&#10;JCVDp1WzUlrnS9huHnVge6DBrfKXZkUur8y0ZYeaz8ajMeEA4k+rIZJofFNztNuc75UH3gYu8/en&#10;wAnYErA7AcgRTlwxKhJhtTI1n168oeokNB9tw+LRE8stcZ0nZGg405I2g4RMtQhK/92OytSWqr3O&#10;JEmx3/TnQW1cc1wHhl6sFCF9AoxrCMTcIaUlNlPC7zsIBEJ/tkSX2fAutSjmy914UtIuhFvN5lYD&#10;VnSOloQ6eRIfY16ZNBjrPuyia1UeYEJ1gnIGSyzNQzpvVFqD23u2uu794gcAAAD//wMAUEsDBBQA&#10;BgAIAAAAIQBW/rTy3QAAAAkBAAAPAAAAZHJzL2Rvd25yZXYueG1sTI/LTsMwEEX3SPyDNUhsUOvU&#10;oKSkcSqIxBKkpnyAG0+TCHscxc6Dv8esYDmao3vPLY6rNWzG0feOJOy2CTCkxumeWgmf57fNHpgP&#10;irQyjlDCN3o4lrc3hcq1W+iEcx1aFkPI50pCF8KQc+6bDq3yWzcgxd/VjVaFeI4t16NaYrg1XCRJ&#10;yq3qKTZ0asCqw+arnqyEs3/sKzR15ue5fn+tpge7qA8p7+/WlwOwgGv4g+FXP6pDGZ0ubiLtmZGw&#10;ScUuohJEFidE4PlJpMAuEjKxB14W/P+C8gcAAP//AwBQSwECLQAUAAYACAAAACEAtoM4kv4AAADh&#10;AQAAEwAAAAAAAAAAAAAAAAAAAAAAW0NvbnRlbnRfVHlwZXNdLnhtbFBLAQItABQABgAIAAAAIQA4&#10;/SH/1gAAAJQBAAALAAAAAAAAAAAAAAAAAC8BAABfcmVscy8ucmVsc1BLAQItABQABgAIAAAAIQAO&#10;SbKHFAIAAD8EAAAOAAAAAAAAAAAAAAAAAC4CAABkcnMvZTJvRG9jLnhtbFBLAQItABQABgAIAAAA&#10;IQBW/rTy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1EEE88" w14:textId="77777777" w:rsidR="002B7264" w:rsidRDefault="002B7264" w:rsidP="002B726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F51B7">
        <w:rPr>
          <w:rFonts w:ascii="Times New Roman" w:eastAsia="Times New Roman" w:hAnsi="Times New Roman" w:cs="Times New Roman"/>
          <w:b/>
          <w:sz w:val="24"/>
          <w:szCs w:val="24"/>
        </w:rPr>
        <w:t>Item 1 – Identificação do(a) candidato(a)</w:t>
      </w:r>
    </w:p>
    <w:p w14:paraId="33172DB7" w14:textId="77777777" w:rsidR="002B7264" w:rsidRPr="002F51B7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1A64B" w14:textId="77777777" w:rsidR="002B7264" w:rsidRDefault="002B7264" w:rsidP="002B7264">
      <w:pPr>
        <w:spacing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54970" w14:textId="77777777" w:rsidR="002B7264" w:rsidRPr="002F51B7" w:rsidRDefault="002B7264" w:rsidP="002B7264">
      <w:pPr>
        <w:spacing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1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3E570" wp14:editId="47B5BD93">
                <wp:simplePos x="0" y="0"/>
                <wp:positionH relativeFrom="column">
                  <wp:posOffset>-394252</wp:posOffset>
                </wp:positionH>
                <wp:positionV relativeFrom="paragraph">
                  <wp:posOffset>176337</wp:posOffset>
                </wp:positionV>
                <wp:extent cx="6379928" cy="285750"/>
                <wp:effectExtent l="0" t="0" r="2095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92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A13044" w14:textId="77777777" w:rsidR="002B7264" w:rsidRDefault="002B7264" w:rsidP="002B726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E570" id="Retângulo 1" o:spid="_x0000_s1027" style="position:absolute;left:0;text-align:left;margin-left:-31.05pt;margin-top:13.9pt;width:502.3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WEGAIAAEYEAAAOAAAAZHJzL2Uyb0RvYy54bWysU9uO2jAQfa/Uf7D8XhLoskBEWFVLqSqt&#10;ukjbfsDgOMSSb/UYCH/fsaHAtpUqVc2DM7bHZ87MnJk/9EazvQyonK35cFByJq1wjbLbmn/7uno3&#10;5Qwj2Aa0s7LmR4n8YfH2zfzgKzlyndONDIxALFYHX/MuRl8VBYpOGsCB89LSZeuCgUjbsC2aAAdC&#10;N7oYleV9cXCh8cEJiUiny9MlX2T8tpUiPrctysh0zYlbzGvI6yatxWIO1TaA75Q404B/YGFAWQp6&#10;gVpCBLYL6jcoo0Rw6No4EM4Urm2VkDkHymZY/pLNSwde5lyoOOgvZcL/Byu+7F/8OlAZDh4rJDNl&#10;0bfBpD/xY30u1vFSLNlHJujw/v1kNhtRewXdjabjyThXs7i+9gHjJ+kMS0bNAzUj1wj2TxgpIrn+&#10;dEnB0GnVrJTWeRO2m0cd2B6ocav8pV7Rk1du2rJDzWfj0Zh4AOmn1RDJNL6pOdptjvfqBd4Cl/n7&#10;E3AitgTsTgQywkkrRkUSrFam5tPLa6g6Cc1H27B49KRyS1rniRkazrSkySAjSy2C0n/3ozS1pWyv&#10;PUlW7Dc9U5TYMGGlk41rjuvA0IuVIsJPgHENgQQ8pOgkaor7fQeBuOjPllQzG96lSsW8uRtPShqJ&#10;cHuzub0BKzpHs0IFPZmPMU9O6o91H3bRtSr38UrlzJnEmnt1Hqw0Dbf77HUd/8UPAAAA//8DAFBL&#10;AwQUAAYACAAAACEAVv608t0AAAAJAQAADwAAAGRycy9kb3ducmV2LnhtbEyPy07DMBBF90j8gzVI&#10;bFDr1KCkpHEqiMQSpKZ8gBtPkwh7HMXOg7/HrGA5mqN7zy2OqzVsxtH3jiTstgkwpMbpnloJn+e3&#10;zR6YD4q0Mo5Qwjd6OJa3N4XKtVvohHMdWhZDyOdKQhfCkHPumw6t8ls3IMXf1Y1WhXiOLdejWmK4&#10;NVwkScqt6ik2dGrAqsPmq56shLN/7Cs0debnuX5/raYHu6gPKe/v1pcDsIBr+IPhVz+qQxmdLm4i&#10;7ZmRsEnFLqISRBYnROD5SaTALhIysQdeFvz/gvIHAAD//wMAUEsBAi0AFAAGAAgAAAAhALaDOJL+&#10;AAAA4QEAABMAAAAAAAAAAAAAAAAAAAAAAFtDb250ZW50X1R5cGVzXS54bWxQSwECLQAUAAYACAAA&#10;ACEAOP0h/9YAAACUAQAACwAAAAAAAAAAAAAAAAAvAQAAX3JlbHMvLnJlbHNQSwECLQAUAAYACAAA&#10;ACEAVXo1hBgCAABGBAAADgAAAAAAAAAAAAAAAAAuAgAAZHJzL2Uyb0RvYy54bWxQSwECLQAUAAYA&#10;CAAAACEAVv608t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A13044" w14:textId="77777777" w:rsidR="002B7264" w:rsidRDefault="002B7264" w:rsidP="002B726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F51B7">
        <w:rPr>
          <w:rFonts w:ascii="Times New Roman" w:eastAsia="Times New Roman" w:hAnsi="Times New Roman" w:cs="Times New Roman"/>
          <w:b/>
          <w:sz w:val="24"/>
          <w:szCs w:val="24"/>
        </w:rPr>
        <w:t>Item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Pr="002F51B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Link do currículo lattes do(a) candidato(a)</w:t>
      </w:r>
    </w:p>
    <w:p w14:paraId="3A2F1E63" w14:textId="77777777" w:rsidR="002B7264" w:rsidRPr="002F51B7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D877E" w14:textId="77777777" w:rsidR="002B7264" w:rsidRDefault="002B7264" w:rsidP="002B72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3CA35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2 – Produção científica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(publicações no prelo somente serão aceitas se acompanhadas da carta de aceite da Editora ou Revista Científica)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últimos 5 anos (2022, 2023, 2024, 2025 e 2026)</w:t>
      </w:r>
    </w:p>
    <w:p w14:paraId="25E14080" w14:textId="77777777" w:rsidR="002B7264" w:rsidRDefault="002B7264" w:rsidP="002B72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68F5800E" w14:textId="77777777" w:rsidTr="002C5916">
        <w:tc>
          <w:tcPr>
            <w:tcW w:w="636" w:type="dxa"/>
            <w:vAlign w:val="center"/>
          </w:tcPr>
          <w:p w14:paraId="4D7441E5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0010CE67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</w:t>
            </w:r>
          </w:p>
        </w:tc>
        <w:tc>
          <w:tcPr>
            <w:tcW w:w="849" w:type="dxa"/>
            <w:vAlign w:val="center"/>
          </w:tcPr>
          <w:p w14:paraId="1FCB0196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4A08ABDD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49B612A1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2F5C2B63" w14:textId="77777777" w:rsidTr="002C5916">
        <w:tc>
          <w:tcPr>
            <w:tcW w:w="636" w:type="dxa"/>
            <w:vAlign w:val="center"/>
          </w:tcPr>
          <w:p w14:paraId="2D3E838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884" w:type="dxa"/>
            <w:vAlign w:val="center"/>
          </w:tcPr>
          <w:p w14:paraId="5249E30F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publicados em periódicos científicos especializados, com Qualis A (A1: 100; A2: 90; A3: 80; A4: 70 pontos)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849" w:type="dxa"/>
            <w:vAlign w:val="center"/>
          </w:tcPr>
          <w:p w14:paraId="779895A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33B32F3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C284140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514CBB2D" w14:textId="77777777" w:rsidTr="002C5916">
        <w:tc>
          <w:tcPr>
            <w:tcW w:w="636" w:type="dxa"/>
            <w:vAlign w:val="center"/>
          </w:tcPr>
          <w:p w14:paraId="7DF9479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5884" w:type="dxa"/>
            <w:vAlign w:val="center"/>
          </w:tcPr>
          <w:p w14:paraId="5F3D12EC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publicados em periódicos científicos especializados, com Qualis B (B1: 60; B2: 50; B: 35; B4: 15 pontos)</w:t>
            </w:r>
          </w:p>
        </w:tc>
        <w:tc>
          <w:tcPr>
            <w:tcW w:w="849" w:type="dxa"/>
            <w:vAlign w:val="center"/>
          </w:tcPr>
          <w:p w14:paraId="450BCD43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0CE61E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88E973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6F617BC5" w14:textId="77777777" w:rsidTr="002C5916">
        <w:tc>
          <w:tcPr>
            <w:tcW w:w="636" w:type="dxa"/>
            <w:vAlign w:val="center"/>
          </w:tcPr>
          <w:p w14:paraId="07B59A2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5884" w:type="dxa"/>
            <w:vAlign w:val="center"/>
          </w:tcPr>
          <w:p w14:paraId="5CE74D63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Artigos publicados em periódicos científicos especializados, com Qualis C ou sem Qualis (5 pontos)</w:t>
            </w:r>
          </w:p>
        </w:tc>
        <w:tc>
          <w:tcPr>
            <w:tcW w:w="849" w:type="dxa"/>
            <w:vAlign w:val="center"/>
          </w:tcPr>
          <w:p w14:paraId="3090C7E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3D51A2D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FE0D53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4F3978C3" w14:textId="77777777" w:rsidTr="002C5916">
        <w:tc>
          <w:tcPr>
            <w:tcW w:w="636" w:type="dxa"/>
            <w:vAlign w:val="center"/>
          </w:tcPr>
          <w:p w14:paraId="09D6231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5884" w:type="dxa"/>
            <w:vAlign w:val="center"/>
          </w:tcPr>
          <w:p w14:paraId="770CD9D5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Livro autoral ou coletânea publicado/a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editora com Conselho Editorial (exceto obra literária – 20 pontos)</w:t>
            </w:r>
          </w:p>
        </w:tc>
        <w:tc>
          <w:tcPr>
            <w:tcW w:w="849" w:type="dxa"/>
            <w:vAlign w:val="center"/>
          </w:tcPr>
          <w:p w14:paraId="430DAE3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EE1A5A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19C2B6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5229C123" w14:textId="77777777" w:rsidTr="002C5916">
        <w:tc>
          <w:tcPr>
            <w:tcW w:w="636" w:type="dxa"/>
            <w:vAlign w:val="center"/>
          </w:tcPr>
          <w:p w14:paraId="6ADABE15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5884" w:type="dxa"/>
            <w:vAlign w:val="center"/>
          </w:tcPr>
          <w:p w14:paraId="64BB2563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Capítulo de livro publicado por editora com Conselho Editorial (10 pontos)</w:t>
            </w:r>
          </w:p>
        </w:tc>
        <w:tc>
          <w:tcPr>
            <w:tcW w:w="849" w:type="dxa"/>
            <w:vAlign w:val="center"/>
          </w:tcPr>
          <w:p w14:paraId="7A96273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6D6C856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745F73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4BD8C719" w14:textId="77777777" w:rsidTr="002C5916">
        <w:tc>
          <w:tcPr>
            <w:tcW w:w="636" w:type="dxa"/>
            <w:vAlign w:val="center"/>
          </w:tcPr>
          <w:p w14:paraId="26E3328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5884" w:type="dxa"/>
            <w:vAlign w:val="center"/>
          </w:tcPr>
          <w:p w14:paraId="75175F6E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Trabalho completo ou resumo expandido publicado em anais de eventos científicos (2 pontos; </w:t>
            </w:r>
            <w:r>
              <w:rPr>
                <w:rFonts w:ascii="Times New Roman" w:eastAsia="Times New Roman" w:hAnsi="Times New Roman" w:cs="Times New Roman"/>
                <w:b/>
              </w:rPr>
              <w:t>máximo 3 trabalhos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9" w:type="dxa"/>
            <w:vAlign w:val="center"/>
          </w:tcPr>
          <w:p w14:paraId="1CB4E3B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6291AF5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0A0062B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2E6C6BFC" w14:textId="77777777" w:rsidTr="002C5916">
        <w:tc>
          <w:tcPr>
            <w:tcW w:w="636" w:type="dxa"/>
            <w:vAlign w:val="center"/>
          </w:tcPr>
          <w:p w14:paraId="565AED23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5884" w:type="dxa"/>
            <w:vAlign w:val="center"/>
          </w:tcPr>
          <w:p w14:paraId="7948367F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Resumos publicados em anais de eventos científicos (1 ponto; </w:t>
            </w:r>
            <w:r>
              <w:rPr>
                <w:rFonts w:ascii="Times New Roman" w:eastAsia="Times New Roman" w:hAnsi="Times New Roman" w:cs="Times New Roman"/>
                <w:b/>
              </w:rPr>
              <w:t>máximo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3 resumos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9" w:type="dxa"/>
            <w:vAlign w:val="center"/>
          </w:tcPr>
          <w:p w14:paraId="625F9DB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0932982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503D0C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743C9D63" w14:textId="77777777" w:rsidTr="002C5916">
        <w:tc>
          <w:tcPr>
            <w:tcW w:w="636" w:type="dxa"/>
            <w:vAlign w:val="center"/>
          </w:tcPr>
          <w:p w14:paraId="10775D5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5884" w:type="dxa"/>
            <w:vAlign w:val="center"/>
          </w:tcPr>
          <w:p w14:paraId="4E45A92D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comunicação em evento internacional (3 pontos; </w:t>
            </w:r>
            <w:r>
              <w:rPr>
                <w:rFonts w:ascii="Times New Roman" w:eastAsia="Times New Roman" w:hAnsi="Times New Roman" w:cs="Times New Roman"/>
                <w:b/>
              </w:rPr>
              <w:t>máximo 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eventos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9" w:type="dxa"/>
            <w:vAlign w:val="center"/>
          </w:tcPr>
          <w:p w14:paraId="61780ED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55DF4D9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2B065C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0E5DAC8E" w14:textId="77777777" w:rsidTr="002C5916">
        <w:tc>
          <w:tcPr>
            <w:tcW w:w="636" w:type="dxa"/>
            <w:vAlign w:val="center"/>
          </w:tcPr>
          <w:p w14:paraId="546EDDF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5884" w:type="dxa"/>
            <w:vAlign w:val="center"/>
          </w:tcPr>
          <w:p w14:paraId="3C464870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comunicação em evento nacional, regional ou local (2 pontos; </w:t>
            </w:r>
            <w:r>
              <w:rPr>
                <w:rFonts w:ascii="Times New Roman" w:eastAsia="Times New Roman" w:hAnsi="Times New Roman" w:cs="Times New Roman"/>
                <w:b/>
              </w:rPr>
              <w:t>máximo 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eventos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9" w:type="dxa"/>
            <w:vAlign w:val="center"/>
          </w:tcPr>
          <w:p w14:paraId="6F55C64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48A3961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46C1A82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726E866A" w14:textId="77777777" w:rsidTr="002C5916">
        <w:tc>
          <w:tcPr>
            <w:tcW w:w="636" w:type="dxa"/>
            <w:vAlign w:val="center"/>
          </w:tcPr>
          <w:p w14:paraId="3AB16DC5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2.10</w:t>
            </w:r>
          </w:p>
        </w:tc>
        <w:tc>
          <w:tcPr>
            <w:tcW w:w="5884" w:type="dxa"/>
            <w:vAlign w:val="center"/>
          </w:tcPr>
          <w:p w14:paraId="43CD0285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pôster em evento internacional (2 pontos, </w:t>
            </w:r>
            <w:r>
              <w:rPr>
                <w:rFonts w:ascii="Times New Roman" w:eastAsia="Times New Roman" w:hAnsi="Times New Roman" w:cs="Times New Roman"/>
                <w:b/>
              </w:rPr>
              <w:t>máximo 5 pôsteres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49" w:type="dxa"/>
            <w:vAlign w:val="center"/>
          </w:tcPr>
          <w:p w14:paraId="2AE68DF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69E235C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2635A10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43F4ACB1" w14:textId="77777777" w:rsidTr="002C5916">
        <w:tc>
          <w:tcPr>
            <w:tcW w:w="636" w:type="dxa"/>
            <w:vAlign w:val="center"/>
          </w:tcPr>
          <w:p w14:paraId="152795A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5884" w:type="dxa"/>
            <w:vAlign w:val="center"/>
          </w:tcPr>
          <w:p w14:paraId="2AA51F54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Apresentação de pôster em evento nacional, regional ou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local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1 ponto;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máximo 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pôsteres 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849" w:type="dxa"/>
            <w:vAlign w:val="center"/>
          </w:tcPr>
          <w:p w14:paraId="1BAFB66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3EF6566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0B5E83D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1DB5AAB8" w14:textId="77777777" w:rsidTr="002C5916">
        <w:tc>
          <w:tcPr>
            <w:tcW w:w="7369" w:type="dxa"/>
            <w:gridSpan w:val="3"/>
            <w:vAlign w:val="center"/>
          </w:tcPr>
          <w:p w14:paraId="1C91D71F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2:</w:t>
            </w:r>
          </w:p>
        </w:tc>
        <w:tc>
          <w:tcPr>
            <w:tcW w:w="1449" w:type="dxa"/>
            <w:vAlign w:val="center"/>
          </w:tcPr>
          <w:p w14:paraId="21F68B6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0A4F427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63265D" w14:textId="77777777" w:rsidR="002B7264" w:rsidRDefault="002B7264" w:rsidP="002B72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3AF9A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47D69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C1682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3 – Participação em programas de ensino, pesquisa, extensão e monitoria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últimos 5 anos (2022, 2023, 2024, 2025 e 2026)</w:t>
      </w: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0C4E199A" w14:textId="77777777" w:rsidTr="002C5916">
        <w:tc>
          <w:tcPr>
            <w:tcW w:w="636" w:type="dxa"/>
            <w:vAlign w:val="center"/>
          </w:tcPr>
          <w:p w14:paraId="7BB8729B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6E11AE66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849" w:type="dxa"/>
            <w:vAlign w:val="center"/>
          </w:tcPr>
          <w:p w14:paraId="375C7644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7131E83D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22A76EB0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7CAC351B" w14:textId="77777777" w:rsidTr="002C5916">
        <w:tc>
          <w:tcPr>
            <w:tcW w:w="636" w:type="dxa"/>
            <w:vAlign w:val="center"/>
          </w:tcPr>
          <w:p w14:paraId="2B38DD3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884" w:type="dxa"/>
            <w:vAlign w:val="center"/>
          </w:tcPr>
          <w:p w14:paraId="3F8C8B7C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Programas de pesquisa e extensão com ou sem bolsa (IC, PET, PROEX, PROLICEN, PIBID, Observatório da Educação e outros) (10 pontos para cada ano de IC)</w:t>
            </w:r>
          </w:p>
        </w:tc>
        <w:tc>
          <w:tcPr>
            <w:tcW w:w="849" w:type="dxa"/>
            <w:vAlign w:val="center"/>
          </w:tcPr>
          <w:p w14:paraId="0DCFE67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BC95BF0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6D8F7E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7A621C3C" w14:textId="77777777" w:rsidTr="002C5916">
        <w:tc>
          <w:tcPr>
            <w:tcW w:w="636" w:type="dxa"/>
            <w:vAlign w:val="center"/>
          </w:tcPr>
          <w:p w14:paraId="757E504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884" w:type="dxa"/>
            <w:vAlign w:val="center"/>
          </w:tcPr>
          <w:p w14:paraId="09DBB826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Monitoria (5 pontos para cada 150h de atividade)</w:t>
            </w:r>
          </w:p>
        </w:tc>
        <w:tc>
          <w:tcPr>
            <w:tcW w:w="849" w:type="dxa"/>
            <w:vAlign w:val="center"/>
          </w:tcPr>
          <w:p w14:paraId="4D344E5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6AAF275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5C85217A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7B80D476" w14:textId="77777777" w:rsidTr="002C5916">
        <w:tc>
          <w:tcPr>
            <w:tcW w:w="636" w:type="dxa"/>
            <w:vAlign w:val="center"/>
          </w:tcPr>
          <w:p w14:paraId="20E21E9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884" w:type="dxa"/>
            <w:vAlign w:val="center"/>
          </w:tcPr>
          <w:p w14:paraId="1DBD2768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Estágio de docência no Ensino Superior (5 pontos para cada 30h)</w:t>
            </w:r>
          </w:p>
        </w:tc>
        <w:tc>
          <w:tcPr>
            <w:tcW w:w="849" w:type="dxa"/>
            <w:vAlign w:val="center"/>
          </w:tcPr>
          <w:p w14:paraId="7C9D875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425ED8A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4BAB08E3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58050102" w14:textId="77777777" w:rsidTr="002C5916">
        <w:tc>
          <w:tcPr>
            <w:tcW w:w="7369" w:type="dxa"/>
            <w:gridSpan w:val="3"/>
            <w:vAlign w:val="center"/>
          </w:tcPr>
          <w:p w14:paraId="1863B791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3:</w:t>
            </w:r>
          </w:p>
        </w:tc>
        <w:tc>
          <w:tcPr>
            <w:tcW w:w="1449" w:type="dxa"/>
            <w:vAlign w:val="center"/>
          </w:tcPr>
          <w:p w14:paraId="4486038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6442215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0488BC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E7A6C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4 - Cursos ministrados na área pleiteada no processo seletivo-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últimos 5 anos (2022, 2023, 2024, 2025 e 2026)</w:t>
      </w: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57E401BB" w14:textId="77777777" w:rsidTr="002C5916">
        <w:tc>
          <w:tcPr>
            <w:tcW w:w="636" w:type="dxa"/>
            <w:vAlign w:val="center"/>
          </w:tcPr>
          <w:p w14:paraId="10AB712E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1C21B393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849" w:type="dxa"/>
            <w:vAlign w:val="center"/>
          </w:tcPr>
          <w:p w14:paraId="53F2DB47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26D31A92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0BAF1C79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213F5CB5" w14:textId="77777777" w:rsidTr="002C5916">
        <w:tc>
          <w:tcPr>
            <w:tcW w:w="636" w:type="dxa"/>
            <w:vAlign w:val="center"/>
          </w:tcPr>
          <w:p w14:paraId="6123507A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5884" w:type="dxa"/>
            <w:vAlign w:val="center"/>
          </w:tcPr>
          <w:p w14:paraId="22D3479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 até 10 horas (2 pontos)</w:t>
            </w:r>
          </w:p>
        </w:tc>
        <w:tc>
          <w:tcPr>
            <w:tcW w:w="849" w:type="dxa"/>
            <w:vAlign w:val="center"/>
          </w:tcPr>
          <w:p w14:paraId="1E6E3B95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05F080C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689D86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48FB7B51" w14:textId="77777777" w:rsidTr="002C5916">
        <w:tc>
          <w:tcPr>
            <w:tcW w:w="636" w:type="dxa"/>
            <w:vAlign w:val="center"/>
          </w:tcPr>
          <w:p w14:paraId="16D4404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884" w:type="dxa"/>
            <w:vAlign w:val="center"/>
          </w:tcPr>
          <w:p w14:paraId="67B2CA4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 11 e 30 horas (5 pontos)</w:t>
            </w:r>
          </w:p>
        </w:tc>
        <w:tc>
          <w:tcPr>
            <w:tcW w:w="849" w:type="dxa"/>
            <w:vAlign w:val="center"/>
          </w:tcPr>
          <w:p w14:paraId="51078BA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2985F29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12B8720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5CA23AB9" w14:textId="77777777" w:rsidTr="002C5916">
        <w:tc>
          <w:tcPr>
            <w:tcW w:w="636" w:type="dxa"/>
            <w:vAlign w:val="center"/>
          </w:tcPr>
          <w:p w14:paraId="72B6A72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5884" w:type="dxa"/>
            <w:vAlign w:val="center"/>
          </w:tcPr>
          <w:p w14:paraId="6438072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Entre 31 e 90 horas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( 10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pontos)</w:t>
            </w:r>
          </w:p>
        </w:tc>
        <w:tc>
          <w:tcPr>
            <w:tcW w:w="849" w:type="dxa"/>
            <w:vAlign w:val="center"/>
          </w:tcPr>
          <w:p w14:paraId="5477E1D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16202AE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6B19ECE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340B84A2" w14:textId="77777777" w:rsidTr="002C5916">
        <w:tc>
          <w:tcPr>
            <w:tcW w:w="636" w:type="dxa"/>
            <w:vAlign w:val="center"/>
          </w:tcPr>
          <w:p w14:paraId="56B3BF1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5884" w:type="dxa"/>
            <w:vAlign w:val="center"/>
          </w:tcPr>
          <w:p w14:paraId="48B7E20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 mais de 90 horas (15 pontos)</w:t>
            </w:r>
          </w:p>
        </w:tc>
        <w:tc>
          <w:tcPr>
            <w:tcW w:w="849" w:type="dxa"/>
            <w:vAlign w:val="center"/>
          </w:tcPr>
          <w:p w14:paraId="5166F13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541DB65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A8AA5E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0310288E" w14:textId="77777777" w:rsidTr="002C5916">
        <w:tc>
          <w:tcPr>
            <w:tcW w:w="7369" w:type="dxa"/>
            <w:gridSpan w:val="3"/>
            <w:vAlign w:val="center"/>
          </w:tcPr>
          <w:p w14:paraId="38EBFC1D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4 (máximo de 40 pontos):</w:t>
            </w:r>
          </w:p>
        </w:tc>
        <w:tc>
          <w:tcPr>
            <w:tcW w:w="1449" w:type="dxa"/>
            <w:vAlign w:val="center"/>
          </w:tcPr>
          <w:p w14:paraId="5033C66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6D4ECCB5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F0792C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55F8F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5 – Participação em cursos de formação complementar na área pleiteada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últimos 5 anos (2022, 2023, 2024, 2025 e 2026)</w:t>
      </w: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3DA9F025" w14:textId="77777777" w:rsidTr="002C5916">
        <w:tc>
          <w:tcPr>
            <w:tcW w:w="636" w:type="dxa"/>
            <w:vAlign w:val="center"/>
          </w:tcPr>
          <w:p w14:paraId="250FC1E0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688D6871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849" w:type="dxa"/>
            <w:vAlign w:val="center"/>
          </w:tcPr>
          <w:p w14:paraId="13ECAE7D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79EEB96A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564C06B3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5B98F3CA" w14:textId="77777777" w:rsidTr="002C5916">
        <w:tc>
          <w:tcPr>
            <w:tcW w:w="636" w:type="dxa"/>
            <w:vAlign w:val="center"/>
          </w:tcPr>
          <w:p w14:paraId="3B6EA39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5884" w:type="dxa"/>
            <w:vAlign w:val="center"/>
          </w:tcPr>
          <w:p w14:paraId="1E86C42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 menos de 10 horas (2 pontos)</w:t>
            </w:r>
          </w:p>
        </w:tc>
        <w:tc>
          <w:tcPr>
            <w:tcW w:w="849" w:type="dxa"/>
            <w:vAlign w:val="center"/>
          </w:tcPr>
          <w:p w14:paraId="331EEB8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443E3CB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22ACD5F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2795AA5B" w14:textId="77777777" w:rsidTr="002C5916">
        <w:tc>
          <w:tcPr>
            <w:tcW w:w="636" w:type="dxa"/>
            <w:vAlign w:val="center"/>
          </w:tcPr>
          <w:p w14:paraId="15CD79C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5884" w:type="dxa"/>
            <w:vAlign w:val="center"/>
          </w:tcPr>
          <w:p w14:paraId="06C5A8A1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 11 e 30 horas (3 pontos)</w:t>
            </w:r>
          </w:p>
        </w:tc>
        <w:tc>
          <w:tcPr>
            <w:tcW w:w="849" w:type="dxa"/>
            <w:vAlign w:val="center"/>
          </w:tcPr>
          <w:p w14:paraId="67E2DA1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04D587A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0EC1458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05E46C66" w14:textId="77777777" w:rsidTr="002C5916">
        <w:tc>
          <w:tcPr>
            <w:tcW w:w="636" w:type="dxa"/>
            <w:vAlign w:val="center"/>
          </w:tcPr>
          <w:p w14:paraId="33B53C20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5884" w:type="dxa"/>
            <w:vAlign w:val="center"/>
          </w:tcPr>
          <w:p w14:paraId="4AD07403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Entre 31 e 90 horas (4 pontos)</w:t>
            </w:r>
          </w:p>
        </w:tc>
        <w:tc>
          <w:tcPr>
            <w:tcW w:w="849" w:type="dxa"/>
            <w:vAlign w:val="center"/>
          </w:tcPr>
          <w:p w14:paraId="39FF6F8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17658E98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2E1C11D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68DC6FC8" w14:textId="77777777" w:rsidTr="002C5916">
        <w:tc>
          <w:tcPr>
            <w:tcW w:w="636" w:type="dxa"/>
            <w:vAlign w:val="center"/>
          </w:tcPr>
          <w:p w14:paraId="271F46F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5884" w:type="dxa"/>
            <w:vAlign w:val="center"/>
          </w:tcPr>
          <w:p w14:paraId="75F3521D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 mais de 90 horas (6 pontos)</w:t>
            </w:r>
          </w:p>
        </w:tc>
        <w:tc>
          <w:tcPr>
            <w:tcW w:w="849" w:type="dxa"/>
            <w:vAlign w:val="center"/>
          </w:tcPr>
          <w:p w14:paraId="12A22C8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2940D8A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4D84BB0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79E8E5C0" w14:textId="77777777" w:rsidTr="002C5916">
        <w:tc>
          <w:tcPr>
            <w:tcW w:w="7369" w:type="dxa"/>
            <w:gridSpan w:val="3"/>
            <w:vAlign w:val="center"/>
          </w:tcPr>
          <w:p w14:paraId="6BB94B7B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5 (máximo de 15 pontos):</w:t>
            </w:r>
          </w:p>
        </w:tc>
        <w:tc>
          <w:tcPr>
            <w:tcW w:w="1449" w:type="dxa"/>
            <w:vAlign w:val="center"/>
          </w:tcPr>
          <w:p w14:paraId="3E91A93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516773A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C2F65A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1C16C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62746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6 – Participação em eventos científicos na área de Letras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últimos 5 anos (2022, 2023, 2024, 2025 e 2026)</w:t>
      </w: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09173293" w14:textId="77777777" w:rsidTr="002C5916">
        <w:tc>
          <w:tcPr>
            <w:tcW w:w="636" w:type="dxa"/>
            <w:vAlign w:val="center"/>
          </w:tcPr>
          <w:p w14:paraId="47ED7681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7BE8170A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849" w:type="dxa"/>
            <w:vAlign w:val="center"/>
          </w:tcPr>
          <w:p w14:paraId="11C8D538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60A87F1D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3B215719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4B6D5783" w14:textId="77777777" w:rsidTr="002C5916">
        <w:tc>
          <w:tcPr>
            <w:tcW w:w="636" w:type="dxa"/>
            <w:vAlign w:val="center"/>
          </w:tcPr>
          <w:p w14:paraId="59FBF8B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5884" w:type="dxa"/>
            <w:vAlign w:val="center"/>
          </w:tcPr>
          <w:p w14:paraId="32821B24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Membro de Comissão de Organização de evento científico. (3 pontos, máximo 5 eventos)</w:t>
            </w:r>
          </w:p>
        </w:tc>
        <w:tc>
          <w:tcPr>
            <w:tcW w:w="849" w:type="dxa"/>
            <w:vAlign w:val="center"/>
          </w:tcPr>
          <w:p w14:paraId="4457FB8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E5A81B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12FA22C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28C53ADB" w14:textId="77777777" w:rsidTr="002C5916">
        <w:tc>
          <w:tcPr>
            <w:tcW w:w="636" w:type="dxa"/>
            <w:vAlign w:val="center"/>
          </w:tcPr>
          <w:p w14:paraId="3CC31B3A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5884" w:type="dxa"/>
            <w:vAlign w:val="center"/>
          </w:tcPr>
          <w:p w14:paraId="23F8435C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Participante de congressos, seminários etc. (2 pontos, máximo 10 eventos)</w:t>
            </w:r>
          </w:p>
        </w:tc>
        <w:tc>
          <w:tcPr>
            <w:tcW w:w="849" w:type="dxa"/>
            <w:vAlign w:val="center"/>
          </w:tcPr>
          <w:p w14:paraId="063CD83F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6740A8B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695B81E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6CDEB6D0" w14:textId="77777777" w:rsidTr="002C5916">
        <w:tc>
          <w:tcPr>
            <w:tcW w:w="7369" w:type="dxa"/>
            <w:gridSpan w:val="3"/>
            <w:vAlign w:val="center"/>
          </w:tcPr>
          <w:p w14:paraId="316FA2E0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6:</w:t>
            </w:r>
          </w:p>
        </w:tc>
        <w:tc>
          <w:tcPr>
            <w:tcW w:w="1449" w:type="dxa"/>
            <w:vAlign w:val="center"/>
          </w:tcPr>
          <w:p w14:paraId="22C83183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52022A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18287F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66F5F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B642F" w14:textId="77777777" w:rsidR="002B7264" w:rsidRDefault="002B7264" w:rsidP="002B7264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Item 7 – Experiência de Docência na área pleiteada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últimos 5 anos (2022, 2023, 2024, 2025 e 2026)</w:t>
      </w: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5884"/>
        <w:gridCol w:w="849"/>
        <w:gridCol w:w="1449"/>
        <w:gridCol w:w="1247"/>
      </w:tblGrid>
      <w:tr w:rsidR="002B7264" w14:paraId="7DA3A760" w14:textId="77777777" w:rsidTr="002C5916">
        <w:tc>
          <w:tcPr>
            <w:tcW w:w="636" w:type="dxa"/>
            <w:vAlign w:val="center"/>
          </w:tcPr>
          <w:p w14:paraId="15BF1C4B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84" w:type="dxa"/>
            <w:vAlign w:val="center"/>
          </w:tcPr>
          <w:p w14:paraId="5FAD2C15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</w:t>
            </w:r>
          </w:p>
        </w:tc>
        <w:tc>
          <w:tcPr>
            <w:tcW w:w="849" w:type="dxa"/>
            <w:vAlign w:val="center"/>
          </w:tcPr>
          <w:p w14:paraId="1180FC5F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1449" w:type="dxa"/>
            <w:vAlign w:val="center"/>
          </w:tcPr>
          <w:p w14:paraId="1C5E7AB7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indicada pelo(a) candidato(a)</w:t>
            </w:r>
          </w:p>
        </w:tc>
        <w:tc>
          <w:tcPr>
            <w:tcW w:w="1247" w:type="dxa"/>
            <w:vAlign w:val="center"/>
          </w:tcPr>
          <w:p w14:paraId="6F968CC7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atribuída pela banca</w:t>
            </w:r>
          </w:p>
        </w:tc>
      </w:tr>
      <w:tr w:rsidR="002B7264" w14:paraId="247ECB58" w14:textId="77777777" w:rsidTr="002C5916">
        <w:tc>
          <w:tcPr>
            <w:tcW w:w="636" w:type="dxa"/>
            <w:vAlign w:val="center"/>
          </w:tcPr>
          <w:p w14:paraId="0A58FC1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5884" w:type="dxa"/>
            <w:vAlign w:val="center"/>
          </w:tcPr>
          <w:p w14:paraId="12CC060E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no Ensino Superior ou Leitorado no Ensino Superior (10 pontos por semestre completo)</w:t>
            </w:r>
          </w:p>
        </w:tc>
        <w:tc>
          <w:tcPr>
            <w:tcW w:w="849" w:type="dxa"/>
            <w:vAlign w:val="center"/>
          </w:tcPr>
          <w:p w14:paraId="3810F8B0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7E215B37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60B540A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62E7351A" w14:textId="77777777" w:rsidTr="002C5916">
        <w:tc>
          <w:tcPr>
            <w:tcW w:w="636" w:type="dxa"/>
            <w:vAlign w:val="center"/>
          </w:tcPr>
          <w:p w14:paraId="2F4BC609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5884" w:type="dxa"/>
            <w:vAlign w:val="center"/>
          </w:tcPr>
          <w:p w14:paraId="08F923A9" w14:textId="77777777" w:rsidR="002B7264" w:rsidRDefault="002B7264" w:rsidP="002C59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na Educação Básica e/ou em Cursos Livres de Idioma (5 pontos por semestre completo)</w:t>
            </w:r>
          </w:p>
        </w:tc>
        <w:tc>
          <w:tcPr>
            <w:tcW w:w="849" w:type="dxa"/>
            <w:vAlign w:val="center"/>
          </w:tcPr>
          <w:p w14:paraId="58D9BC72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341F4824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2F1F680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7264" w14:paraId="69BABC28" w14:textId="77777777" w:rsidTr="002C5916">
        <w:tc>
          <w:tcPr>
            <w:tcW w:w="7369" w:type="dxa"/>
            <w:gridSpan w:val="3"/>
            <w:vAlign w:val="center"/>
          </w:tcPr>
          <w:p w14:paraId="5AED0EBF" w14:textId="77777777" w:rsidR="002B7264" w:rsidRDefault="002B7264" w:rsidP="002C591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total em 7:</w:t>
            </w:r>
          </w:p>
        </w:tc>
        <w:tc>
          <w:tcPr>
            <w:tcW w:w="1449" w:type="dxa"/>
            <w:vAlign w:val="center"/>
          </w:tcPr>
          <w:p w14:paraId="535B893B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79AC8016" w14:textId="77777777" w:rsidR="002B7264" w:rsidRDefault="002B7264" w:rsidP="002C59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D14796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6B42566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– Resultado final</w:t>
      </w:r>
    </w:p>
    <w:p w14:paraId="280BA714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1417"/>
        <w:gridCol w:w="1418"/>
        <w:gridCol w:w="1417"/>
        <w:gridCol w:w="1418"/>
        <w:gridCol w:w="1417"/>
        <w:gridCol w:w="1416"/>
      </w:tblGrid>
      <w:tr w:rsidR="002B7264" w14:paraId="68110A83" w14:textId="77777777" w:rsidTr="002C5916">
        <w:tc>
          <w:tcPr>
            <w:tcW w:w="1562" w:type="dxa"/>
            <w:vAlign w:val="center"/>
          </w:tcPr>
          <w:p w14:paraId="621568C1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1417" w:type="dxa"/>
            <w:vAlign w:val="center"/>
          </w:tcPr>
          <w:p w14:paraId="6A60A0AF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3</w:t>
            </w:r>
          </w:p>
        </w:tc>
        <w:tc>
          <w:tcPr>
            <w:tcW w:w="1418" w:type="dxa"/>
            <w:vAlign w:val="center"/>
          </w:tcPr>
          <w:p w14:paraId="18013AFC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4</w:t>
            </w:r>
          </w:p>
        </w:tc>
        <w:tc>
          <w:tcPr>
            <w:tcW w:w="1417" w:type="dxa"/>
            <w:vAlign w:val="center"/>
          </w:tcPr>
          <w:p w14:paraId="02408E1F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5</w:t>
            </w:r>
          </w:p>
        </w:tc>
        <w:tc>
          <w:tcPr>
            <w:tcW w:w="1418" w:type="dxa"/>
            <w:vAlign w:val="center"/>
          </w:tcPr>
          <w:p w14:paraId="0198F410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6</w:t>
            </w:r>
          </w:p>
        </w:tc>
        <w:tc>
          <w:tcPr>
            <w:tcW w:w="1417" w:type="dxa"/>
            <w:vAlign w:val="center"/>
          </w:tcPr>
          <w:p w14:paraId="63D7B126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7</w:t>
            </w:r>
          </w:p>
        </w:tc>
        <w:tc>
          <w:tcPr>
            <w:tcW w:w="1416" w:type="dxa"/>
            <w:vAlign w:val="center"/>
          </w:tcPr>
          <w:p w14:paraId="64B3FD80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Final</w:t>
            </w:r>
          </w:p>
        </w:tc>
      </w:tr>
      <w:tr w:rsidR="002B7264" w14:paraId="5EE6D31D" w14:textId="77777777" w:rsidTr="002C5916">
        <w:trPr>
          <w:trHeight w:val="596"/>
        </w:trPr>
        <w:tc>
          <w:tcPr>
            <w:tcW w:w="1562" w:type="dxa"/>
            <w:vAlign w:val="center"/>
          </w:tcPr>
          <w:p w14:paraId="70CD3CD2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A34073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EC2E80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C0E395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E78101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4CCDD7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381A013" w14:textId="77777777" w:rsidR="002B7264" w:rsidRDefault="002B7264" w:rsidP="002C5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3DF40C" w14:textId="77777777" w:rsidR="002B7264" w:rsidRDefault="002B7264" w:rsidP="002B7264">
      <w:pPr>
        <w:spacing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3D0BB" w14:textId="77777777" w:rsidR="00C71640" w:rsidRDefault="00C71640"/>
    <w:sectPr w:rsidR="00C7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E8AC" w14:textId="77777777" w:rsidR="00884294" w:rsidRDefault="00884294" w:rsidP="002B7264">
      <w:pPr>
        <w:spacing w:line="240" w:lineRule="auto"/>
      </w:pPr>
      <w:r>
        <w:separator/>
      </w:r>
    </w:p>
  </w:endnote>
  <w:endnote w:type="continuationSeparator" w:id="0">
    <w:p w14:paraId="51B7FBCD" w14:textId="77777777" w:rsidR="00884294" w:rsidRDefault="00884294" w:rsidP="002B7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AC16" w14:textId="77777777" w:rsidR="00884294" w:rsidRDefault="00884294" w:rsidP="002B7264">
      <w:pPr>
        <w:spacing w:line="240" w:lineRule="auto"/>
      </w:pPr>
      <w:r>
        <w:separator/>
      </w:r>
    </w:p>
  </w:footnote>
  <w:footnote w:type="continuationSeparator" w:id="0">
    <w:p w14:paraId="27704AD0" w14:textId="77777777" w:rsidR="00884294" w:rsidRDefault="00884294" w:rsidP="002B7264">
      <w:pPr>
        <w:spacing w:line="240" w:lineRule="auto"/>
      </w:pPr>
      <w:r>
        <w:continuationSeparator/>
      </w:r>
    </w:p>
  </w:footnote>
  <w:footnote w:id="1">
    <w:p w14:paraId="2236799C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Será considerado 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Qualis Capes 2021-2024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disponível em &lt;https://sucupira.capes.gov.br/sucupira/public/consultas/coleta/veiculoPublicacaoQualis/listaConsultaGeralPeriodicos.jsf &gt;</w:t>
      </w:r>
    </w:p>
    <w:p w14:paraId="1EE41AE8" w14:textId="77777777" w:rsidR="002B7264" w:rsidRDefault="002B7264" w:rsidP="002B726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64"/>
    <w:rsid w:val="002B7264"/>
    <w:rsid w:val="00473531"/>
    <w:rsid w:val="00884294"/>
    <w:rsid w:val="00892533"/>
    <w:rsid w:val="00A85F27"/>
    <w:rsid w:val="00B04A56"/>
    <w:rsid w:val="00C71640"/>
    <w:rsid w:val="00C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DCE7"/>
  <w15:chartTrackingRefBased/>
  <w15:docId w15:val="{4F0E1284-2ADC-41BB-B748-E8316B8C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72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2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2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2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2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2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2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2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2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2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2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2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2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2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2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2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7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26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72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26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72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2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CRISTINA ALCANTARA RODRIGUES</dc:creator>
  <cp:keywords/>
  <dc:description/>
  <cp:lastModifiedBy>LETICIA CRISTINA ALCANTARA RODRIGUES</cp:lastModifiedBy>
  <cp:revision>1</cp:revision>
  <dcterms:created xsi:type="dcterms:W3CDTF">2026-06-30T17:11:00Z</dcterms:created>
  <dcterms:modified xsi:type="dcterms:W3CDTF">2026-06-30T17:12:00Z</dcterms:modified>
</cp:coreProperties>
</file>