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960" w:befor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AUTODECLARAÇÃO ÉTNICO-RACIAL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Eu, 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(CPF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portador do documento de identidade __________, declaro, para o fim específico de atender à documentação exigida pela Resolução CONSUNI/UFG Nº 07/2015 e aderir ao Edital do Processo Seletivo do Programa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Stricto Sensu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Genética e Melhoramento de Plantas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 Universidade Federal de Goiás, em nível de ___________ (Mestrado/Doutorado), me autodeclaro: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  ) preto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  ) pardo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  ) indígena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________________, ____ de ______________ de ______.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Assinatura do Candidato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atender ao disposto no parágrafo único do Art. 2º da Resolução CONSUNI/UFG Nº 7, de 24 de abril de 2015, no caso de indígena, deve ser apresentado, no ato da matrícula no curso,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cópia do registro administrativo de nascimento e óbito de índios (RANI)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declaração de pertencimento emitida pelo grupo indígena assinada por liderança local.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