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40" w:rsidRDefault="007730B4" w:rsidP="00B2544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730B4">
        <w:rPr>
          <w:rFonts w:ascii="Times New Roman" w:hAnsi="Times New Roman"/>
          <w:b/>
          <w:bCs/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9.95pt;margin-top:-1.35pt;width:70.5pt;height:97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tPssg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" filled="f" stroked="f">
            <v:textbox>
              <w:txbxContent>
                <w:p w:rsidR="00F3633B" w:rsidRPr="00F3633B" w:rsidRDefault="00B25440">
                  <w:pPr>
                    <w:rPr>
                      <w:lang w:val="en-US"/>
                    </w:rPr>
                  </w:pPr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781050" cy="975340"/>
                        <wp:effectExtent l="19050" t="0" r="0" b="0"/>
                        <wp:docPr id="4" name="Picture 4" descr="https://encrypted-tbn0.gstatic.com/images?q=tbn:ANd9GcSqs_599M8_cLLuXVMDYcfhi_sTyT2C2imQh1hPIHKO4zClL13eoPKp-vGZ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encrypted-tbn0.gstatic.com/images?q=tbn:ANd9GcSqs_599M8_cLLuXVMDYcfhi_sTyT2C2imQh1hPIHKO4zClL13eoPKp-vGZ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3206" cy="9780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3633B" w:rsidRDefault="00F3633B" w:rsidP="00B2544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UNIVERSIDADE FEDERAL DE GOIÁS</w:t>
      </w:r>
    </w:p>
    <w:p w:rsidR="00F3633B" w:rsidRDefault="00F3633B" w:rsidP="00B2544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CURSO DE GRADUAÇÃO EM BIOTECNOLOGIA</w:t>
      </w:r>
    </w:p>
    <w:p w:rsidR="00F3633B" w:rsidRDefault="00F3633B" w:rsidP="00B2544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INSTITUTO DE PATOLOGIA TROPICAL E SAÚDE PÚBLICA</w:t>
      </w:r>
    </w:p>
    <w:p w:rsidR="00F3633B" w:rsidRDefault="00F3633B" w:rsidP="00B2544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t xml:space="preserve"> Rua 235, S/N - Setor Universitário -Goiânia-GO- CEP 7</w:t>
      </w:r>
      <w:r w:rsidR="00275480">
        <w:t>4605-050 - Fone (62)3209-6103</w:t>
      </w:r>
    </w:p>
    <w:p w:rsidR="00F3633B" w:rsidRDefault="00F70F3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_________________________________________________________________________________</w:t>
      </w:r>
    </w:p>
    <w:p w:rsidR="004F4069" w:rsidRPr="00F3633B" w:rsidRDefault="00895DA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</w:t>
      </w:r>
      <w:r w:rsidR="009A085D">
        <w:rPr>
          <w:b/>
          <w:sz w:val="26"/>
          <w:szCs w:val="26"/>
        </w:rPr>
        <w:t>I</w:t>
      </w:r>
      <w:r w:rsidR="004F4069" w:rsidRPr="00F3633B">
        <w:rPr>
          <w:b/>
          <w:sz w:val="26"/>
          <w:szCs w:val="26"/>
        </w:rPr>
        <w:t xml:space="preserve"> Semana</w:t>
      </w:r>
      <w:r w:rsidR="00460C8C">
        <w:rPr>
          <w:b/>
          <w:sz w:val="26"/>
          <w:szCs w:val="26"/>
        </w:rPr>
        <w:t xml:space="preserve"> de Integração dos Calouros do C</w:t>
      </w:r>
      <w:r w:rsidR="004F4069" w:rsidRPr="00F3633B">
        <w:rPr>
          <w:b/>
          <w:sz w:val="26"/>
          <w:szCs w:val="26"/>
        </w:rPr>
        <w:t>urso de Graduação em Biotecnologia/IPTSP</w:t>
      </w:r>
    </w:p>
    <w:p w:rsidR="004F4069" w:rsidRDefault="009A085D">
      <w:pPr>
        <w:tabs>
          <w:tab w:val="left" w:pos="450"/>
          <w:tab w:val="left" w:pos="660"/>
          <w:tab w:val="left" w:pos="720"/>
          <w:tab w:val="left" w:pos="750"/>
          <w:tab w:val="left" w:pos="930"/>
          <w:tab w:val="left" w:pos="960"/>
          <w:tab w:val="center" w:pos="4819"/>
          <w:tab w:val="center" w:pos="496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23/02/2015</w:t>
      </w:r>
      <w:r w:rsidR="004F4069">
        <w:rPr>
          <w:rFonts w:ascii="Times New Roman" w:hAnsi="Times New Roman"/>
          <w:b/>
          <w:sz w:val="24"/>
          <w:szCs w:val="24"/>
        </w:rPr>
        <w:t xml:space="preserve"> (2ª Feira)</w:t>
      </w:r>
    </w:p>
    <w:tbl>
      <w:tblPr>
        <w:tblW w:w="0" w:type="auto"/>
        <w:tblInd w:w="-20" w:type="dxa"/>
        <w:tblLayout w:type="fixed"/>
        <w:tblLook w:val="0000"/>
      </w:tblPr>
      <w:tblGrid>
        <w:gridCol w:w="1670"/>
        <w:gridCol w:w="5118"/>
        <w:gridCol w:w="3152"/>
      </w:tblGrid>
      <w:tr w:rsidR="004F4069" w:rsidTr="002F07E2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069" w:rsidRDefault="00CD00B0" w:rsidP="00CD00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F4069">
              <w:rPr>
                <w:rFonts w:ascii="Times New Roman" w:hAnsi="Times New Roman"/>
                <w:sz w:val="24"/>
                <w:szCs w:val="24"/>
              </w:rPr>
              <w:t xml:space="preserve">7:45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F40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F4069">
              <w:rPr>
                <w:rFonts w:ascii="Times New Roman" w:hAnsi="Times New Roman"/>
                <w:sz w:val="24"/>
                <w:szCs w:val="24"/>
              </w:rPr>
              <w:t>8:30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069" w:rsidRDefault="004F40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Recepção dos calouros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069" w:rsidRDefault="00DE56C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Veteranos do Curso de Biotecnologia</w:t>
            </w:r>
          </w:p>
        </w:tc>
      </w:tr>
      <w:tr w:rsidR="004F4069" w:rsidTr="002F07E2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069" w:rsidRDefault="00CD00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08:30 -</w:t>
            </w:r>
            <w:r w:rsidR="004F4069">
              <w:rPr>
                <w:rFonts w:ascii="Times New Roman" w:hAnsi="Times New Roman"/>
                <w:sz w:val="24"/>
                <w:szCs w:val="24"/>
              </w:rPr>
              <w:t xml:space="preserve"> 10:00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069" w:rsidRDefault="004F40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Apresentação do Curso de Biotecnologia e da estrutura do IPTSP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069" w:rsidRDefault="004F40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Direção e Coordenação</w:t>
            </w:r>
          </w:p>
        </w:tc>
      </w:tr>
      <w:tr w:rsidR="00F3633B" w:rsidTr="00131867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33B" w:rsidRDefault="00CD00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10:00 -</w:t>
            </w:r>
            <w:r w:rsidR="00F3633B">
              <w:rPr>
                <w:rFonts w:ascii="Times New Roman" w:hAnsi="Times New Roman"/>
                <w:sz w:val="24"/>
                <w:szCs w:val="24"/>
              </w:rPr>
              <w:t xml:space="preserve"> 10:30</w:t>
            </w:r>
          </w:p>
        </w:tc>
        <w:tc>
          <w:tcPr>
            <w:tcW w:w="8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33B" w:rsidRPr="00F3633B" w:rsidRDefault="00F363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33B">
              <w:rPr>
                <w:rFonts w:ascii="Times New Roman" w:hAnsi="Times New Roman"/>
                <w:b/>
                <w:sz w:val="24"/>
                <w:szCs w:val="24"/>
              </w:rPr>
              <w:t>Café e integração</w:t>
            </w:r>
          </w:p>
        </w:tc>
      </w:tr>
      <w:tr w:rsidR="004F4069" w:rsidTr="002F07E2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069" w:rsidRDefault="00CD00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10:30 -</w:t>
            </w:r>
            <w:r w:rsidR="004F4069">
              <w:rPr>
                <w:rFonts w:ascii="Times New Roman" w:hAnsi="Times New Roman"/>
                <w:sz w:val="24"/>
                <w:szCs w:val="24"/>
              </w:rPr>
              <w:t xml:space="preserve"> 12:00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069" w:rsidRDefault="000E7030" w:rsidP="00F363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matriz curricular na visão dos alunos do </w:t>
            </w:r>
            <w:r w:rsidR="00F3633B">
              <w:rPr>
                <w:rFonts w:ascii="Times New Roman" w:hAnsi="Times New Roman"/>
                <w:sz w:val="24"/>
                <w:szCs w:val="24"/>
              </w:rPr>
              <w:t xml:space="preserve"> Curso de Biotecnologia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069" w:rsidRDefault="00F3633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Veteranos do Curso de Biotecnologia</w:t>
            </w:r>
            <w:r w:rsidR="00B4626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B46266" w:rsidRPr="00B46266">
              <w:rPr>
                <w:rFonts w:ascii="Times New Roman" w:hAnsi="Times New Roman"/>
                <w:sz w:val="24"/>
                <w:szCs w:val="24"/>
              </w:rPr>
              <w:t>Alexandra Cândido, Naíze Motta Bertholdo e Silvio Rincon Filho</w:t>
            </w:r>
          </w:p>
        </w:tc>
      </w:tr>
      <w:tr w:rsidR="004F4069" w:rsidTr="002F07E2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069" w:rsidRDefault="00CD00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14:00 - 15</w:t>
            </w:r>
            <w:r w:rsidR="004F4069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069" w:rsidRDefault="00FE3DE1" w:rsidP="003E3E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Estágio universitário: Uma </w:t>
            </w:r>
            <w:r w:rsidR="003E3EED">
              <w:rPr>
                <w:rFonts w:ascii="Times New Roman" w:hAnsi="Times New Roman"/>
                <w:sz w:val="24"/>
                <w:szCs w:val="24"/>
              </w:rPr>
              <w:t>perspectiva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da Instituição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0B0" w:rsidRPr="00BF3603" w:rsidRDefault="00CD00B0" w:rsidP="006C66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00B0">
              <w:rPr>
                <w:rFonts w:ascii="Times New Roman" w:hAnsi="Times New Roman"/>
                <w:sz w:val="24"/>
                <w:szCs w:val="24"/>
              </w:rPr>
              <w:t>Profa. Juliana</w:t>
            </w:r>
            <w:r w:rsidR="00CF0142">
              <w:rPr>
                <w:rFonts w:ascii="Times New Roman" w:hAnsi="Times New Roman"/>
                <w:sz w:val="24"/>
                <w:szCs w:val="24"/>
              </w:rPr>
              <w:t xml:space="preserve"> Lamaro</w:t>
            </w:r>
            <w:r w:rsidR="006C6609">
              <w:rPr>
                <w:rFonts w:ascii="Times New Roman" w:hAnsi="Times New Roman"/>
                <w:sz w:val="24"/>
                <w:szCs w:val="24"/>
              </w:rPr>
              <w:t xml:space="preserve"> Cardoso - </w:t>
            </w:r>
            <w:r w:rsidRPr="00CD00B0">
              <w:rPr>
                <w:rFonts w:ascii="Times New Roman" w:hAnsi="Times New Roman"/>
                <w:sz w:val="24"/>
                <w:szCs w:val="24"/>
              </w:rPr>
              <w:t>IPTSP/ UFG</w:t>
            </w:r>
          </w:p>
        </w:tc>
      </w:tr>
      <w:tr w:rsidR="00CD00B0" w:rsidTr="002F07E2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00B0" w:rsidRDefault="00CD00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15:00 - 16:00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1170" w:rsidRDefault="00275480" w:rsidP="003E3E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Experiências extra-curriculares</w:t>
            </w:r>
            <w:r w:rsidR="0069117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FE3DE1">
              <w:rPr>
                <w:rFonts w:ascii="Times New Roman" w:hAnsi="Times New Roman"/>
                <w:sz w:val="24"/>
                <w:szCs w:val="24"/>
              </w:rPr>
              <w:t xml:space="preserve">Uma </w:t>
            </w:r>
            <w:r w:rsidR="003E3EED">
              <w:rPr>
                <w:rFonts w:ascii="Times New Roman" w:hAnsi="Times New Roman"/>
                <w:sz w:val="24"/>
                <w:szCs w:val="24"/>
              </w:rPr>
              <w:t>perspectiva</w:t>
            </w:r>
            <w:r w:rsidR="00691170">
              <w:rPr>
                <w:rFonts w:ascii="Times New Roman" w:hAnsi="Times New Roman"/>
                <w:sz w:val="24"/>
                <w:szCs w:val="24"/>
              </w:rPr>
              <w:t xml:space="preserve"> dos discentes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0B0" w:rsidRPr="00BF3603" w:rsidRDefault="00B46266" w:rsidP="00B462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Veteranos do Curso de Biotecnologia: </w:t>
            </w:r>
            <w:r w:rsidRPr="00B46266">
              <w:rPr>
                <w:rFonts w:ascii="Times New Roman" w:hAnsi="Times New Roman"/>
                <w:sz w:val="24"/>
                <w:szCs w:val="24"/>
              </w:rPr>
              <w:t xml:space="preserve">Amanda Mello, João Victor Batalha e José Rodrigues do Carmo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B46266">
              <w:rPr>
                <w:rFonts w:ascii="Times New Roman" w:hAnsi="Times New Roman"/>
                <w:sz w:val="24"/>
                <w:szCs w:val="24"/>
              </w:rPr>
              <w:t>eto</w:t>
            </w:r>
          </w:p>
        </w:tc>
      </w:tr>
      <w:tr w:rsidR="00DE56C5" w:rsidTr="00B05E68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56C5" w:rsidRDefault="00DE56C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16:00 - 16:30</w:t>
            </w:r>
          </w:p>
        </w:tc>
        <w:tc>
          <w:tcPr>
            <w:tcW w:w="8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6C5" w:rsidRDefault="00DE56C5" w:rsidP="000E70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33B">
              <w:rPr>
                <w:rFonts w:ascii="Times New Roman" w:hAnsi="Times New Roman"/>
                <w:b/>
                <w:sz w:val="24"/>
                <w:szCs w:val="24"/>
              </w:rPr>
              <w:t>Café e integração</w:t>
            </w:r>
          </w:p>
        </w:tc>
      </w:tr>
      <w:tr w:rsidR="007F1B53" w:rsidRPr="007F1B53" w:rsidTr="002F07E2">
        <w:trPr>
          <w:trHeight w:val="413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069" w:rsidRDefault="00DE56C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16:3</w:t>
            </w:r>
            <w:r w:rsidR="00CD00B0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AC31C0">
              <w:rPr>
                <w:rFonts w:ascii="Times New Roman" w:hAnsi="Times New Roman"/>
                <w:sz w:val="24"/>
                <w:szCs w:val="24"/>
              </w:rPr>
              <w:t>-</w:t>
            </w:r>
            <w:r w:rsidR="00436924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AC31C0">
              <w:rPr>
                <w:rFonts w:ascii="Times New Roman" w:hAnsi="Times New Roman"/>
                <w:sz w:val="24"/>
                <w:szCs w:val="24"/>
              </w:rPr>
              <w:t>8:00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6609" w:rsidRDefault="00275480" w:rsidP="002754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Integração </w:t>
            </w:r>
            <w:r w:rsidR="00F02D87">
              <w:rPr>
                <w:rFonts w:ascii="Times New Roman" w:hAnsi="Times New Roman"/>
                <w:sz w:val="24"/>
                <w:szCs w:val="24"/>
              </w:rPr>
              <w:t>acadêmica</w:t>
            </w:r>
            <w:r w:rsidR="00B46266">
              <w:rPr>
                <w:rFonts w:ascii="Times New Roman" w:hAnsi="Times New Roman"/>
                <w:sz w:val="24"/>
                <w:szCs w:val="24"/>
              </w:rPr>
              <w:t>: Desafios e perspectivas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527" w:rsidRPr="007F1B53" w:rsidRDefault="000E7030" w:rsidP="002754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6266"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r w:rsidR="00275480" w:rsidRPr="00B46266">
              <w:rPr>
                <w:rFonts w:ascii="Times New Roman" w:hAnsi="Times New Roman"/>
                <w:sz w:val="24"/>
                <w:szCs w:val="24"/>
              </w:rPr>
              <w:t>Mauro</w:t>
            </w:r>
            <w:r w:rsidR="00B46266" w:rsidRPr="00B46266">
              <w:rPr>
                <w:rFonts w:ascii="Times New Roman" w:hAnsi="Times New Roman"/>
                <w:sz w:val="24"/>
                <w:szCs w:val="24"/>
              </w:rPr>
              <w:t xml:space="preserve"> Elias Mendonça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7030">
              <w:rPr>
                <w:rFonts w:ascii="Times New Roman" w:hAnsi="Times New Roman"/>
                <w:sz w:val="24"/>
                <w:szCs w:val="24"/>
              </w:rPr>
              <w:t>–</w:t>
            </w:r>
            <w:r w:rsidR="00275480">
              <w:rPr>
                <w:rFonts w:ascii="Times New Roman" w:hAnsi="Times New Roman"/>
                <w:sz w:val="24"/>
                <w:szCs w:val="24"/>
              </w:rPr>
              <w:t xml:space="preserve"> IPTSP</w:t>
            </w:r>
            <w:r w:rsidRPr="000E7030">
              <w:rPr>
                <w:rFonts w:ascii="Times New Roman" w:hAnsi="Times New Roman"/>
                <w:sz w:val="24"/>
                <w:szCs w:val="24"/>
              </w:rPr>
              <w:t>/UFG</w:t>
            </w:r>
          </w:p>
        </w:tc>
      </w:tr>
    </w:tbl>
    <w:p w:rsidR="00746D45" w:rsidRPr="00746D45" w:rsidRDefault="00CD00B0" w:rsidP="00746D45">
      <w:pPr>
        <w:rPr>
          <w:sz w:val="16"/>
          <w:szCs w:val="16"/>
        </w:rPr>
      </w:pPr>
      <w:r>
        <w:t xml:space="preserve"> </w:t>
      </w:r>
    </w:p>
    <w:p w:rsidR="004F4069" w:rsidRDefault="009A085D" w:rsidP="00746D4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24/02/2015</w:t>
      </w:r>
      <w:r w:rsidR="004F4069">
        <w:rPr>
          <w:rFonts w:ascii="Times New Roman" w:hAnsi="Times New Roman"/>
          <w:b/>
          <w:sz w:val="24"/>
          <w:szCs w:val="24"/>
        </w:rPr>
        <w:t xml:space="preserve"> (3ª Feira)</w:t>
      </w:r>
    </w:p>
    <w:tbl>
      <w:tblPr>
        <w:tblW w:w="0" w:type="auto"/>
        <w:tblInd w:w="-20" w:type="dxa"/>
        <w:tblLayout w:type="fixed"/>
        <w:tblLook w:val="0000"/>
      </w:tblPr>
      <w:tblGrid>
        <w:gridCol w:w="1670"/>
        <w:gridCol w:w="5118"/>
        <w:gridCol w:w="3152"/>
      </w:tblGrid>
      <w:tr w:rsidR="004F4069" w:rsidTr="002F07E2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069" w:rsidRDefault="00CD00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34500">
              <w:rPr>
                <w:rFonts w:ascii="Times New Roman" w:hAnsi="Times New Roman"/>
                <w:sz w:val="24"/>
                <w:szCs w:val="24"/>
              </w:rPr>
              <w:t>8:30 -</w:t>
            </w:r>
            <w:r w:rsidR="004F4069">
              <w:rPr>
                <w:rFonts w:ascii="Times New Roman" w:hAnsi="Times New Roman"/>
                <w:sz w:val="24"/>
                <w:szCs w:val="24"/>
              </w:rPr>
              <w:t xml:space="preserve"> 10:00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4C99" w:rsidRDefault="007C4C99" w:rsidP="007C4C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Aula Magna: </w:t>
            </w:r>
          </w:p>
          <w:p w:rsidR="004F4069" w:rsidRDefault="007C4C99" w:rsidP="002754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="00275480">
              <w:rPr>
                <w:rFonts w:ascii="Times New Roman" w:hAnsi="Times New Roman"/>
                <w:sz w:val="24"/>
                <w:szCs w:val="24"/>
              </w:rPr>
              <w:t>Campos de atuação do profissional em Biotecnologia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142" w:rsidRPr="00D05FAC" w:rsidRDefault="004F4069" w:rsidP="002754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5023C"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r w:rsidR="00275480" w:rsidRPr="00D5023C">
              <w:rPr>
                <w:rFonts w:ascii="Times New Roman" w:hAnsi="Times New Roman"/>
                <w:sz w:val="24"/>
                <w:szCs w:val="24"/>
              </w:rPr>
              <w:t xml:space="preserve">Sérgio </w:t>
            </w:r>
            <w:r w:rsidR="0002766B">
              <w:rPr>
                <w:rFonts w:ascii="Times New Roman" w:hAnsi="Times New Roman"/>
                <w:sz w:val="24"/>
                <w:szCs w:val="24"/>
              </w:rPr>
              <w:t xml:space="preserve">Tadeu </w:t>
            </w:r>
            <w:r w:rsidR="00275480" w:rsidRPr="00D5023C">
              <w:rPr>
                <w:rFonts w:ascii="Times New Roman" w:hAnsi="Times New Roman"/>
                <w:sz w:val="24"/>
                <w:szCs w:val="24"/>
              </w:rPr>
              <w:t>Sibov</w:t>
            </w:r>
            <w:r w:rsidR="006C66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5480">
              <w:rPr>
                <w:rFonts w:ascii="Times New Roman" w:hAnsi="Times New Roman"/>
                <w:sz w:val="24"/>
                <w:szCs w:val="24"/>
              </w:rPr>
              <w:t>–</w:t>
            </w:r>
            <w:r w:rsidR="006C66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5480">
              <w:rPr>
                <w:rFonts w:ascii="Times New Roman" w:hAnsi="Times New Roman"/>
                <w:sz w:val="24"/>
                <w:szCs w:val="24"/>
              </w:rPr>
              <w:t>ICB/</w:t>
            </w:r>
            <w:r w:rsidR="00CF0142" w:rsidRPr="007F1B53">
              <w:rPr>
                <w:rFonts w:ascii="Times New Roman" w:hAnsi="Times New Roman"/>
                <w:sz w:val="24"/>
                <w:szCs w:val="24"/>
              </w:rPr>
              <w:t>UFG</w:t>
            </w:r>
          </w:p>
        </w:tc>
      </w:tr>
      <w:tr w:rsidR="00F70F34" w:rsidTr="004F63BA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F34" w:rsidRDefault="008225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</w:t>
            </w:r>
            <w:r w:rsidR="00334500">
              <w:rPr>
                <w:rFonts w:ascii="Times New Roman" w:hAnsi="Times New Roman"/>
                <w:sz w:val="24"/>
                <w:szCs w:val="24"/>
              </w:rPr>
              <w:t>0 -</w:t>
            </w:r>
            <w:r w:rsidR="00F70F34">
              <w:rPr>
                <w:rFonts w:ascii="Times New Roman" w:hAnsi="Times New Roman"/>
                <w:sz w:val="24"/>
                <w:szCs w:val="24"/>
              </w:rPr>
              <w:t xml:space="preserve"> 10:30</w:t>
            </w:r>
          </w:p>
        </w:tc>
        <w:tc>
          <w:tcPr>
            <w:tcW w:w="8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F34" w:rsidRDefault="00F70F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33B">
              <w:rPr>
                <w:rFonts w:ascii="Times New Roman" w:hAnsi="Times New Roman"/>
                <w:b/>
                <w:sz w:val="24"/>
                <w:szCs w:val="24"/>
              </w:rPr>
              <w:t>Café e integração</w:t>
            </w:r>
          </w:p>
        </w:tc>
      </w:tr>
      <w:tr w:rsidR="00046755" w:rsidTr="002F07E2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755" w:rsidRDefault="008225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10:30 - 11</w:t>
            </w:r>
            <w:r w:rsidR="00046755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755" w:rsidRPr="005A43CF" w:rsidRDefault="00046755" w:rsidP="0033450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Experiências vividas por alunos no Programa Ciência Sem Fronteiras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755" w:rsidRPr="005A43CF" w:rsidRDefault="00CF0142" w:rsidP="00CF014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Veteranos do Curso de Biotecnologia</w:t>
            </w:r>
          </w:p>
        </w:tc>
      </w:tr>
      <w:tr w:rsidR="00822536" w:rsidTr="002F07E2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2536" w:rsidRDefault="008225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 – 11:30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2536" w:rsidRDefault="00822536" w:rsidP="005101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B53">
              <w:rPr>
                <w:rFonts w:ascii="Times New Roman" w:hAnsi="Times New Roman"/>
                <w:sz w:val="24"/>
                <w:szCs w:val="24"/>
              </w:rPr>
              <w:t>Empresa Júnior do Curso de Biotecnologia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36" w:rsidRDefault="00822536" w:rsidP="00F13F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Veterano</w:t>
            </w:r>
            <w:r w:rsidR="00F13F62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do Curso de Biotecnologia: Paulo </w:t>
            </w:r>
            <w:r w:rsidR="00F13F62">
              <w:rPr>
                <w:rFonts w:ascii="Times New Roman" w:hAnsi="Times New Roman"/>
                <w:sz w:val="24"/>
                <w:szCs w:val="24"/>
              </w:rPr>
              <w:t>Hernandes e Cássio Nazareno</w:t>
            </w:r>
          </w:p>
        </w:tc>
      </w:tr>
      <w:tr w:rsidR="00822536" w:rsidTr="002F07E2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2536" w:rsidRDefault="008225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11:30 – 12:00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2536" w:rsidRPr="007F1B53" w:rsidRDefault="00F13F62" w:rsidP="002F07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Lemon – Clube de Empreendedorismo e </w:t>
            </w:r>
            <w:r w:rsidR="002F07E2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novação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36" w:rsidRDefault="00F13F62" w:rsidP="005101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Veterano do Curso de Biotecnologia: </w:t>
            </w:r>
            <w:r w:rsidRPr="00F13F62">
              <w:rPr>
                <w:rFonts w:ascii="Times New Roman" w:hAnsi="Times New Roman"/>
                <w:sz w:val="24"/>
                <w:szCs w:val="24"/>
              </w:rPr>
              <w:t>Arthur Scalzitti Duarte</w:t>
            </w:r>
          </w:p>
        </w:tc>
      </w:tr>
      <w:tr w:rsidR="006C6609" w:rsidRPr="005A43CF" w:rsidTr="002F07E2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6609" w:rsidRPr="005A43CF" w:rsidRDefault="006C6609" w:rsidP="002754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14:00 </w:t>
            </w:r>
            <w:r w:rsidR="00822536">
              <w:rPr>
                <w:rFonts w:ascii="Times New Roman" w:hAnsi="Times New Roman"/>
                <w:sz w:val="24"/>
                <w:szCs w:val="24"/>
              </w:rPr>
              <w:t>– 15:0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6609" w:rsidRDefault="006C6609" w:rsidP="00B00D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Iniciação a Pesquisa / PIBIC / PIBITI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609" w:rsidRPr="007F1B53" w:rsidRDefault="006C6609" w:rsidP="006C66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F1B53">
              <w:rPr>
                <w:rFonts w:ascii="Times New Roman" w:hAnsi="Times New Roman"/>
                <w:sz w:val="24"/>
                <w:szCs w:val="24"/>
              </w:rPr>
              <w:t>As. Adm. Izabel Maria Lopes Cunha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–PRPI/UFG</w:t>
            </w:r>
          </w:p>
        </w:tc>
      </w:tr>
      <w:tr w:rsidR="00275480" w:rsidRPr="005A43CF" w:rsidTr="002F07E2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5480" w:rsidRDefault="00F13F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</w:t>
            </w:r>
            <w:r w:rsidR="00275480">
              <w:rPr>
                <w:rFonts w:ascii="Times New Roman" w:hAnsi="Times New Roman"/>
                <w:sz w:val="24"/>
                <w:szCs w:val="24"/>
              </w:rPr>
              <w:t>0 – 16:00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5480" w:rsidRPr="007F1B53" w:rsidRDefault="00275480" w:rsidP="00A838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B53">
              <w:rPr>
                <w:rFonts w:ascii="Times New Roman" w:hAnsi="Times New Roman"/>
                <w:sz w:val="24"/>
                <w:szCs w:val="24"/>
              </w:rPr>
              <w:t>Centro Acadêmico e Atlética do Curso de Biotecnologia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80" w:rsidRPr="00B46266" w:rsidRDefault="00275480" w:rsidP="00746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66">
              <w:rPr>
                <w:rFonts w:ascii="Times New Roman" w:hAnsi="Times New Roman" w:cs="Times New Roman"/>
                <w:sz w:val="24"/>
                <w:szCs w:val="24"/>
              </w:rPr>
              <w:t>Veteranos do Curso de Biotecnologia</w:t>
            </w:r>
            <w:r w:rsidR="00B46266" w:rsidRPr="00B46266">
              <w:rPr>
                <w:rFonts w:ascii="Times New Roman" w:hAnsi="Times New Roman" w:cs="Times New Roman"/>
                <w:sz w:val="24"/>
                <w:szCs w:val="24"/>
              </w:rPr>
              <w:t>: Bruna Perobelli, João Lucas</w:t>
            </w:r>
            <w:r w:rsidR="00746D45">
              <w:rPr>
                <w:rFonts w:ascii="Times New Roman" w:hAnsi="Times New Roman" w:cs="Times New Roman"/>
                <w:sz w:val="24"/>
                <w:szCs w:val="24"/>
              </w:rPr>
              <w:t xml:space="preserve"> Calandrini, Jordana Oliveira, </w:t>
            </w:r>
            <w:r w:rsidR="00B46266" w:rsidRPr="00B46266">
              <w:rPr>
                <w:rFonts w:ascii="Times New Roman" w:hAnsi="Times New Roman" w:cs="Times New Roman"/>
                <w:sz w:val="24"/>
                <w:szCs w:val="24"/>
              </w:rPr>
              <w:t>Leonardo Lopes</w:t>
            </w:r>
            <w:r w:rsidR="00746D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46266" w:rsidRPr="00B46266">
              <w:rPr>
                <w:rFonts w:ascii="Times New Roman" w:hAnsi="Times New Roman" w:cs="Times New Roman"/>
                <w:sz w:val="24"/>
                <w:szCs w:val="24"/>
              </w:rPr>
              <w:t>Pedro Paulo e Ana Clara</w:t>
            </w:r>
          </w:p>
        </w:tc>
      </w:tr>
      <w:tr w:rsidR="00637F86" w:rsidTr="00900F14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F86" w:rsidRDefault="00637F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16:00 - 16:30</w:t>
            </w:r>
          </w:p>
        </w:tc>
        <w:tc>
          <w:tcPr>
            <w:tcW w:w="8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F86" w:rsidRDefault="00637F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33B">
              <w:rPr>
                <w:rFonts w:ascii="Times New Roman" w:hAnsi="Times New Roman"/>
                <w:b/>
                <w:sz w:val="24"/>
                <w:szCs w:val="24"/>
              </w:rPr>
              <w:t>Café e integração</w:t>
            </w:r>
          </w:p>
        </w:tc>
      </w:tr>
      <w:tr w:rsidR="00637F86" w:rsidTr="002F07E2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F86" w:rsidRDefault="00637F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16:30 - 18:00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F86" w:rsidRDefault="00637F86" w:rsidP="00075C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Visita e apresentação dos setores/laboratórios do IPTSP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F86" w:rsidRDefault="00637F86" w:rsidP="00075C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Equipe de Professores do IPTSP/UFG</w:t>
            </w:r>
          </w:p>
        </w:tc>
      </w:tr>
    </w:tbl>
    <w:p w:rsidR="00046755" w:rsidRDefault="00046755" w:rsidP="002F07E2"/>
    <w:sectPr w:rsidR="00046755" w:rsidSect="002F07E2">
      <w:pgSz w:w="11905" w:h="16837"/>
      <w:pgMar w:top="90" w:right="849" w:bottom="27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F4069"/>
    <w:rsid w:val="0002766B"/>
    <w:rsid w:val="00032CD4"/>
    <w:rsid w:val="00046755"/>
    <w:rsid w:val="000E7030"/>
    <w:rsid w:val="0010183A"/>
    <w:rsid w:val="0013644B"/>
    <w:rsid w:val="00150895"/>
    <w:rsid w:val="00152D01"/>
    <w:rsid w:val="001A0382"/>
    <w:rsid w:val="001A6210"/>
    <w:rsid w:val="001E62D8"/>
    <w:rsid w:val="00275480"/>
    <w:rsid w:val="00284DE8"/>
    <w:rsid w:val="002B1369"/>
    <w:rsid w:val="002F07E2"/>
    <w:rsid w:val="00307C07"/>
    <w:rsid w:val="003127B0"/>
    <w:rsid w:val="00334500"/>
    <w:rsid w:val="003A4915"/>
    <w:rsid w:val="003E3EED"/>
    <w:rsid w:val="00436924"/>
    <w:rsid w:val="00460C8C"/>
    <w:rsid w:val="00462EE7"/>
    <w:rsid w:val="004C111F"/>
    <w:rsid w:val="004D5843"/>
    <w:rsid w:val="004F4069"/>
    <w:rsid w:val="00503582"/>
    <w:rsid w:val="00535FE3"/>
    <w:rsid w:val="005605FC"/>
    <w:rsid w:val="005A43CF"/>
    <w:rsid w:val="005F5396"/>
    <w:rsid w:val="00611899"/>
    <w:rsid w:val="00637F86"/>
    <w:rsid w:val="00691170"/>
    <w:rsid w:val="006C6609"/>
    <w:rsid w:val="006F3256"/>
    <w:rsid w:val="00746D45"/>
    <w:rsid w:val="007730B4"/>
    <w:rsid w:val="0078716D"/>
    <w:rsid w:val="007C4C99"/>
    <w:rsid w:val="007E137C"/>
    <w:rsid w:val="007F1B53"/>
    <w:rsid w:val="00822536"/>
    <w:rsid w:val="00836C22"/>
    <w:rsid w:val="00895DAD"/>
    <w:rsid w:val="008C2BB6"/>
    <w:rsid w:val="008C4E60"/>
    <w:rsid w:val="008C5F0C"/>
    <w:rsid w:val="009A085D"/>
    <w:rsid w:val="009B02CB"/>
    <w:rsid w:val="00A838A9"/>
    <w:rsid w:val="00AC2404"/>
    <w:rsid w:val="00AC31C0"/>
    <w:rsid w:val="00AC4374"/>
    <w:rsid w:val="00AF613F"/>
    <w:rsid w:val="00B25440"/>
    <w:rsid w:val="00B46266"/>
    <w:rsid w:val="00BF3603"/>
    <w:rsid w:val="00C07F0D"/>
    <w:rsid w:val="00C96527"/>
    <w:rsid w:val="00CB1FBD"/>
    <w:rsid w:val="00CD00B0"/>
    <w:rsid w:val="00CF0142"/>
    <w:rsid w:val="00D05FAC"/>
    <w:rsid w:val="00D5023C"/>
    <w:rsid w:val="00D57AA4"/>
    <w:rsid w:val="00D834F5"/>
    <w:rsid w:val="00DE56C5"/>
    <w:rsid w:val="00DE60B5"/>
    <w:rsid w:val="00E36DC1"/>
    <w:rsid w:val="00E371D0"/>
    <w:rsid w:val="00ED589E"/>
    <w:rsid w:val="00EE30B5"/>
    <w:rsid w:val="00F02D87"/>
    <w:rsid w:val="00F13F62"/>
    <w:rsid w:val="00F3633B"/>
    <w:rsid w:val="00F70F34"/>
    <w:rsid w:val="00FA5EF9"/>
    <w:rsid w:val="00FC3B25"/>
    <w:rsid w:val="00FE3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3B25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pt-B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FC3B25"/>
  </w:style>
  <w:style w:type="character" w:customStyle="1" w:styleId="WW-Absatz-Standardschriftart">
    <w:name w:val="WW-Absatz-Standardschriftart"/>
    <w:rsid w:val="00FC3B25"/>
  </w:style>
  <w:style w:type="character" w:customStyle="1" w:styleId="Fontepargpadro1">
    <w:name w:val="Fonte parág. padrão1"/>
    <w:rsid w:val="00FC3B25"/>
  </w:style>
  <w:style w:type="character" w:customStyle="1" w:styleId="CharChar">
    <w:name w:val="Char Char"/>
    <w:rsid w:val="00FC3B25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BodyText"/>
    <w:rsid w:val="00FC3B2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FC3B25"/>
    <w:pPr>
      <w:spacing w:after="120"/>
    </w:pPr>
  </w:style>
  <w:style w:type="paragraph" w:styleId="List">
    <w:name w:val="List"/>
    <w:basedOn w:val="BodyText"/>
    <w:rsid w:val="00FC3B25"/>
    <w:rPr>
      <w:rFonts w:cs="Tahoma"/>
    </w:rPr>
  </w:style>
  <w:style w:type="paragraph" w:customStyle="1" w:styleId="Legenda1">
    <w:name w:val="Legenda1"/>
    <w:basedOn w:val="Normal"/>
    <w:rsid w:val="00FC3B2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FC3B25"/>
    <w:pPr>
      <w:suppressLineNumbers/>
    </w:pPr>
    <w:rPr>
      <w:rFonts w:cs="Tahoma"/>
    </w:rPr>
  </w:style>
  <w:style w:type="paragraph" w:styleId="ListParagraph">
    <w:name w:val="List Paragraph"/>
    <w:basedOn w:val="Normal"/>
    <w:qFormat/>
    <w:rsid w:val="00FC3B25"/>
    <w:pPr>
      <w:ind w:left="720"/>
    </w:pPr>
  </w:style>
  <w:style w:type="paragraph" w:styleId="BalloonText">
    <w:name w:val="Balloon Text"/>
    <w:basedOn w:val="Normal"/>
    <w:rsid w:val="00FC3B2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rsid w:val="00FC3B25"/>
    <w:pPr>
      <w:suppressLineNumbers/>
    </w:pPr>
  </w:style>
  <w:style w:type="paragraph" w:customStyle="1" w:styleId="Ttulodetabela">
    <w:name w:val="Título de tabela"/>
    <w:basedOn w:val="Contedodetabela"/>
    <w:rsid w:val="00FC3B25"/>
    <w:pPr>
      <w:jc w:val="center"/>
    </w:pPr>
    <w:rPr>
      <w:b/>
      <w:bCs/>
    </w:rPr>
  </w:style>
  <w:style w:type="paragraph" w:customStyle="1" w:styleId="Default">
    <w:name w:val="Default"/>
    <w:rsid w:val="00F3633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046755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67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6755"/>
    <w:rPr>
      <w:rFonts w:ascii="Calibri" w:eastAsia="Calibri" w:hAnsi="Calibri" w:cs="Calibri"/>
      <w:lang w:val="pt-BR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0467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46755"/>
    <w:rPr>
      <w:rFonts w:ascii="Calibri" w:eastAsia="Calibri" w:hAnsi="Calibri" w:cs="Calibri"/>
      <w:b/>
      <w:bCs/>
      <w:lang w:val="pt-B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3B25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pt-BR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FC3B25"/>
  </w:style>
  <w:style w:type="character" w:customStyle="1" w:styleId="WW-Absatz-Standardschriftart">
    <w:name w:val="WW-Absatz-Standardschriftart"/>
    <w:rsid w:val="00FC3B25"/>
  </w:style>
  <w:style w:type="character" w:customStyle="1" w:styleId="Fontepargpadro1">
    <w:name w:val="Fonte parág. padrão1"/>
    <w:rsid w:val="00FC3B25"/>
  </w:style>
  <w:style w:type="character" w:customStyle="1" w:styleId="CharChar">
    <w:name w:val="Char Char"/>
    <w:rsid w:val="00FC3B25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rsid w:val="00FC3B2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FC3B25"/>
    <w:pPr>
      <w:spacing w:after="120"/>
    </w:pPr>
  </w:style>
  <w:style w:type="paragraph" w:styleId="Lista">
    <w:name w:val="List"/>
    <w:basedOn w:val="Corpodetexto"/>
    <w:rsid w:val="00FC3B25"/>
    <w:rPr>
      <w:rFonts w:cs="Tahoma"/>
    </w:rPr>
  </w:style>
  <w:style w:type="paragraph" w:customStyle="1" w:styleId="Legenda1">
    <w:name w:val="Legenda1"/>
    <w:basedOn w:val="Normal"/>
    <w:rsid w:val="00FC3B2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FC3B25"/>
    <w:pPr>
      <w:suppressLineNumbers/>
    </w:pPr>
    <w:rPr>
      <w:rFonts w:cs="Tahoma"/>
    </w:rPr>
  </w:style>
  <w:style w:type="paragraph" w:styleId="PargrafodaLista">
    <w:name w:val="List Paragraph"/>
    <w:basedOn w:val="Normal"/>
    <w:qFormat/>
    <w:rsid w:val="00FC3B25"/>
    <w:pPr>
      <w:ind w:left="720"/>
    </w:pPr>
  </w:style>
  <w:style w:type="paragraph" w:styleId="Textodebalo">
    <w:name w:val="Balloon Text"/>
    <w:basedOn w:val="Normal"/>
    <w:rsid w:val="00FC3B2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rsid w:val="00FC3B25"/>
    <w:pPr>
      <w:suppressLineNumbers/>
    </w:pPr>
  </w:style>
  <w:style w:type="paragraph" w:customStyle="1" w:styleId="Ttulodetabela">
    <w:name w:val="Título de tabela"/>
    <w:basedOn w:val="Contedodetabela"/>
    <w:rsid w:val="00FC3B25"/>
    <w:pPr>
      <w:jc w:val="center"/>
    </w:pPr>
    <w:rPr>
      <w:b/>
      <w:bCs/>
    </w:rPr>
  </w:style>
  <w:style w:type="paragraph" w:customStyle="1" w:styleId="Default">
    <w:name w:val="Default"/>
    <w:rsid w:val="00F3633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efdecomentrio">
    <w:name w:val="annotation reference"/>
    <w:basedOn w:val="Fontepargpadro"/>
    <w:rsid w:val="0004675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4675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46755"/>
    <w:rPr>
      <w:rFonts w:ascii="Calibri" w:eastAsia="Calibri" w:hAnsi="Calibri" w:cs="Calibri"/>
      <w:lang w:val="pt-BR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67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046755"/>
    <w:rPr>
      <w:rFonts w:ascii="Calibri" w:eastAsia="Calibri" w:hAnsi="Calibri" w:cs="Calibri"/>
      <w:b/>
      <w:bCs/>
      <w:lang w:val="pt-B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II Semana de Integração dos Calouros do curso de Graduação em Biotecnologia/IPTSP</vt:lpstr>
      <vt:lpstr>II Semana de Integração dos Calouros do curso de Graduação em Biotecnologia/IPTSP</vt:lpstr>
    </vt:vector>
  </TitlesOfParts>
  <Company>Hewlett-Packard Company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Semana de Integração dos Calouros do curso de Graduação em Biotecnologia/IPTSP</dc:title>
  <dc:creator>.</dc:creator>
  <cp:lastModifiedBy>Everton</cp:lastModifiedBy>
  <cp:revision>13</cp:revision>
  <cp:lastPrinted>2015-02-19T16:18:00Z</cp:lastPrinted>
  <dcterms:created xsi:type="dcterms:W3CDTF">2014-03-06T20:02:00Z</dcterms:created>
  <dcterms:modified xsi:type="dcterms:W3CDTF">2015-02-19T17:13:00Z</dcterms:modified>
</cp:coreProperties>
</file>