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38" w:rsidRPr="003A55C9" w:rsidRDefault="0000739A" w:rsidP="00512838">
      <w:pPr>
        <w:jc w:val="center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>
            <wp:extent cx="619125" cy="619125"/>
            <wp:effectExtent l="1905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38" w:rsidRPr="003A55C9" w:rsidRDefault="00512838" w:rsidP="00512838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3A55C9">
        <w:rPr>
          <w:rFonts w:ascii="Arial" w:hAnsi="Arial"/>
        </w:rPr>
        <w:t>SERVIÇO PÚBLICO FEDERAL</w:t>
      </w:r>
    </w:p>
    <w:p w:rsidR="00512838" w:rsidRPr="003A55C9" w:rsidRDefault="00512838" w:rsidP="00512838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3A55C9">
        <w:rPr>
          <w:rFonts w:ascii="Arial" w:hAnsi="Arial"/>
        </w:rPr>
        <w:t>UNIVERSIDADE FEDERAL DE GOIÁS</w:t>
      </w:r>
    </w:p>
    <w:p w:rsidR="00512838" w:rsidRPr="00512838" w:rsidRDefault="00325461" w:rsidP="00512838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>FACULDADE DE MEDICINA</w:t>
      </w:r>
    </w:p>
    <w:p w:rsidR="00512838" w:rsidRPr="003A55C9" w:rsidRDefault="00512838" w:rsidP="00512838">
      <w:pPr>
        <w:spacing w:line="360" w:lineRule="auto"/>
        <w:jc w:val="both"/>
        <w:rPr>
          <w:rFonts w:ascii="Arial" w:hAnsi="Arial"/>
        </w:rPr>
      </w:pPr>
    </w:p>
    <w:p w:rsidR="00A432DF" w:rsidRDefault="00A432DF" w:rsidP="00A432D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NORMAS COMPLEMENTARES PARA O PROCESSO DE SELE</w:t>
      </w:r>
      <w:r w:rsidR="00325461">
        <w:rPr>
          <w:b/>
          <w:bCs/>
          <w:sz w:val="23"/>
          <w:szCs w:val="23"/>
        </w:rPr>
        <w:t>ÇÃO DE MONITORES DA DISCIPLINA DE BASES DA TÉCNICA OPERATÓRIA DA FACULDADE DE MEDICINA</w:t>
      </w:r>
      <w:r>
        <w:rPr>
          <w:b/>
          <w:bCs/>
          <w:sz w:val="23"/>
          <w:szCs w:val="23"/>
        </w:rPr>
        <w:t>, UNIVERSIDADE</w:t>
      </w:r>
      <w:r w:rsidR="00325461">
        <w:rPr>
          <w:b/>
          <w:bCs/>
          <w:sz w:val="23"/>
          <w:szCs w:val="23"/>
        </w:rPr>
        <w:t xml:space="preserve"> FEDERAL DE GOIÁS, CAMPUS GOIÂNIA</w:t>
      </w:r>
      <w:r w:rsidR="007864FE">
        <w:rPr>
          <w:b/>
          <w:bCs/>
          <w:sz w:val="23"/>
          <w:szCs w:val="23"/>
        </w:rPr>
        <w:t>, PARA O PERÍODO LETIVO DE 2016</w:t>
      </w:r>
      <w:r>
        <w:rPr>
          <w:b/>
          <w:bCs/>
          <w:sz w:val="23"/>
          <w:szCs w:val="23"/>
        </w:rPr>
        <w:t xml:space="preserve">/1. </w:t>
      </w:r>
    </w:p>
    <w:p w:rsidR="00512838" w:rsidRPr="00A432DF" w:rsidRDefault="00512838" w:rsidP="000E25BD">
      <w:pPr>
        <w:pStyle w:val="Default"/>
        <w:jc w:val="both"/>
      </w:pPr>
    </w:p>
    <w:p w:rsidR="00512838" w:rsidRPr="00F847EE" w:rsidRDefault="00512838" w:rsidP="00F847EE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847EE">
        <w:rPr>
          <w:rFonts w:ascii="Arial" w:hAnsi="Arial"/>
          <w:b/>
          <w:sz w:val="24"/>
          <w:szCs w:val="24"/>
        </w:rPr>
        <w:t xml:space="preserve">O </w:t>
      </w:r>
      <w:r w:rsidR="0025108E">
        <w:rPr>
          <w:rFonts w:ascii="Arial" w:hAnsi="Arial"/>
          <w:b/>
          <w:sz w:val="24"/>
          <w:szCs w:val="24"/>
        </w:rPr>
        <w:t>CHEFE DO DEPTO. DE</w:t>
      </w:r>
      <w:r w:rsidRPr="00F847EE">
        <w:rPr>
          <w:rFonts w:ascii="Arial" w:hAnsi="Arial"/>
          <w:b/>
          <w:sz w:val="24"/>
          <w:szCs w:val="24"/>
        </w:rPr>
        <w:t xml:space="preserve"> </w:t>
      </w:r>
      <w:r w:rsidR="00325461">
        <w:rPr>
          <w:rFonts w:ascii="Arial" w:hAnsi="Arial"/>
          <w:b/>
          <w:sz w:val="24"/>
          <w:szCs w:val="24"/>
        </w:rPr>
        <w:t>CIRURGIA</w:t>
      </w:r>
      <w:r w:rsidRPr="00F847EE">
        <w:rPr>
          <w:rFonts w:ascii="Arial" w:hAnsi="Arial"/>
          <w:b/>
          <w:sz w:val="24"/>
          <w:szCs w:val="24"/>
        </w:rPr>
        <w:t xml:space="preserve"> DA </w:t>
      </w:r>
      <w:r w:rsidR="0025108E">
        <w:rPr>
          <w:rFonts w:ascii="Arial" w:hAnsi="Arial"/>
          <w:b/>
          <w:sz w:val="24"/>
          <w:szCs w:val="24"/>
        </w:rPr>
        <w:t xml:space="preserve">FACULDADE DE MEDICINA DA </w:t>
      </w:r>
      <w:r w:rsidRPr="00F847EE">
        <w:rPr>
          <w:rFonts w:ascii="Arial" w:hAnsi="Arial"/>
          <w:b/>
          <w:sz w:val="24"/>
          <w:szCs w:val="24"/>
        </w:rPr>
        <w:t>UNIVERSIDADE FEDERAL DE GOIÁS</w:t>
      </w:r>
      <w:r w:rsidRPr="00F847EE">
        <w:rPr>
          <w:rFonts w:ascii="Arial" w:hAnsi="Arial"/>
          <w:sz w:val="24"/>
          <w:szCs w:val="24"/>
        </w:rPr>
        <w:t>, nos termos da Resolução CEPEC nº. 1.190/2013, torna público Edital Com</w:t>
      </w:r>
      <w:r w:rsidR="00AC1D48">
        <w:rPr>
          <w:rFonts w:ascii="Arial" w:hAnsi="Arial"/>
          <w:sz w:val="24"/>
          <w:szCs w:val="24"/>
        </w:rPr>
        <w:t>plementar ao Edital nº. 01 de 19 de fevereiro de 2016</w:t>
      </w:r>
      <w:r w:rsidRPr="00F847EE">
        <w:rPr>
          <w:rFonts w:ascii="Arial" w:hAnsi="Arial"/>
          <w:sz w:val="24"/>
          <w:szCs w:val="24"/>
        </w:rPr>
        <w:t xml:space="preserve"> da Comissão Institucional de Monitoria – CIM, visando à seleção de discentes dos cursos de graduação desta Unidade Acadêmica p</w:t>
      </w:r>
      <w:r w:rsidR="007864FE">
        <w:rPr>
          <w:rFonts w:ascii="Arial" w:hAnsi="Arial"/>
          <w:sz w:val="24"/>
          <w:szCs w:val="24"/>
        </w:rPr>
        <w:t>ara o Programa de Monitoria 2016</w:t>
      </w:r>
      <w:r w:rsidRPr="00F847EE">
        <w:rPr>
          <w:rFonts w:ascii="Arial" w:hAnsi="Arial"/>
          <w:sz w:val="24"/>
          <w:szCs w:val="24"/>
        </w:rPr>
        <w:t>/1, modalidade remunerada e voluntária.</w:t>
      </w:r>
    </w:p>
    <w:p w:rsidR="00161F60" w:rsidRPr="00F847EE" w:rsidRDefault="00161F60" w:rsidP="00F847E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4A1244" w:rsidRPr="00F847EE" w:rsidRDefault="004A1244" w:rsidP="00F847EE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F847EE">
        <w:rPr>
          <w:rFonts w:ascii="Arial" w:hAnsi="Arial"/>
          <w:b/>
          <w:sz w:val="24"/>
          <w:szCs w:val="24"/>
        </w:rPr>
        <w:t>1. DAS DISPOSIÇÕES PRELIMINARES</w:t>
      </w:r>
    </w:p>
    <w:p w:rsidR="004A1244" w:rsidRPr="00F847EE" w:rsidRDefault="004A1244" w:rsidP="00F847EE">
      <w:pPr>
        <w:pStyle w:val="Default"/>
        <w:spacing w:line="360" w:lineRule="auto"/>
        <w:jc w:val="both"/>
        <w:rPr>
          <w:b/>
          <w:bCs/>
        </w:rPr>
      </w:pPr>
      <w:r w:rsidRPr="00F847EE">
        <w:rPr>
          <w:b/>
          <w:bCs/>
        </w:rPr>
        <w:t>1.1</w:t>
      </w:r>
      <w:r w:rsidR="00512838" w:rsidRPr="00F847EE">
        <w:rPr>
          <w:b/>
          <w:bCs/>
        </w:rPr>
        <w:t>.</w:t>
      </w:r>
      <w:r w:rsidRPr="00F847EE">
        <w:rPr>
          <w:b/>
          <w:bCs/>
        </w:rPr>
        <w:t xml:space="preserve"> Requisitos</w:t>
      </w:r>
    </w:p>
    <w:p w:rsidR="004A1244" w:rsidRPr="00F847EE" w:rsidRDefault="004A1244" w:rsidP="00F847EE">
      <w:pPr>
        <w:pStyle w:val="Default"/>
        <w:spacing w:line="360" w:lineRule="auto"/>
        <w:jc w:val="both"/>
      </w:pPr>
      <w:r w:rsidRPr="00F847EE">
        <w:t>São requisitos para o exercício da monitoria segundo a Resolução CEPEC n° 1190/2013</w:t>
      </w:r>
      <w:r w:rsidR="0047250A" w:rsidRPr="00F847EE">
        <w:t>:</w:t>
      </w:r>
    </w:p>
    <w:p w:rsidR="004A1244" w:rsidRPr="00F847EE" w:rsidRDefault="004A1244" w:rsidP="00F847EE">
      <w:pPr>
        <w:pStyle w:val="Default"/>
        <w:spacing w:line="360" w:lineRule="auto"/>
        <w:jc w:val="both"/>
      </w:pPr>
      <w:r w:rsidRPr="00F847EE">
        <w:t xml:space="preserve">I - ser discente regularmente matriculado em curso de graduação da UFG; </w:t>
      </w:r>
    </w:p>
    <w:p w:rsidR="00512838" w:rsidRPr="00F847EE" w:rsidRDefault="004A1244" w:rsidP="00F847EE">
      <w:pPr>
        <w:pStyle w:val="Default"/>
        <w:spacing w:line="360" w:lineRule="auto"/>
        <w:jc w:val="both"/>
      </w:pPr>
      <w:r w:rsidRPr="00F847EE">
        <w:t>II - ter sido aprovado na disciplina/área do conhecimen</w:t>
      </w:r>
      <w:r w:rsidR="00512838" w:rsidRPr="00F847EE">
        <w:t>to em que pretende ser monitor;</w:t>
      </w:r>
    </w:p>
    <w:p w:rsidR="004A1244" w:rsidRPr="00F847EE" w:rsidRDefault="004A1244" w:rsidP="00F847EE">
      <w:pPr>
        <w:pStyle w:val="Default"/>
        <w:spacing w:line="360" w:lineRule="auto"/>
        <w:jc w:val="both"/>
      </w:pPr>
      <w:r w:rsidRPr="00F847EE">
        <w:t>III - se</w:t>
      </w:r>
      <w:r w:rsidR="00512838" w:rsidRPr="00F847EE">
        <w:t>r aprovado no processo seletivo;</w:t>
      </w:r>
      <w:bookmarkStart w:id="0" w:name="_GoBack"/>
      <w:bookmarkEnd w:id="0"/>
    </w:p>
    <w:p w:rsidR="004A1244" w:rsidRPr="00F847EE" w:rsidRDefault="004A1244" w:rsidP="00F847EE">
      <w:pPr>
        <w:pStyle w:val="Default"/>
        <w:spacing w:line="360" w:lineRule="auto"/>
        <w:jc w:val="both"/>
      </w:pPr>
      <w:r w:rsidRPr="00F847EE">
        <w:t xml:space="preserve">IV - dispor de 12 (doze) horas semanais para </w:t>
      </w:r>
      <w:r w:rsidR="00CE5A2C" w:rsidRPr="00F847EE">
        <w:t xml:space="preserve">cumprir </w:t>
      </w:r>
      <w:r w:rsidRPr="00F847EE">
        <w:t xml:space="preserve">as atividades de monitoria. </w:t>
      </w:r>
    </w:p>
    <w:p w:rsidR="004A1244" w:rsidRPr="00F847EE" w:rsidRDefault="004A1244" w:rsidP="00F847EE">
      <w:pPr>
        <w:pStyle w:val="Default"/>
        <w:spacing w:line="360" w:lineRule="auto"/>
        <w:jc w:val="both"/>
      </w:pPr>
    </w:p>
    <w:p w:rsidR="004A1244" w:rsidRPr="00F847EE" w:rsidRDefault="0032356B" w:rsidP="00F847EE">
      <w:pPr>
        <w:pStyle w:val="Default"/>
        <w:spacing w:line="360" w:lineRule="auto"/>
        <w:jc w:val="both"/>
        <w:rPr>
          <w:b/>
          <w:bCs/>
        </w:rPr>
      </w:pPr>
      <w:r w:rsidRPr="00F847EE">
        <w:rPr>
          <w:b/>
        </w:rPr>
        <w:t>1</w:t>
      </w:r>
      <w:r w:rsidR="004A1244" w:rsidRPr="00F847EE">
        <w:rPr>
          <w:b/>
        </w:rPr>
        <w:t>.2</w:t>
      </w:r>
      <w:r w:rsidR="00512838" w:rsidRPr="00F847EE">
        <w:rPr>
          <w:b/>
        </w:rPr>
        <w:t>.</w:t>
      </w:r>
      <w:r w:rsidR="004A1244" w:rsidRPr="00F847EE">
        <w:t xml:space="preserve"> </w:t>
      </w:r>
      <w:r w:rsidR="004A1244" w:rsidRPr="00F847EE">
        <w:rPr>
          <w:b/>
          <w:bCs/>
        </w:rPr>
        <w:t xml:space="preserve">Vagas </w:t>
      </w:r>
    </w:p>
    <w:p w:rsidR="003E047B" w:rsidRPr="00F847EE" w:rsidRDefault="004A1244" w:rsidP="00F847EE">
      <w:pPr>
        <w:pStyle w:val="Default"/>
        <w:spacing w:line="360" w:lineRule="auto"/>
        <w:jc w:val="both"/>
      </w:pPr>
      <w:r w:rsidRPr="00F847EE">
        <w:t xml:space="preserve">O </w:t>
      </w:r>
      <w:r w:rsidR="00325461">
        <w:t xml:space="preserve">Departamento de Cirurgia </w:t>
      </w:r>
      <w:r w:rsidRPr="00F847EE">
        <w:t xml:space="preserve">está ofertando </w:t>
      </w:r>
      <w:r w:rsidR="007864FE">
        <w:t>06</w:t>
      </w:r>
      <w:r w:rsidRPr="00F847EE">
        <w:t xml:space="preserve"> (</w:t>
      </w:r>
      <w:r w:rsidR="007864FE">
        <w:t>seis</w:t>
      </w:r>
      <w:r w:rsidRPr="00F847EE">
        <w:t>) vagas para monitoria remunerada</w:t>
      </w:r>
      <w:r w:rsidR="00F9205D" w:rsidRPr="00F847EE">
        <w:t xml:space="preserve">, conforme o quadro abaixo: </w:t>
      </w:r>
    </w:p>
    <w:tbl>
      <w:tblPr>
        <w:tblW w:w="9749" w:type="dxa"/>
        <w:jc w:val="center"/>
        <w:tblLayout w:type="fixed"/>
        <w:tblLook w:val="0000"/>
      </w:tblPr>
      <w:tblGrid>
        <w:gridCol w:w="1496"/>
        <w:gridCol w:w="2126"/>
        <w:gridCol w:w="1276"/>
        <w:gridCol w:w="1703"/>
        <w:gridCol w:w="1599"/>
        <w:gridCol w:w="1549"/>
      </w:tblGrid>
      <w:tr w:rsidR="00A432DF" w:rsidRPr="00A432DF" w:rsidTr="00490D90">
        <w:trPr>
          <w:trHeight w:val="42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2DF" w:rsidRPr="00A432DF" w:rsidRDefault="00A432DF" w:rsidP="00490D9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32DF">
              <w:rPr>
                <w:rFonts w:ascii="Arial" w:hAnsi="Arial"/>
                <w:sz w:val="16"/>
                <w:szCs w:val="16"/>
              </w:rPr>
              <w:t>DEPTO/CURSO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2DF" w:rsidRPr="00A432DF" w:rsidRDefault="00A432DF" w:rsidP="009730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32DF">
              <w:rPr>
                <w:rFonts w:ascii="Arial" w:hAnsi="Arial"/>
                <w:sz w:val="16"/>
                <w:szCs w:val="16"/>
              </w:rPr>
              <w:t>DISCIPLINA/ÁREA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2DF" w:rsidRPr="00A432DF" w:rsidRDefault="00A432DF" w:rsidP="009730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32DF">
              <w:rPr>
                <w:rFonts w:ascii="Arial" w:hAnsi="Arial"/>
                <w:sz w:val="16"/>
                <w:szCs w:val="16"/>
              </w:rPr>
              <w:t>QUANTIDADE DE VAGAS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DF" w:rsidRPr="00A432DF" w:rsidRDefault="00A432DF" w:rsidP="009730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32DF">
              <w:rPr>
                <w:rFonts w:ascii="Arial" w:hAnsi="Arial"/>
                <w:sz w:val="16"/>
                <w:szCs w:val="16"/>
              </w:rPr>
              <w:t>PROFESSOR(A) ORITENTADOR(A)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DF" w:rsidRPr="00A432DF" w:rsidRDefault="00A432DF" w:rsidP="00A432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32DF">
              <w:rPr>
                <w:rFonts w:ascii="Arial" w:hAnsi="Arial"/>
                <w:sz w:val="16"/>
                <w:szCs w:val="16"/>
              </w:rPr>
              <w:t>TURNO PARA O EXERCÍCIO DAS ATIVIDADES DE MONITORIA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DF" w:rsidRPr="00A432DF" w:rsidRDefault="00A432DF" w:rsidP="00A432D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32DF">
              <w:rPr>
                <w:rFonts w:ascii="Arial" w:hAnsi="Arial"/>
                <w:sz w:val="16"/>
                <w:szCs w:val="16"/>
              </w:rPr>
              <w:t>MODALIDADE</w:t>
            </w:r>
          </w:p>
        </w:tc>
      </w:tr>
      <w:tr w:rsidR="00A432DF" w:rsidRPr="00A432DF" w:rsidTr="00490D90">
        <w:trPr>
          <w:trHeight w:val="34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2DF" w:rsidRPr="00A432DF" w:rsidRDefault="00A432DF" w:rsidP="00973042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90" w:rsidRDefault="00490D90" w:rsidP="00490D90">
            <w:pPr>
              <w:rPr>
                <w:rFonts w:ascii="Arial" w:hAnsi="Arial"/>
                <w:sz w:val="16"/>
                <w:szCs w:val="16"/>
              </w:rPr>
            </w:pPr>
          </w:p>
          <w:p w:rsidR="00A432DF" w:rsidRPr="00A432DF" w:rsidRDefault="00325461" w:rsidP="00490D9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Bases da Técnica Operatória</w:t>
            </w:r>
          </w:p>
          <w:p w:rsidR="00A432DF" w:rsidRPr="00A432DF" w:rsidRDefault="00A432DF" w:rsidP="00490D9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2DF" w:rsidRPr="00A432DF" w:rsidRDefault="00325461" w:rsidP="00490D9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  <w:r w:rsidR="007864FE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DF" w:rsidRPr="00A432DF" w:rsidRDefault="00325461" w:rsidP="00490D9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Prof Lúcio Kenny Morais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DF" w:rsidRPr="00A432DF" w:rsidRDefault="00A432DF" w:rsidP="00490D90">
            <w:pPr>
              <w:rPr>
                <w:rFonts w:ascii="Arial" w:hAnsi="Arial"/>
                <w:sz w:val="16"/>
                <w:szCs w:val="16"/>
              </w:rPr>
            </w:pPr>
            <w:r w:rsidRPr="00A432DF">
              <w:rPr>
                <w:rFonts w:ascii="Arial" w:hAnsi="Arial"/>
                <w:sz w:val="16"/>
                <w:szCs w:val="16"/>
              </w:rPr>
              <w:t>MATUTINO</w:t>
            </w:r>
            <w:r w:rsidR="00325461">
              <w:rPr>
                <w:rFonts w:ascii="Arial" w:hAnsi="Arial"/>
                <w:sz w:val="16"/>
                <w:szCs w:val="16"/>
              </w:rPr>
              <w:t>/VESPERTINO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DF" w:rsidRPr="00A432DF" w:rsidRDefault="00A432DF" w:rsidP="00490D90">
            <w:pPr>
              <w:rPr>
                <w:rFonts w:ascii="Arial" w:hAnsi="Arial"/>
                <w:sz w:val="16"/>
                <w:szCs w:val="16"/>
              </w:rPr>
            </w:pPr>
            <w:r w:rsidRPr="00A432DF">
              <w:rPr>
                <w:rFonts w:ascii="Arial" w:hAnsi="Arial"/>
                <w:sz w:val="16"/>
                <w:szCs w:val="16"/>
              </w:rPr>
              <w:t>COM BOLSA</w:t>
            </w:r>
            <w:r w:rsidR="0025108E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</w:tbl>
    <w:p w:rsidR="00F847EE" w:rsidRPr="00F847EE" w:rsidRDefault="00F847EE" w:rsidP="00F847EE">
      <w:pPr>
        <w:pStyle w:val="Default"/>
        <w:spacing w:line="360" w:lineRule="auto"/>
        <w:jc w:val="both"/>
        <w:rPr>
          <w:b/>
          <w:bCs/>
        </w:rPr>
      </w:pPr>
    </w:p>
    <w:p w:rsidR="004A1244" w:rsidRPr="00F847EE" w:rsidRDefault="0032356B" w:rsidP="00F847EE">
      <w:pPr>
        <w:pStyle w:val="Default"/>
        <w:spacing w:line="360" w:lineRule="auto"/>
        <w:jc w:val="both"/>
      </w:pPr>
      <w:r w:rsidRPr="00F847EE">
        <w:rPr>
          <w:b/>
          <w:bCs/>
        </w:rPr>
        <w:t>1</w:t>
      </w:r>
      <w:r w:rsidR="004A1244" w:rsidRPr="00F847EE">
        <w:rPr>
          <w:b/>
          <w:bCs/>
        </w:rPr>
        <w:t>.3</w:t>
      </w:r>
      <w:r w:rsidR="00A432DF" w:rsidRPr="00F847EE">
        <w:rPr>
          <w:b/>
          <w:bCs/>
        </w:rPr>
        <w:t>.</w:t>
      </w:r>
      <w:r w:rsidR="004A1244" w:rsidRPr="00F847EE">
        <w:rPr>
          <w:b/>
          <w:bCs/>
        </w:rPr>
        <w:t xml:space="preserve"> Vigência</w:t>
      </w:r>
    </w:p>
    <w:p w:rsidR="00A432DF" w:rsidRPr="00F847EE" w:rsidRDefault="004A1244" w:rsidP="00F847EE">
      <w:pPr>
        <w:pStyle w:val="Default"/>
        <w:spacing w:line="360" w:lineRule="auto"/>
        <w:jc w:val="both"/>
      </w:pPr>
      <w:r w:rsidRPr="00F847EE">
        <w:t xml:space="preserve">O período de vigência da monitoria será de </w:t>
      </w:r>
      <w:r w:rsidR="00CE5A2C" w:rsidRPr="00F847EE">
        <w:t>março</w:t>
      </w:r>
      <w:r w:rsidRPr="00F847EE">
        <w:t xml:space="preserve"> de 201</w:t>
      </w:r>
      <w:r w:rsidR="007864FE">
        <w:t>6</w:t>
      </w:r>
      <w:r w:rsidRPr="00F847EE">
        <w:t xml:space="preserve"> até ju</w:t>
      </w:r>
      <w:r w:rsidR="00CE5A2C" w:rsidRPr="00F847EE">
        <w:t>n</w:t>
      </w:r>
      <w:r w:rsidRPr="00F847EE">
        <w:t>ho de 201</w:t>
      </w:r>
      <w:r w:rsidR="007864FE">
        <w:t>6</w:t>
      </w:r>
      <w:r w:rsidR="00A432DF" w:rsidRPr="00F847EE">
        <w:t xml:space="preserve"> e sendo de interesse da Unidade, professor orientador e monitor, o estudante selecionado neste processo seletivo poderá ser reconduzido para o exercício das atividades da monit</w:t>
      </w:r>
      <w:r w:rsidR="007864FE">
        <w:t>oria no segundo semestre de 2016</w:t>
      </w:r>
      <w:r w:rsidR="00A432DF" w:rsidRPr="00F847EE">
        <w:t>.</w:t>
      </w:r>
    </w:p>
    <w:p w:rsidR="00A432DF" w:rsidRPr="00F847EE" w:rsidRDefault="00A432DF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61F60" w:rsidRPr="00F847EE" w:rsidRDefault="0032356B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847E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2. DAS INSCRIÇÕES</w:t>
      </w:r>
    </w:p>
    <w:p w:rsidR="00A432DF" w:rsidRPr="00F847EE" w:rsidRDefault="00F0070F" w:rsidP="00F847EE">
      <w:pPr>
        <w:pStyle w:val="Default"/>
        <w:spacing w:line="360" w:lineRule="auto"/>
        <w:jc w:val="both"/>
      </w:pPr>
      <w:r w:rsidRPr="00F847EE">
        <w:t xml:space="preserve">I - </w:t>
      </w:r>
      <w:r w:rsidR="00161F60" w:rsidRPr="00F847EE">
        <w:t xml:space="preserve">A inscrição implica no conhecimento e na aceitação das condições estabelecidas neste Edital, no Edital da CIM no 01 de </w:t>
      </w:r>
      <w:r w:rsidR="00AC1D48">
        <w:t>19</w:t>
      </w:r>
      <w:r w:rsidR="00161F60" w:rsidRPr="00F847EE">
        <w:t xml:space="preserve"> de fevereiro de 201</w:t>
      </w:r>
      <w:r w:rsidR="00AC1D48">
        <w:t>6</w:t>
      </w:r>
      <w:r w:rsidR="00161F60" w:rsidRPr="00F847EE">
        <w:t xml:space="preserve"> e na Resolução CEPEC n° 1190/2013. </w:t>
      </w:r>
    </w:p>
    <w:p w:rsidR="00FB7352" w:rsidRPr="00F847EE" w:rsidRDefault="00A432DF" w:rsidP="00F847EE">
      <w:pPr>
        <w:pStyle w:val="Default"/>
        <w:spacing w:line="360" w:lineRule="auto"/>
        <w:jc w:val="both"/>
      </w:pPr>
      <w:r w:rsidRPr="00F847EE">
        <w:t xml:space="preserve">II - </w:t>
      </w:r>
      <w:r w:rsidR="00FB7352" w:rsidRPr="00F847EE">
        <w:t xml:space="preserve">O candidato poderá concorrer a mais de uma vaga, desde que possua os requisitos necessários e as datas da seleção </w:t>
      </w:r>
      <w:r w:rsidR="00044ADB" w:rsidRPr="00F847EE">
        <w:t xml:space="preserve">das </w:t>
      </w:r>
      <w:r w:rsidR="00FB7352" w:rsidRPr="00F847EE">
        <w:t xml:space="preserve">disciplinas </w:t>
      </w:r>
      <w:r w:rsidR="00044ADB" w:rsidRPr="00F847EE">
        <w:t xml:space="preserve">pleiteadas </w:t>
      </w:r>
      <w:r w:rsidR="001265AC" w:rsidRPr="00F847EE">
        <w:t>não coincidam.</w:t>
      </w:r>
    </w:p>
    <w:p w:rsidR="009E2D31" w:rsidRPr="00325461" w:rsidRDefault="009E2D31" w:rsidP="00F847EE">
      <w:pPr>
        <w:pStyle w:val="Default"/>
        <w:spacing w:line="360" w:lineRule="auto"/>
        <w:jc w:val="both"/>
        <w:rPr>
          <w:color w:val="auto"/>
        </w:rPr>
      </w:pPr>
      <w:r w:rsidRPr="00325461">
        <w:rPr>
          <w:color w:val="auto"/>
        </w:rPr>
        <w:t>III - As inscrições serão realizadas exclusivamente</w:t>
      </w:r>
      <w:r w:rsidR="00AC1D48">
        <w:rPr>
          <w:color w:val="auto"/>
        </w:rPr>
        <w:t xml:space="preserve"> </w:t>
      </w:r>
      <w:r w:rsidR="00AC1D48" w:rsidRPr="00F847EE">
        <w:t>na Secretaria do</w:t>
      </w:r>
      <w:r w:rsidR="00AC1D48">
        <w:t xml:space="preserve"> Departamento de Cirurgia</w:t>
      </w:r>
      <w:r w:rsidR="00AC1D48" w:rsidRPr="00F847EE">
        <w:t xml:space="preserve">, no horário das </w:t>
      </w:r>
      <w:r w:rsidR="00AC1D48">
        <w:t>08:00</w:t>
      </w:r>
      <w:r w:rsidR="00AC1D48" w:rsidRPr="00F847EE">
        <w:t xml:space="preserve"> às </w:t>
      </w:r>
      <w:r w:rsidR="00AC1D48">
        <w:t>12:00</w:t>
      </w:r>
      <w:r w:rsidRPr="00325461">
        <w:rPr>
          <w:color w:val="auto"/>
        </w:rPr>
        <w:t xml:space="preserve"> </w:t>
      </w:r>
      <w:r w:rsidR="00AC1D48">
        <w:rPr>
          <w:color w:val="auto"/>
        </w:rPr>
        <w:t>no período de 07 a 10</w:t>
      </w:r>
      <w:r w:rsidRPr="00325461">
        <w:rPr>
          <w:color w:val="auto"/>
        </w:rPr>
        <w:t>/03/2015.</w:t>
      </w:r>
    </w:p>
    <w:p w:rsidR="00986FF5" w:rsidRPr="00F847EE" w:rsidRDefault="009E2D31" w:rsidP="00F847EE">
      <w:pPr>
        <w:pStyle w:val="Default"/>
        <w:spacing w:line="360" w:lineRule="auto"/>
        <w:jc w:val="both"/>
      </w:pPr>
      <w:r w:rsidRPr="00F847EE">
        <w:t>IV</w:t>
      </w:r>
      <w:r w:rsidR="00F0070F" w:rsidRPr="00F847EE">
        <w:t xml:space="preserve"> - </w:t>
      </w:r>
      <w:r w:rsidR="00986FF5" w:rsidRPr="00F847EE">
        <w:t xml:space="preserve">As inscrições </w:t>
      </w:r>
      <w:r w:rsidR="00986FF5" w:rsidRPr="00F847EE">
        <w:rPr>
          <w:b/>
        </w:rPr>
        <w:t>deverão ser efetivadas</w:t>
      </w:r>
      <w:r w:rsidR="00986FF5" w:rsidRPr="00F847EE">
        <w:t xml:space="preserve"> pelo próprio candidato, na Secretaria do</w:t>
      </w:r>
      <w:r w:rsidR="00325461">
        <w:t xml:space="preserve"> Departamento de Cirurgia</w:t>
      </w:r>
      <w:r w:rsidR="00986FF5" w:rsidRPr="00F847EE">
        <w:t xml:space="preserve">, no período de </w:t>
      </w:r>
      <w:r w:rsidR="008B0120">
        <w:t>07</w:t>
      </w:r>
      <w:r w:rsidR="00986FF5" w:rsidRPr="00F847EE">
        <w:t xml:space="preserve"> a </w:t>
      </w:r>
      <w:r w:rsidR="008B0120">
        <w:t>10</w:t>
      </w:r>
      <w:r w:rsidR="00986FF5" w:rsidRPr="00F847EE">
        <w:t>/03/201</w:t>
      </w:r>
      <w:r w:rsidR="00AC062C" w:rsidRPr="00F847EE">
        <w:t>5</w:t>
      </w:r>
      <w:r w:rsidR="00986FF5" w:rsidRPr="00F847EE">
        <w:t xml:space="preserve">, no horário das </w:t>
      </w:r>
      <w:r w:rsidR="00325461">
        <w:t>08:00</w:t>
      </w:r>
      <w:r w:rsidR="00986FF5" w:rsidRPr="00F847EE">
        <w:t xml:space="preserve"> </w:t>
      </w:r>
      <w:r w:rsidR="005E7EEC" w:rsidRPr="00F847EE">
        <w:t>à</w:t>
      </w:r>
      <w:r w:rsidR="00986FF5" w:rsidRPr="00F847EE">
        <w:t xml:space="preserve">s </w:t>
      </w:r>
      <w:r w:rsidR="00325461">
        <w:t>12:00</w:t>
      </w:r>
      <w:r w:rsidR="00986FF5" w:rsidRPr="00F847EE">
        <w:t xml:space="preserve"> horas</w:t>
      </w:r>
      <w:r w:rsidRPr="00F847EE">
        <w:t>, mediante a entrega dos seguintes documentos:</w:t>
      </w:r>
    </w:p>
    <w:p w:rsidR="009E2D31" w:rsidRPr="00325461" w:rsidRDefault="009E2D31" w:rsidP="00F847EE">
      <w:pPr>
        <w:pStyle w:val="Default"/>
        <w:spacing w:line="360" w:lineRule="auto"/>
        <w:jc w:val="both"/>
        <w:rPr>
          <w:color w:val="auto"/>
        </w:rPr>
      </w:pPr>
      <w:r w:rsidRPr="00325461">
        <w:rPr>
          <w:color w:val="auto"/>
        </w:rPr>
        <w:t>a) Cópia do Extrato Acadêmico completo, onde deverá estar comprovada a aprovação da discipli</w:t>
      </w:r>
      <w:r w:rsidR="00636F4B" w:rsidRPr="00325461">
        <w:rPr>
          <w:color w:val="auto"/>
        </w:rPr>
        <w:t>na cuja vaga pretende concorrer;</w:t>
      </w:r>
      <w:r w:rsidRPr="00325461">
        <w:rPr>
          <w:color w:val="auto"/>
        </w:rPr>
        <w:t xml:space="preserve"> </w:t>
      </w:r>
    </w:p>
    <w:p w:rsidR="009E2D31" w:rsidRPr="00325461" w:rsidRDefault="009E2D31" w:rsidP="00F847EE">
      <w:pPr>
        <w:pStyle w:val="Default"/>
        <w:spacing w:line="360" w:lineRule="auto"/>
        <w:jc w:val="both"/>
        <w:rPr>
          <w:color w:val="auto"/>
        </w:rPr>
      </w:pPr>
      <w:r w:rsidRPr="00325461">
        <w:rPr>
          <w:color w:val="auto"/>
        </w:rPr>
        <w:t>b</w:t>
      </w:r>
      <w:r w:rsidR="00636F4B" w:rsidRPr="00325461">
        <w:rPr>
          <w:color w:val="auto"/>
        </w:rPr>
        <w:t>) Cópia do RG e CPF;</w:t>
      </w:r>
    </w:p>
    <w:p w:rsidR="009E2D31" w:rsidRPr="00325461" w:rsidRDefault="009E2D31" w:rsidP="00F847EE">
      <w:pPr>
        <w:pStyle w:val="Default"/>
        <w:spacing w:line="360" w:lineRule="auto"/>
        <w:jc w:val="both"/>
        <w:rPr>
          <w:color w:val="auto"/>
        </w:rPr>
      </w:pPr>
      <w:r w:rsidRPr="00325461">
        <w:rPr>
          <w:color w:val="auto"/>
        </w:rPr>
        <w:t>c) Declaração assinada, disponibilizando 12 (doze) horas semanais para as atividades de monitoria e o não acúmulo de bolsas (Anexo I)</w:t>
      </w:r>
      <w:r w:rsidR="005B1163" w:rsidRPr="00325461">
        <w:rPr>
          <w:color w:val="auto"/>
        </w:rPr>
        <w:t xml:space="preserve"> das Normas Complementares.</w:t>
      </w:r>
    </w:p>
    <w:p w:rsidR="00986FF5" w:rsidRPr="00F847EE" w:rsidRDefault="00986FF5" w:rsidP="00F847EE">
      <w:pPr>
        <w:pStyle w:val="Default"/>
        <w:spacing w:line="360" w:lineRule="auto"/>
        <w:jc w:val="both"/>
      </w:pPr>
    </w:p>
    <w:p w:rsidR="00986FF5" w:rsidRPr="00F847EE" w:rsidRDefault="00986FF5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847EE">
        <w:rPr>
          <w:rFonts w:ascii="Arial" w:hAnsi="Arial" w:cs="Arial"/>
          <w:b/>
          <w:color w:val="000000"/>
          <w:sz w:val="24"/>
          <w:szCs w:val="24"/>
        </w:rPr>
        <w:t>2.1</w:t>
      </w:r>
      <w:r w:rsidR="005B7013">
        <w:rPr>
          <w:rFonts w:ascii="Arial" w:hAnsi="Arial" w:cs="Arial"/>
          <w:b/>
          <w:color w:val="000000"/>
          <w:sz w:val="24"/>
          <w:szCs w:val="24"/>
        </w:rPr>
        <w:t>.</w:t>
      </w:r>
      <w:r w:rsidRPr="00F847EE">
        <w:rPr>
          <w:rFonts w:ascii="Arial" w:hAnsi="Arial" w:cs="Arial"/>
          <w:b/>
          <w:color w:val="000000"/>
          <w:sz w:val="24"/>
          <w:szCs w:val="24"/>
        </w:rPr>
        <w:t xml:space="preserve"> Impugnação de inscrição</w:t>
      </w:r>
    </w:p>
    <w:p w:rsidR="00986FF5" w:rsidRPr="00F847EE" w:rsidRDefault="00986FF5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7EE">
        <w:rPr>
          <w:rFonts w:ascii="Arial" w:hAnsi="Arial" w:cs="Arial"/>
          <w:color w:val="000000"/>
          <w:sz w:val="24"/>
          <w:szCs w:val="24"/>
        </w:rPr>
        <w:t xml:space="preserve"> A Comissão de seleção dispõe do direito de excluir do processo seletivo </w:t>
      </w:r>
      <w:r w:rsidR="008A5AF7" w:rsidRPr="00F847EE">
        <w:rPr>
          <w:rFonts w:ascii="Arial" w:hAnsi="Arial" w:cs="Arial"/>
          <w:color w:val="000000"/>
          <w:sz w:val="24"/>
          <w:szCs w:val="24"/>
        </w:rPr>
        <w:t>o aluno</w:t>
      </w:r>
      <w:r w:rsidRPr="00F847EE">
        <w:rPr>
          <w:rFonts w:ascii="Arial" w:hAnsi="Arial" w:cs="Arial"/>
          <w:color w:val="000000"/>
          <w:sz w:val="24"/>
          <w:szCs w:val="24"/>
        </w:rPr>
        <w:t xml:space="preserve"> que não ap</w:t>
      </w:r>
      <w:r w:rsidR="00FB7352" w:rsidRPr="00F847EE">
        <w:rPr>
          <w:rFonts w:ascii="Arial" w:hAnsi="Arial" w:cs="Arial"/>
          <w:color w:val="000000"/>
          <w:sz w:val="24"/>
          <w:szCs w:val="24"/>
        </w:rPr>
        <w:t>resentar a documentação solicit</w:t>
      </w:r>
      <w:r w:rsidRPr="00F847EE">
        <w:rPr>
          <w:rFonts w:ascii="Arial" w:hAnsi="Arial" w:cs="Arial"/>
          <w:color w:val="000000"/>
          <w:sz w:val="24"/>
          <w:szCs w:val="24"/>
        </w:rPr>
        <w:t xml:space="preserve">ada </w:t>
      </w:r>
      <w:r w:rsidR="008A5AF7" w:rsidRPr="00F847EE">
        <w:rPr>
          <w:rFonts w:ascii="Arial" w:hAnsi="Arial" w:cs="Arial"/>
          <w:color w:val="000000"/>
          <w:sz w:val="24"/>
          <w:szCs w:val="24"/>
        </w:rPr>
        <w:t>ou</w:t>
      </w:r>
      <w:r w:rsidRPr="00F847EE">
        <w:rPr>
          <w:rFonts w:ascii="Arial" w:hAnsi="Arial" w:cs="Arial"/>
          <w:color w:val="000000"/>
          <w:sz w:val="24"/>
          <w:szCs w:val="24"/>
        </w:rPr>
        <w:t xml:space="preserve"> preencher o formulário </w:t>
      </w:r>
      <w:r w:rsidR="00BD6EAA" w:rsidRPr="00F847EE">
        <w:rPr>
          <w:rFonts w:ascii="Arial" w:hAnsi="Arial" w:cs="Arial"/>
          <w:color w:val="000000"/>
          <w:sz w:val="24"/>
          <w:szCs w:val="24"/>
        </w:rPr>
        <w:t xml:space="preserve">de inscrição </w:t>
      </w:r>
      <w:r w:rsidRPr="00F847EE">
        <w:rPr>
          <w:rFonts w:ascii="Arial" w:hAnsi="Arial" w:cs="Arial"/>
          <w:color w:val="000000"/>
          <w:sz w:val="24"/>
          <w:szCs w:val="24"/>
        </w:rPr>
        <w:t xml:space="preserve">de forma </w:t>
      </w:r>
      <w:r w:rsidR="008A5AF7" w:rsidRPr="00F847EE">
        <w:rPr>
          <w:rFonts w:ascii="Arial" w:hAnsi="Arial" w:cs="Arial"/>
          <w:color w:val="000000"/>
          <w:sz w:val="24"/>
          <w:szCs w:val="24"/>
        </w:rPr>
        <w:t>in</w:t>
      </w:r>
      <w:r w:rsidRPr="00F847EE">
        <w:rPr>
          <w:rFonts w:ascii="Arial" w:hAnsi="Arial" w:cs="Arial"/>
          <w:color w:val="000000"/>
          <w:sz w:val="24"/>
          <w:szCs w:val="24"/>
        </w:rPr>
        <w:t xml:space="preserve">correta e </w:t>
      </w:r>
      <w:r w:rsidR="008A5AF7" w:rsidRPr="00F847EE">
        <w:rPr>
          <w:rFonts w:ascii="Arial" w:hAnsi="Arial" w:cs="Arial"/>
          <w:color w:val="000000"/>
          <w:sz w:val="24"/>
          <w:szCs w:val="24"/>
        </w:rPr>
        <w:t>in</w:t>
      </w:r>
      <w:r w:rsidRPr="00F847EE">
        <w:rPr>
          <w:rFonts w:ascii="Arial" w:hAnsi="Arial" w:cs="Arial"/>
          <w:color w:val="000000"/>
          <w:sz w:val="24"/>
          <w:szCs w:val="24"/>
        </w:rPr>
        <w:t>completa.</w:t>
      </w:r>
    </w:p>
    <w:p w:rsidR="00161F60" w:rsidRPr="00F847EE" w:rsidRDefault="00161F60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61F60" w:rsidRPr="00F847EE" w:rsidRDefault="0032356B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7EE">
        <w:rPr>
          <w:rFonts w:ascii="Arial" w:hAnsi="Arial" w:cs="Arial"/>
          <w:b/>
          <w:bCs/>
          <w:color w:val="000000"/>
          <w:sz w:val="24"/>
          <w:szCs w:val="24"/>
        </w:rPr>
        <w:t>3. DO PROCESSO SELE</w:t>
      </w:r>
      <w:r w:rsidR="00A2435E" w:rsidRPr="00F847EE">
        <w:rPr>
          <w:rFonts w:ascii="Arial" w:hAnsi="Arial" w:cs="Arial"/>
          <w:b/>
          <w:bCs/>
          <w:color w:val="000000"/>
          <w:sz w:val="24"/>
          <w:szCs w:val="24"/>
        </w:rPr>
        <w:t>TIV</w:t>
      </w:r>
      <w:r w:rsidRPr="00F847EE">
        <w:rPr>
          <w:rFonts w:ascii="Arial" w:hAnsi="Arial" w:cs="Arial"/>
          <w:b/>
          <w:bCs/>
          <w:color w:val="000000"/>
          <w:sz w:val="24"/>
          <w:szCs w:val="24"/>
        </w:rPr>
        <w:t>O</w:t>
      </w:r>
    </w:p>
    <w:p w:rsidR="00BD6EAA" w:rsidRPr="00F847EE" w:rsidRDefault="00DB1E03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7EE">
        <w:rPr>
          <w:rFonts w:ascii="Arial" w:hAnsi="Arial" w:cs="Arial"/>
          <w:color w:val="000000"/>
          <w:sz w:val="24"/>
          <w:szCs w:val="24"/>
        </w:rPr>
        <w:t xml:space="preserve">I - </w:t>
      </w:r>
      <w:r w:rsidR="00161F60" w:rsidRPr="00F847EE">
        <w:rPr>
          <w:rFonts w:ascii="Arial" w:hAnsi="Arial" w:cs="Arial"/>
          <w:color w:val="000000"/>
          <w:sz w:val="24"/>
          <w:szCs w:val="24"/>
        </w:rPr>
        <w:t xml:space="preserve">O exame de seleção será </w:t>
      </w:r>
      <w:r w:rsidR="00A01EA5" w:rsidRPr="00F847EE">
        <w:rPr>
          <w:rFonts w:ascii="Arial" w:hAnsi="Arial" w:cs="Arial"/>
          <w:color w:val="000000"/>
          <w:sz w:val="24"/>
          <w:szCs w:val="24"/>
        </w:rPr>
        <w:t>realizado sob</w:t>
      </w:r>
      <w:r w:rsidR="00A77BFA" w:rsidRPr="00F847EE">
        <w:rPr>
          <w:rFonts w:ascii="Arial" w:hAnsi="Arial" w:cs="Arial"/>
          <w:color w:val="000000"/>
          <w:sz w:val="24"/>
          <w:szCs w:val="24"/>
        </w:rPr>
        <w:t xml:space="preserve"> a responsabilidade do Coordenador de Monitoria local</w:t>
      </w:r>
      <w:r w:rsidR="00161F60" w:rsidRPr="00F847EE">
        <w:rPr>
          <w:rFonts w:ascii="Arial" w:hAnsi="Arial" w:cs="Arial"/>
          <w:color w:val="000000"/>
          <w:sz w:val="24"/>
          <w:szCs w:val="24"/>
        </w:rPr>
        <w:t xml:space="preserve"> </w:t>
      </w:r>
      <w:r w:rsidR="00BD6EAA" w:rsidRPr="00F847EE">
        <w:rPr>
          <w:rFonts w:ascii="Arial" w:hAnsi="Arial" w:cs="Arial"/>
          <w:color w:val="000000"/>
          <w:sz w:val="24"/>
          <w:szCs w:val="24"/>
        </w:rPr>
        <w:t xml:space="preserve">e </w:t>
      </w:r>
      <w:r w:rsidR="00161F60" w:rsidRPr="00F847EE">
        <w:rPr>
          <w:rFonts w:ascii="Arial" w:hAnsi="Arial" w:cs="Arial"/>
          <w:color w:val="000000"/>
          <w:sz w:val="24"/>
          <w:szCs w:val="24"/>
        </w:rPr>
        <w:t>por uma comissão de professores</w:t>
      </w:r>
      <w:r w:rsidR="008A5AF7" w:rsidRPr="00F847EE">
        <w:rPr>
          <w:rFonts w:ascii="Arial" w:hAnsi="Arial" w:cs="Arial"/>
          <w:color w:val="000000"/>
          <w:sz w:val="24"/>
          <w:szCs w:val="24"/>
        </w:rPr>
        <w:t xml:space="preserve"> </w:t>
      </w:r>
      <w:r w:rsidR="00BD6EAA" w:rsidRPr="00F847EE">
        <w:rPr>
          <w:rFonts w:ascii="Arial" w:hAnsi="Arial" w:cs="Arial"/>
          <w:color w:val="000000"/>
          <w:sz w:val="24"/>
          <w:szCs w:val="24"/>
        </w:rPr>
        <w:t>designada pela direção da Unidade;</w:t>
      </w:r>
    </w:p>
    <w:p w:rsidR="00161F60" w:rsidRPr="00325461" w:rsidRDefault="00BD6EAA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47EE">
        <w:rPr>
          <w:rFonts w:ascii="Arial" w:hAnsi="Arial" w:cs="Arial"/>
          <w:color w:val="000000"/>
          <w:sz w:val="24"/>
          <w:szCs w:val="24"/>
        </w:rPr>
        <w:t xml:space="preserve">II - O processo de seleção </w:t>
      </w:r>
      <w:r w:rsidR="00161F60" w:rsidRPr="00F847EE">
        <w:rPr>
          <w:rFonts w:ascii="Arial" w:hAnsi="Arial" w:cs="Arial"/>
          <w:color w:val="000000"/>
          <w:sz w:val="24"/>
          <w:szCs w:val="24"/>
        </w:rPr>
        <w:t>constará, obrigatoriamente, d</w:t>
      </w:r>
      <w:r w:rsidR="00AC062C" w:rsidRPr="00F847EE">
        <w:rPr>
          <w:rFonts w:ascii="Arial" w:hAnsi="Arial" w:cs="Arial"/>
          <w:color w:val="000000"/>
          <w:sz w:val="24"/>
          <w:szCs w:val="24"/>
        </w:rPr>
        <w:t>a</w:t>
      </w:r>
      <w:r w:rsidR="00161F60" w:rsidRPr="00F847EE">
        <w:rPr>
          <w:rFonts w:ascii="Arial" w:hAnsi="Arial" w:cs="Arial"/>
          <w:color w:val="000000"/>
          <w:sz w:val="24"/>
          <w:szCs w:val="24"/>
        </w:rPr>
        <w:t xml:space="preserve"> aplicação de Prova Escrita específica sobre o </w:t>
      </w:r>
      <w:r w:rsidRPr="00F847EE">
        <w:rPr>
          <w:rFonts w:ascii="Arial" w:hAnsi="Arial" w:cs="Arial"/>
          <w:color w:val="000000"/>
          <w:sz w:val="24"/>
          <w:szCs w:val="24"/>
        </w:rPr>
        <w:t>conteúdo</w:t>
      </w:r>
      <w:r w:rsidR="00161F60" w:rsidRPr="00F847EE">
        <w:rPr>
          <w:rFonts w:ascii="Arial" w:hAnsi="Arial" w:cs="Arial"/>
          <w:color w:val="000000"/>
          <w:sz w:val="24"/>
          <w:szCs w:val="24"/>
        </w:rPr>
        <w:t xml:space="preserve"> da disciplina</w:t>
      </w:r>
      <w:r w:rsidRPr="00F847E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25461">
        <w:rPr>
          <w:rFonts w:ascii="Arial" w:hAnsi="Arial" w:cs="Arial"/>
          <w:sz w:val="24"/>
          <w:szCs w:val="24"/>
        </w:rPr>
        <w:t xml:space="preserve">sendo </w:t>
      </w:r>
      <w:r w:rsidR="00D35D92" w:rsidRPr="00325461">
        <w:rPr>
          <w:rFonts w:ascii="Arial" w:hAnsi="Arial" w:cs="Arial"/>
          <w:sz w:val="24"/>
          <w:szCs w:val="24"/>
        </w:rPr>
        <w:t>f</w:t>
      </w:r>
      <w:r w:rsidR="00FB7352" w:rsidRPr="00325461">
        <w:rPr>
          <w:rFonts w:ascii="Arial" w:hAnsi="Arial" w:cs="Arial"/>
          <w:sz w:val="24"/>
          <w:szCs w:val="24"/>
        </w:rPr>
        <w:t>acultativa a aplicação de outras modalidades adicionalmente de avaliação</w:t>
      </w:r>
      <w:r w:rsidRPr="00325461">
        <w:rPr>
          <w:rFonts w:ascii="Arial" w:hAnsi="Arial" w:cs="Arial"/>
          <w:sz w:val="24"/>
          <w:szCs w:val="24"/>
        </w:rPr>
        <w:t>;</w:t>
      </w:r>
      <w:r w:rsidR="00161F60" w:rsidRPr="00325461">
        <w:rPr>
          <w:rFonts w:ascii="Arial" w:hAnsi="Arial" w:cs="Arial"/>
          <w:sz w:val="24"/>
          <w:szCs w:val="24"/>
        </w:rPr>
        <w:t xml:space="preserve"> </w:t>
      </w:r>
    </w:p>
    <w:p w:rsidR="00161F60" w:rsidRPr="00325461" w:rsidRDefault="00DB1E03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461">
        <w:rPr>
          <w:rFonts w:ascii="Arial" w:hAnsi="Arial" w:cs="Arial"/>
          <w:sz w:val="24"/>
          <w:szCs w:val="24"/>
        </w:rPr>
        <w:t>II</w:t>
      </w:r>
      <w:r w:rsidR="00BD6EAA" w:rsidRPr="00325461">
        <w:rPr>
          <w:rFonts w:ascii="Arial" w:hAnsi="Arial" w:cs="Arial"/>
          <w:sz w:val="24"/>
          <w:szCs w:val="24"/>
        </w:rPr>
        <w:t>I</w:t>
      </w:r>
      <w:r w:rsidRPr="00325461">
        <w:rPr>
          <w:rFonts w:ascii="Arial" w:hAnsi="Arial" w:cs="Arial"/>
          <w:sz w:val="24"/>
          <w:szCs w:val="24"/>
        </w:rPr>
        <w:t xml:space="preserve"> - </w:t>
      </w:r>
      <w:r w:rsidR="00161F60" w:rsidRPr="00325461">
        <w:rPr>
          <w:rFonts w:ascii="Arial" w:hAnsi="Arial" w:cs="Arial"/>
          <w:sz w:val="24"/>
          <w:szCs w:val="24"/>
        </w:rPr>
        <w:t xml:space="preserve">Para obtenção da média final no processo seletivo de monitoria serão considerados os seguintes elementos: </w:t>
      </w:r>
    </w:p>
    <w:p w:rsidR="00161F60" w:rsidRPr="00325461" w:rsidRDefault="00161F60" w:rsidP="00F847EE">
      <w:pPr>
        <w:autoSpaceDE w:val="0"/>
        <w:autoSpaceDN w:val="0"/>
        <w:adjustRightInd w:val="0"/>
        <w:spacing w:after="13" w:line="360" w:lineRule="auto"/>
        <w:jc w:val="both"/>
        <w:rPr>
          <w:rFonts w:ascii="Arial" w:hAnsi="Arial" w:cs="Arial"/>
          <w:sz w:val="24"/>
          <w:szCs w:val="24"/>
        </w:rPr>
      </w:pPr>
      <w:r w:rsidRPr="00325461">
        <w:rPr>
          <w:rFonts w:ascii="Arial" w:hAnsi="Arial" w:cs="Arial"/>
          <w:sz w:val="24"/>
          <w:szCs w:val="24"/>
        </w:rPr>
        <w:t xml:space="preserve">a) a </w:t>
      </w:r>
      <w:r w:rsidR="00FB7352" w:rsidRPr="00325461">
        <w:rPr>
          <w:rFonts w:ascii="Arial" w:hAnsi="Arial" w:cs="Arial"/>
          <w:sz w:val="24"/>
          <w:szCs w:val="24"/>
        </w:rPr>
        <w:t xml:space="preserve">prova escrita </w:t>
      </w:r>
      <w:r w:rsidRPr="00325461">
        <w:rPr>
          <w:rFonts w:ascii="Arial" w:hAnsi="Arial" w:cs="Arial"/>
          <w:sz w:val="24"/>
          <w:szCs w:val="24"/>
        </w:rPr>
        <w:t>da disciplina, em caráter eliminatório;</w:t>
      </w:r>
    </w:p>
    <w:p w:rsidR="00161F60" w:rsidRPr="00325461" w:rsidRDefault="008B0120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arguição oral</w:t>
      </w:r>
      <w:r w:rsidR="00161F60" w:rsidRPr="00325461">
        <w:rPr>
          <w:rFonts w:ascii="Arial" w:hAnsi="Arial" w:cs="Arial"/>
          <w:sz w:val="24"/>
          <w:szCs w:val="24"/>
        </w:rPr>
        <w:t xml:space="preserve"> com os candidatos aprovados, em caráter classificatório;</w:t>
      </w:r>
    </w:p>
    <w:p w:rsidR="00161F60" w:rsidRPr="00F847EE" w:rsidRDefault="00161F60" w:rsidP="00F847EE">
      <w:pPr>
        <w:autoSpaceDE w:val="0"/>
        <w:autoSpaceDN w:val="0"/>
        <w:adjustRightInd w:val="0"/>
        <w:spacing w:after="13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25461">
        <w:rPr>
          <w:rFonts w:ascii="Arial" w:hAnsi="Arial" w:cs="Arial"/>
          <w:sz w:val="24"/>
          <w:szCs w:val="24"/>
        </w:rPr>
        <w:t xml:space="preserve">c) </w:t>
      </w:r>
      <w:r w:rsidR="00FB7352" w:rsidRPr="00325461">
        <w:rPr>
          <w:rFonts w:ascii="Arial" w:hAnsi="Arial" w:cs="Arial"/>
          <w:sz w:val="24"/>
          <w:szCs w:val="24"/>
        </w:rPr>
        <w:t>a</w:t>
      </w:r>
      <w:r w:rsidRPr="00325461">
        <w:rPr>
          <w:rFonts w:ascii="Arial" w:hAnsi="Arial" w:cs="Arial"/>
          <w:sz w:val="24"/>
          <w:szCs w:val="24"/>
        </w:rPr>
        <w:t>nálise de extrato acadêmico de notas, em caráter classificatório</w:t>
      </w:r>
      <w:r w:rsidRPr="00F847EE">
        <w:rPr>
          <w:rFonts w:ascii="Arial" w:hAnsi="Arial" w:cs="Arial"/>
          <w:color w:val="FF0000"/>
          <w:sz w:val="24"/>
          <w:szCs w:val="24"/>
        </w:rPr>
        <w:t>.</w:t>
      </w:r>
    </w:p>
    <w:p w:rsidR="00027966" w:rsidRPr="00F847EE" w:rsidRDefault="00027966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7EE">
        <w:rPr>
          <w:rFonts w:ascii="Arial" w:hAnsi="Arial" w:cs="Arial"/>
          <w:bCs/>
          <w:color w:val="000000"/>
          <w:sz w:val="24"/>
          <w:szCs w:val="24"/>
        </w:rPr>
        <w:t>I</w:t>
      </w:r>
      <w:r w:rsidR="00BD6EAA" w:rsidRPr="00F847EE">
        <w:rPr>
          <w:rFonts w:ascii="Arial" w:hAnsi="Arial" w:cs="Arial"/>
          <w:bCs/>
          <w:color w:val="000000"/>
          <w:sz w:val="24"/>
          <w:szCs w:val="24"/>
        </w:rPr>
        <w:t>V</w:t>
      </w:r>
      <w:r w:rsidRPr="00F847EE">
        <w:rPr>
          <w:rFonts w:ascii="Arial" w:hAnsi="Arial" w:cs="Arial"/>
          <w:bCs/>
          <w:color w:val="000000"/>
          <w:sz w:val="24"/>
          <w:szCs w:val="24"/>
        </w:rPr>
        <w:t xml:space="preserve"> -</w:t>
      </w:r>
      <w:r w:rsidRPr="00F847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847EE">
        <w:rPr>
          <w:rFonts w:ascii="Arial" w:hAnsi="Arial" w:cs="Arial"/>
          <w:color w:val="000000"/>
          <w:sz w:val="24"/>
          <w:szCs w:val="24"/>
        </w:rPr>
        <w:t>Em caso de empate, será classificado o candidato que</w:t>
      </w:r>
      <w:r w:rsidR="008B0120">
        <w:rPr>
          <w:rFonts w:ascii="Arial" w:hAnsi="Arial" w:cs="Arial"/>
          <w:color w:val="000000"/>
          <w:sz w:val="24"/>
          <w:szCs w:val="24"/>
        </w:rPr>
        <w:t xml:space="preserve"> tiver monitoria na disciplina em períodos anteriores,</w:t>
      </w:r>
      <w:r w:rsidRPr="00F847EE">
        <w:rPr>
          <w:rFonts w:ascii="Arial" w:hAnsi="Arial" w:cs="Arial"/>
          <w:color w:val="000000"/>
          <w:sz w:val="24"/>
          <w:szCs w:val="24"/>
        </w:rPr>
        <w:t xml:space="preserve"> apresentar maior média na disciplina/área do conhecimento objeto do </w:t>
      </w:r>
      <w:r w:rsidRPr="00F847EE">
        <w:rPr>
          <w:rFonts w:ascii="Arial" w:hAnsi="Arial" w:cs="Arial"/>
          <w:color w:val="000000"/>
          <w:sz w:val="24"/>
          <w:szCs w:val="24"/>
        </w:rPr>
        <w:lastRenderedPageBreak/>
        <w:t xml:space="preserve">processo seletivo, e maior coeficiente de rendimento acumulado, nesta ordem de prioridade. </w:t>
      </w:r>
    </w:p>
    <w:p w:rsidR="00027966" w:rsidRPr="00F847EE" w:rsidRDefault="00027966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7EE">
        <w:rPr>
          <w:rFonts w:ascii="Arial" w:hAnsi="Arial" w:cs="Arial"/>
          <w:color w:val="000000"/>
          <w:sz w:val="24"/>
          <w:szCs w:val="24"/>
        </w:rPr>
        <w:t>V - A classificação dos candidatos aprovados será realizada de acordo com a média final do processo seletivo, sendo este o critério do preenchimento das vagas.</w:t>
      </w:r>
    </w:p>
    <w:p w:rsidR="00EF644C" w:rsidRPr="00F847EE" w:rsidRDefault="00EF644C" w:rsidP="00F847EE">
      <w:pPr>
        <w:pStyle w:val="Default"/>
        <w:spacing w:line="360" w:lineRule="auto"/>
        <w:jc w:val="both"/>
        <w:rPr>
          <w:b/>
          <w:bCs/>
        </w:rPr>
      </w:pPr>
    </w:p>
    <w:p w:rsidR="0032356B" w:rsidRPr="00F847EE" w:rsidRDefault="0032356B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847EE">
        <w:rPr>
          <w:rFonts w:ascii="Arial" w:hAnsi="Arial" w:cs="Arial"/>
          <w:b/>
          <w:bCs/>
          <w:color w:val="000000"/>
          <w:sz w:val="24"/>
          <w:szCs w:val="24"/>
        </w:rPr>
        <w:t>3.1</w:t>
      </w:r>
      <w:r w:rsidR="00BD6EAA" w:rsidRPr="00F847E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F847EE">
        <w:rPr>
          <w:rFonts w:ascii="Arial" w:hAnsi="Arial" w:cs="Arial"/>
          <w:b/>
          <w:bCs/>
          <w:color w:val="000000"/>
          <w:sz w:val="24"/>
          <w:szCs w:val="24"/>
        </w:rPr>
        <w:t xml:space="preserve"> Cronograma </w:t>
      </w:r>
    </w:p>
    <w:p w:rsidR="0032356B" w:rsidRPr="00F847EE" w:rsidRDefault="007F2104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7EE">
        <w:rPr>
          <w:rFonts w:ascii="Arial" w:hAnsi="Arial" w:cs="Arial"/>
          <w:color w:val="000000"/>
          <w:sz w:val="24"/>
          <w:szCs w:val="24"/>
        </w:rPr>
        <w:t xml:space="preserve">Todas as etapas do processo seletivo ocorrerão entre os dias </w:t>
      </w:r>
      <w:r w:rsidR="008B0120">
        <w:rPr>
          <w:rFonts w:ascii="Arial" w:hAnsi="Arial" w:cs="Arial"/>
          <w:color w:val="000000"/>
          <w:sz w:val="24"/>
          <w:szCs w:val="24"/>
        </w:rPr>
        <w:t>07</w:t>
      </w:r>
      <w:r w:rsidRPr="00970B97">
        <w:rPr>
          <w:rFonts w:ascii="Arial" w:hAnsi="Arial" w:cs="Arial"/>
          <w:color w:val="000000"/>
          <w:sz w:val="24"/>
          <w:szCs w:val="24"/>
        </w:rPr>
        <w:t xml:space="preserve"> a </w:t>
      </w:r>
      <w:r w:rsidR="00BD6EAA" w:rsidRPr="00970B97">
        <w:rPr>
          <w:rFonts w:ascii="Arial" w:hAnsi="Arial" w:cs="Arial"/>
          <w:color w:val="000000"/>
          <w:sz w:val="24"/>
          <w:szCs w:val="24"/>
        </w:rPr>
        <w:t>18</w:t>
      </w:r>
      <w:r w:rsidRPr="00970B97">
        <w:rPr>
          <w:rFonts w:ascii="Arial" w:hAnsi="Arial" w:cs="Arial"/>
          <w:color w:val="000000"/>
          <w:sz w:val="24"/>
          <w:szCs w:val="24"/>
        </w:rPr>
        <w:t xml:space="preserve"> de março de 201</w:t>
      </w:r>
      <w:r w:rsidR="00490D90">
        <w:rPr>
          <w:rFonts w:ascii="Arial" w:hAnsi="Arial" w:cs="Arial"/>
          <w:color w:val="000000"/>
          <w:sz w:val="24"/>
          <w:szCs w:val="24"/>
        </w:rPr>
        <w:t>6</w:t>
      </w:r>
      <w:r w:rsidRPr="00F847EE">
        <w:rPr>
          <w:rFonts w:ascii="Arial" w:hAnsi="Arial" w:cs="Arial"/>
          <w:color w:val="000000"/>
          <w:sz w:val="24"/>
          <w:szCs w:val="24"/>
        </w:rPr>
        <w:t xml:space="preserve"> </w:t>
      </w:r>
      <w:r w:rsidR="0032356B" w:rsidRPr="00F847EE">
        <w:rPr>
          <w:rFonts w:ascii="Arial" w:hAnsi="Arial" w:cs="Arial"/>
          <w:color w:val="000000"/>
          <w:sz w:val="24"/>
          <w:szCs w:val="24"/>
        </w:rPr>
        <w:t xml:space="preserve">O Cronograma de atividades </w:t>
      </w:r>
      <w:r w:rsidR="00CE7616" w:rsidRPr="00F847EE">
        <w:rPr>
          <w:rFonts w:ascii="Arial" w:hAnsi="Arial" w:cs="Arial"/>
          <w:color w:val="000000"/>
          <w:sz w:val="24"/>
          <w:szCs w:val="24"/>
        </w:rPr>
        <w:t>contendo as datas, locais e horários das provas serão divulgados no site d</w:t>
      </w:r>
      <w:r w:rsidR="00BD6EAA" w:rsidRPr="00F847EE">
        <w:rPr>
          <w:rFonts w:ascii="Arial" w:hAnsi="Arial" w:cs="Arial"/>
          <w:color w:val="000000"/>
          <w:sz w:val="24"/>
          <w:szCs w:val="24"/>
        </w:rPr>
        <w:t xml:space="preserve">a Unidade Acadêmica </w:t>
      </w:r>
      <w:r w:rsidR="00CE7616" w:rsidRPr="00F847EE">
        <w:rPr>
          <w:rFonts w:ascii="Arial" w:hAnsi="Arial" w:cs="Arial"/>
          <w:color w:val="000000"/>
          <w:sz w:val="24"/>
          <w:szCs w:val="24"/>
        </w:rPr>
        <w:t>no endereço</w:t>
      </w:r>
      <w:r w:rsidR="000D4F08">
        <w:rPr>
          <w:rFonts w:ascii="Arial" w:hAnsi="Arial" w:cs="Arial"/>
          <w:color w:val="000000"/>
          <w:sz w:val="24"/>
          <w:szCs w:val="24"/>
        </w:rPr>
        <w:t xml:space="preserve"> https://</w:t>
      </w:r>
      <w:r w:rsidR="0025785C" w:rsidRPr="00F847EE">
        <w:rPr>
          <w:rFonts w:ascii="Arial" w:hAnsi="Arial" w:cs="Arial"/>
          <w:color w:val="000000"/>
          <w:sz w:val="24"/>
          <w:szCs w:val="24"/>
        </w:rPr>
        <w:t xml:space="preserve"> </w:t>
      </w:r>
      <w:r w:rsidR="00325461">
        <w:rPr>
          <w:rFonts w:ascii="Arial" w:hAnsi="Arial" w:cs="Arial"/>
          <w:sz w:val="24"/>
          <w:szCs w:val="24"/>
        </w:rPr>
        <w:t>medicina.ufg.br</w:t>
      </w:r>
      <w:r w:rsidR="000D4F08">
        <w:rPr>
          <w:rFonts w:ascii="Arial" w:hAnsi="Arial" w:cs="Arial"/>
          <w:sz w:val="24"/>
          <w:szCs w:val="24"/>
        </w:rPr>
        <w:t>/</w:t>
      </w:r>
      <w:r w:rsidR="00BD6EAA" w:rsidRPr="00F847EE">
        <w:rPr>
          <w:rFonts w:ascii="Arial" w:hAnsi="Arial" w:cs="Arial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686"/>
        <w:gridCol w:w="1276"/>
        <w:gridCol w:w="2267"/>
        <w:gridCol w:w="2410"/>
      </w:tblGrid>
      <w:tr w:rsidR="0032356B" w:rsidRPr="00C3207D" w:rsidTr="00961712">
        <w:tc>
          <w:tcPr>
            <w:tcW w:w="3686" w:type="dxa"/>
            <w:shd w:val="clear" w:color="auto" w:fill="FFFFFF"/>
            <w:vAlign w:val="center"/>
          </w:tcPr>
          <w:p w:rsidR="0032356B" w:rsidRPr="00C3207D" w:rsidRDefault="0032356B" w:rsidP="0096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3207D">
              <w:rPr>
                <w:rFonts w:ascii="Arial" w:hAnsi="Arial" w:cs="Arial"/>
                <w:b/>
                <w:color w:val="000000"/>
              </w:rPr>
              <w:t>E</w:t>
            </w:r>
            <w:r w:rsidR="00CE5A2C" w:rsidRPr="00C3207D">
              <w:rPr>
                <w:rFonts w:ascii="Arial" w:hAnsi="Arial" w:cs="Arial"/>
                <w:b/>
                <w:color w:val="000000"/>
              </w:rPr>
              <w:t>TAPA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356B" w:rsidRPr="00C3207D" w:rsidRDefault="0032356B" w:rsidP="0096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3207D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2356B" w:rsidRPr="00C3207D" w:rsidRDefault="0032356B" w:rsidP="0096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3207D">
              <w:rPr>
                <w:rFonts w:ascii="Arial" w:hAnsi="Arial" w:cs="Arial"/>
                <w:b/>
                <w:color w:val="000000"/>
              </w:rPr>
              <w:t>HORÁRIO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2356B" w:rsidRPr="00C3207D" w:rsidRDefault="0032356B" w:rsidP="0096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3207D">
              <w:rPr>
                <w:rFonts w:ascii="Arial" w:hAnsi="Arial" w:cs="Arial"/>
                <w:b/>
                <w:color w:val="000000"/>
              </w:rPr>
              <w:t>LOCAL</w:t>
            </w:r>
          </w:p>
        </w:tc>
      </w:tr>
      <w:tr w:rsidR="00BD6EAA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BD6EAA" w:rsidRPr="00C3207D" w:rsidRDefault="00BD6EA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207D">
              <w:rPr>
                <w:rFonts w:ascii="Arial" w:hAnsi="Arial" w:cs="Arial"/>
                <w:color w:val="000000"/>
              </w:rPr>
              <w:t>In</w:t>
            </w:r>
            <w:r w:rsidR="008B0120">
              <w:rPr>
                <w:rFonts w:ascii="Arial" w:hAnsi="Arial" w:cs="Arial"/>
                <w:color w:val="000000"/>
              </w:rPr>
              <w:t>scrições na Secretária do Departamento de Cirurgia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D6EAA" w:rsidRPr="00C3207D" w:rsidRDefault="008B0120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a 10</w:t>
            </w:r>
            <w:r w:rsidR="00BD6EAA" w:rsidRPr="00C3207D">
              <w:rPr>
                <w:rFonts w:ascii="Arial" w:hAnsi="Arial" w:cs="Arial"/>
                <w:color w:val="000000"/>
              </w:rPr>
              <w:t>/03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D6EAA" w:rsidRPr="00C3207D" w:rsidRDefault="008B0120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das 08:00 h às 12:00</w:t>
            </w:r>
            <w:r w:rsidRPr="00C3207D">
              <w:rPr>
                <w:rFonts w:ascii="Arial" w:hAnsi="Arial" w:cs="Arial"/>
                <w:color w:val="000000"/>
              </w:rPr>
              <w:t xml:space="preserve"> 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6EAA" w:rsidRPr="000D4F08" w:rsidRDefault="008B0120" w:rsidP="0096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Secretaria do departamento de Cirurgia</w:t>
            </w:r>
          </w:p>
        </w:tc>
      </w:tr>
      <w:tr w:rsidR="0032356B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32356B" w:rsidRPr="00C3207D" w:rsidRDefault="00BD6EA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207D">
              <w:rPr>
                <w:rFonts w:ascii="Arial" w:hAnsi="Arial" w:cs="Arial"/>
                <w:color w:val="000000"/>
              </w:rPr>
              <w:t>Efetivação das in</w:t>
            </w:r>
            <w:r w:rsidR="0032356B" w:rsidRPr="00C3207D">
              <w:rPr>
                <w:rFonts w:ascii="Arial" w:hAnsi="Arial" w:cs="Arial"/>
                <w:color w:val="000000"/>
              </w:rPr>
              <w:t xml:space="preserve">scrições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356B" w:rsidRPr="00C3207D" w:rsidRDefault="008B0120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32356B" w:rsidRPr="00C3207D">
              <w:rPr>
                <w:rFonts w:ascii="Arial" w:hAnsi="Arial" w:cs="Arial"/>
                <w:color w:val="000000"/>
              </w:rPr>
              <w:t xml:space="preserve"> a </w:t>
            </w:r>
            <w:r>
              <w:rPr>
                <w:rFonts w:ascii="Arial" w:hAnsi="Arial" w:cs="Arial"/>
                <w:color w:val="000000"/>
              </w:rPr>
              <w:t>10</w:t>
            </w:r>
            <w:r w:rsidR="00220AD9" w:rsidRPr="00C3207D">
              <w:rPr>
                <w:rFonts w:ascii="Arial" w:hAnsi="Arial" w:cs="Arial"/>
                <w:color w:val="000000"/>
              </w:rPr>
              <w:t>/03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2356B" w:rsidRPr="00C3207D" w:rsidRDefault="000D4F08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das 08:00 h às 12:00</w:t>
            </w:r>
            <w:r w:rsidR="00BD6EAA" w:rsidRPr="00C3207D">
              <w:rPr>
                <w:rFonts w:ascii="Arial" w:hAnsi="Arial" w:cs="Arial"/>
                <w:color w:val="000000"/>
              </w:rPr>
              <w:t xml:space="preserve"> 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2356B" w:rsidRPr="00C3207D" w:rsidRDefault="000D4F08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Secretaria do departamento de Cirurgia</w:t>
            </w:r>
            <w:r w:rsidR="00BD6EAA" w:rsidRPr="00C3207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2356B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32356B" w:rsidRPr="00C3207D" w:rsidRDefault="00BD6EA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207D">
              <w:rPr>
                <w:rFonts w:ascii="Arial" w:hAnsi="Arial" w:cs="Arial"/>
              </w:rPr>
              <w:t>Período para realização da prova e demais etapas classificatórias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356B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14 a 17</w:t>
            </w:r>
            <w:r w:rsidR="00BD6EAA" w:rsidRPr="00C3207D">
              <w:rPr>
                <w:rFonts w:ascii="Arial" w:hAnsi="Arial" w:cs="Arial"/>
              </w:rPr>
              <w:t>/03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2356B" w:rsidRPr="00C3207D" w:rsidRDefault="000D4F08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das 13:00 h às 16:00</w:t>
            </w:r>
            <w:r w:rsidR="00BD6EAA" w:rsidRPr="00C3207D">
              <w:rPr>
                <w:rFonts w:ascii="Arial" w:hAnsi="Arial" w:cs="Arial"/>
                <w:color w:val="000000"/>
              </w:rPr>
              <w:t xml:space="preserve"> 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2356B" w:rsidRPr="000D4F08" w:rsidRDefault="00AE50E6" w:rsidP="0096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4F08">
              <w:rPr>
                <w:rFonts w:ascii="Arial" w:hAnsi="Arial" w:cs="Arial"/>
              </w:rPr>
              <w:t xml:space="preserve">Local </w:t>
            </w:r>
            <w:r w:rsidR="00970B97">
              <w:rPr>
                <w:rFonts w:ascii="Arial" w:hAnsi="Arial" w:cs="Arial"/>
              </w:rPr>
              <w:t xml:space="preserve">a ser divulgado no Mural do Laboratório de Técnica Operatória </w:t>
            </w:r>
          </w:p>
        </w:tc>
      </w:tr>
      <w:tr w:rsidR="007F2104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7F2104" w:rsidRPr="00C3207D" w:rsidRDefault="007F2104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207D">
              <w:rPr>
                <w:rFonts w:ascii="Arial" w:hAnsi="Arial" w:cs="Arial"/>
                <w:color w:val="000000"/>
              </w:rPr>
              <w:t>Divulgação do resultado da prova escrita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F2104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7F2104" w:rsidRPr="00C3207D">
              <w:rPr>
                <w:rFonts w:ascii="Arial" w:hAnsi="Arial" w:cs="Arial"/>
                <w:color w:val="000000"/>
              </w:rPr>
              <w:t>/03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F2104" w:rsidRPr="00C3207D" w:rsidRDefault="00970B97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das 10:00 h às 18:00</w:t>
            </w:r>
            <w:r w:rsidR="00BD6EAA" w:rsidRPr="00C3207D">
              <w:rPr>
                <w:rFonts w:ascii="Arial" w:hAnsi="Arial" w:cs="Arial"/>
                <w:color w:val="000000"/>
              </w:rPr>
              <w:t xml:space="preserve"> 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F2104" w:rsidRPr="000D4F08" w:rsidRDefault="00970B97" w:rsidP="0096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4F08">
              <w:rPr>
                <w:rFonts w:ascii="Arial" w:hAnsi="Arial" w:cs="Arial"/>
              </w:rPr>
              <w:t xml:space="preserve"> Local </w:t>
            </w:r>
            <w:r>
              <w:rPr>
                <w:rFonts w:ascii="Arial" w:hAnsi="Arial" w:cs="Arial"/>
              </w:rPr>
              <w:t xml:space="preserve">a ser divulgado no Mural do Laboratório de Técnica Operatória </w:t>
            </w:r>
          </w:p>
        </w:tc>
      </w:tr>
      <w:tr w:rsidR="0032356B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32356B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Arguição oral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356B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B611F1" w:rsidRPr="00C3207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2356B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das 13:00 h às 16</w:t>
            </w:r>
            <w:r w:rsidR="00970B97">
              <w:rPr>
                <w:rFonts w:ascii="Arial" w:hAnsi="Arial" w:cs="Arial"/>
                <w:color w:val="000000"/>
              </w:rPr>
              <w:t>:00</w:t>
            </w:r>
            <w:r w:rsidR="00BD6EAA" w:rsidRPr="00C3207D">
              <w:rPr>
                <w:rFonts w:ascii="Arial" w:hAnsi="Arial" w:cs="Arial"/>
                <w:color w:val="000000"/>
              </w:rPr>
              <w:t xml:space="preserve"> 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2356B" w:rsidRPr="000D4F08" w:rsidRDefault="00970B97" w:rsidP="0096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4F08">
              <w:rPr>
                <w:rFonts w:ascii="Arial" w:hAnsi="Arial" w:cs="Arial"/>
              </w:rPr>
              <w:t xml:space="preserve">Local </w:t>
            </w:r>
            <w:r>
              <w:rPr>
                <w:rFonts w:ascii="Arial" w:hAnsi="Arial" w:cs="Arial"/>
              </w:rPr>
              <w:t xml:space="preserve">a ser divulgado no Mural do Laboratório de Técnica Operatória </w:t>
            </w:r>
          </w:p>
        </w:tc>
      </w:tr>
      <w:tr w:rsidR="00C43776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C43776" w:rsidRPr="00C3207D" w:rsidRDefault="00C43776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207D">
              <w:rPr>
                <w:rFonts w:ascii="Arial" w:hAnsi="Arial" w:cs="Arial"/>
                <w:color w:val="000000"/>
              </w:rPr>
              <w:t>Publicação/divulgação do resultado final preliminar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C43776" w:rsidRPr="00C3207D">
              <w:rPr>
                <w:rFonts w:ascii="Arial" w:hAnsi="Arial" w:cs="Arial"/>
                <w:color w:val="000000"/>
              </w:rPr>
              <w:t>/03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10h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43776" w:rsidRPr="000D4F08" w:rsidRDefault="0057349F" w:rsidP="0096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4F08">
              <w:rPr>
                <w:rFonts w:ascii="Arial" w:hAnsi="Arial" w:cs="Arial"/>
              </w:rPr>
              <w:t xml:space="preserve">Site e </w:t>
            </w:r>
            <w:r w:rsidR="008641DA">
              <w:rPr>
                <w:rFonts w:ascii="Arial" w:hAnsi="Arial" w:cs="Arial"/>
                <w:color w:val="000000"/>
              </w:rPr>
              <w:t>Secretária do Departamento de Cirurgia</w:t>
            </w:r>
          </w:p>
        </w:tc>
      </w:tr>
      <w:tr w:rsidR="00C43776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C43776" w:rsidRPr="00C3207D" w:rsidRDefault="00C43776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207D">
              <w:rPr>
                <w:rFonts w:ascii="Arial" w:hAnsi="Arial" w:cs="Arial"/>
                <w:color w:val="000000"/>
              </w:rPr>
              <w:t>Período de interposição de recursos ao resultado preliminar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C43776" w:rsidRPr="00C3207D">
              <w:rPr>
                <w:rFonts w:ascii="Arial" w:hAnsi="Arial" w:cs="Arial"/>
                <w:color w:val="000000"/>
              </w:rPr>
              <w:t>/03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Das 08:00h às 16:00h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43776" w:rsidRPr="000D4F08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Secretária do Departamento de Cirurgia</w:t>
            </w:r>
          </w:p>
        </w:tc>
      </w:tr>
      <w:tr w:rsidR="00C43776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C43776" w:rsidRPr="00C3207D" w:rsidRDefault="00C43776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207D">
              <w:rPr>
                <w:rFonts w:ascii="Arial" w:hAnsi="Arial" w:cs="Arial"/>
                <w:color w:val="000000"/>
              </w:rPr>
              <w:t>Publicação da decisão dos recursos interpostos ao resultado preliminar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C43776" w:rsidRPr="00C3207D">
              <w:rPr>
                <w:rFonts w:ascii="Arial" w:hAnsi="Arial" w:cs="Arial"/>
                <w:color w:val="000000"/>
              </w:rPr>
              <w:t>/03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13:00h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D4F08">
              <w:rPr>
                <w:rFonts w:ascii="Arial" w:hAnsi="Arial" w:cs="Arial"/>
              </w:rPr>
              <w:t xml:space="preserve">Site e </w:t>
            </w:r>
            <w:r>
              <w:rPr>
                <w:rFonts w:ascii="Arial" w:hAnsi="Arial" w:cs="Arial"/>
                <w:color w:val="000000"/>
              </w:rPr>
              <w:t>Secretária do Departamento de Cirurgia</w:t>
            </w:r>
          </w:p>
        </w:tc>
      </w:tr>
      <w:tr w:rsidR="00C43776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C43776" w:rsidRPr="00C3207D" w:rsidRDefault="00C43776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207D">
              <w:rPr>
                <w:rFonts w:ascii="Arial" w:hAnsi="Arial" w:cs="Arial"/>
                <w:color w:val="000000"/>
              </w:rPr>
              <w:t xml:space="preserve">Publicação/divulgação do resultado final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C43776" w:rsidRPr="00C3207D">
              <w:rPr>
                <w:rFonts w:ascii="Arial" w:hAnsi="Arial" w:cs="Arial"/>
                <w:color w:val="000000"/>
              </w:rPr>
              <w:t>/03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13:00H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43776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D4F08">
              <w:rPr>
                <w:rFonts w:ascii="Arial" w:hAnsi="Arial" w:cs="Arial"/>
              </w:rPr>
              <w:t xml:space="preserve">Site e </w:t>
            </w:r>
            <w:r>
              <w:rPr>
                <w:rFonts w:ascii="Arial" w:hAnsi="Arial" w:cs="Arial"/>
                <w:color w:val="000000"/>
              </w:rPr>
              <w:t>Secretária do Departamento de Cirurgia</w:t>
            </w:r>
          </w:p>
        </w:tc>
      </w:tr>
      <w:tr w:rsidR="0032356B" w:rsidRPr="00C3207D" w:rsidTr="00961712">
        <w:trPr>
          <w:trHeight w:val="93"/>
        </w:trPr>
        <w:tc>
          <w:tcPr>
            <w:tcW w:w="3686" w:type="dxa"/>
            <w:shd w:val="clear" w:color="auto" w:fill="FFFFFF"/>
            <w:vAlign w:val="center"/>
          </w:tcPr>
          <w:p w:rsidR="0032356B" w:rsidRPr="00C3207D" w:rsidRDefault="00C43776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3207D">
              <w:rPr>
                <w:rFonts w:ascii="Arial" w:hAnsi="Arial" w:cs="Arial"/>
                <w:color w:val="000000"/>
              </w:rPr>
              <w:t xml:space="preserve">Período de entrega do termo de compromisso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356B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a 29</w:t>
            </w:r>
            <w:r w:rsidR="0032356B" w:rsidRPr="00C3207D">
              <w:rPr>
                <w:rFonts w:ascii="Arial" w:hAnsi="Arial" w:cs="Arial"/>
                <w:color w:val="000000"/>
              </w:rPr>
              <w:t xml:space="preserve">/03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2356B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das 08:00 às 12</w:t>
            </w:r>
            <w:r w:rsidR="00C43776" w:rsidRPr="00C3207D">
              <w:rPr>
                <w:rFonts w:ascii="Arial" w:hAnsi="Arial" w:cs="Arial"/>
                <w:color w:val="000000"/>
              </w:rPr>
              <w:t>:00 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2356B" w:rsidRPr="00C3207D" w:rsidRDefault="008641DA" w:rsidP="0096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Secretária do Departamento de Cirurgia</w:t>
            </w:r>
          </w:p>
        </w:tc>
      </w:tr>
    </w:tbl>
    <w:p w:rsidR="003E047B" w:rsidRDefault="003E047B" w:rsidP="0025785C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2"/>
        </w:rPr>
      </w:pPr>
    </w:p>
    <w:p w:rsidR="003E047B" w:rsidRPr="00F847EE" w:rsidRDefault="003E047B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5785C" w:rsidRPr="00F847EE" w:rsidRDefault="0025785C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47EE">
        <w:rPr>
          <w:rFonts w:ascii="Arial" w:hAnsi="Arial" w:cs="Arial"/>
          <w:b/>
          <w:sz w:val="24"/>
          <w:szCs w:val="24"/>
        </w:rPr>
        <w:t xml:space="preserve">4. </w:t>
      </w:r>
      <w:r w:rsidRPr="00F847EE">
        <w:rPr>
          <w:rFonts w:ascii="Arial" w:hAnsi="Arial" w:cs="Arial"/>
          <w:b/>
          <w:bCs/>
          <w:sz w:val="24"/>
          <w:szCs w:val="24"/>
        </w:rPr>
        <w:t>DA DIVULGAÇÃO DO RESULTADO</w:t>
      </w:r>
    </w:p>
    <w:p w:rsidR="0025785C" w:rsidRPr="00F847EE" w:rsidRDefault="0025785C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47EE">
        <w:rPr>
          <w:rFonts w:ascii="Arial" w:hAnsi="Arial" w:cs="Arial"/>
          <w:b/>
          <w:sz w:val="24"/>
          <w:szCs w:val="24"/>
        </w:rPr>
        <w:t>4.1</w:t>
      </w:r>
      <w:r w:rsidR="005B7013">
        <w:rPr>
          <w:rFonts w:ascii="Arial" w:hAnsi="Arial" w:cs="Arial"/>
          <w:b/>
          <w:sz w:val="24"/>
          <w:szCs w:val="24"/>
        </w:rPr>
        <w:t>.</w:t>
      </w:r>
      <w:r w:rsidRPr="00F847EE">
        <w:rPr>
          <w:rFonts w:ascii="Arial" w:hAnsi="Arial" w:cs="Arial"/>
          <w:sz w:val="24"/>
          <w:szCs w:val="24"/>
        </w:rPr>
        <w:t xml:space="preserve"> O resultado</w:t>
      </w:r>
      <w:r w:rsidR="00C3207D" w:rsidRPr="00F847EE">
        <w:rPr>
          <w:rFonts w:ascii="Arial" w:hAnsi="Arial" w:cs="Arial"/>
          <w:sz w:val="24"/>
          <w:szCs w:val="24"/>
        </w:rPr>
        <w:t xml:space="preserve"> final preliminar</w:t>
      </w:r>
      <w:r w:rsidRPr="00F847EE">
        <w:rPr>
          <w:rFonts w:ascii="Arial" w:hAnsi="Arial" w:cs="Arial"/>
          <w:sz w:val="24"/>
          <w:szCs w:val="24"/>
        </w:rPr>
        <w:t xml:space="preserve"> será divulgado, via publicação da ata final do processo de seleção no quadro de avisos </w:t>
      </w:r>
      <w:r w:rsidR="00C3207D" w:rsidRPr="00F847EE">
        <w:rPr>
          <w:rFonts w:ascii="Arial" w:hAnsi="Arial" w:cs="Arial"/>
          <w:sz w:val="24"/>
          <w:szCs w:val="24"/>
        </w:rPr>
        <w:t>da</w:t>
      </w:r>
      <w:r w:rsidR="008641DA">
        <w:rPr>
          <w:rFonts w:ascii="Arial" w:hAnsi="Arial" w:cs="Arial"/>
          <w:sz w:val="24"/>
          <w:szCs w:val="24"/>
        </w:rPr>
        <w:t xml:space="preserve"> Secretaria da Departamento de Cirurgia</w:t>
      </w:r>
      <w:r w:rsidR="00C3207D" w:rsidRPr="00F847EE">
        <w:rPr>
          <w:rFonts w:ascii="Arial" w:hAnsi="Arial" w:cs="Arial"/>
          <w:sz w:val="24"/>
          <w:szCs w:val="24"/>
        </w:rPr>
        <w:t xml:space="preserve"> </w:t>
      </w:r>
      <w:r w:rsidRPr="00F847EE">
        <w:rPr>
          <w:rFonts w:ascii="Arial" w:hAnsi="Arial" w:cs="Arial"/>
          <w:sz w:val="24"/>
          <w:szCs w:val="24"/>
        </w:rPr>
        <w:t xml:space="preserve">e também no site </w:t>
      </w:r>
      <w:r w:rsidR="00490D90" w:rsidRPr="00490D90">
        <w:rPr>
          <w:rStyle w:val="CitaoHTML"/>
          <w:rFonts w:ascii="Arial" w:hAnsi="Arial" w:cs="Arial"/>
          <w:b/>
          <w:i w:val="0"/>
          <w:sz w:val="24"/>
          <w:szCs w:val="24"/>
        </w:rPr>
        <w:t>https://www.</w:t>
      </w:r>
      <w:r w:rsidR="00490D90" w:rsidRPr="00490D90">
        <w:rPr>
          <w:rStyle w:val="CitaoHTML"/>
          <w:rFonts w:ascii="Arial" w:hAnsi="Arial" w:cs="Arial"/>
          <w:b/>
          <w:bCs/>
          <w:i w:val="0"/>
          <w:sz w:val="24"/>
          <w:szCs w:val="24"/>
        </w:rPr>
        <w:t>medicina</w:t>
      </w:r>
      <w:r w:rsidR="00490D90" w:rsidRPr="00490D90">
        <w:rPr>
          <w:rStyle w:val="CitaoHTML"/>
          <w:rFonts w:ascii="Arial" w:hAnsi="Arial" w:cs="Arial"/>
          <w:b/>
          <w:i w:val="0"/>
          <w:sz w:val="24"/>
          <w:szCs w:val="24"/>
        </w:rPr>
        <w:t>.</w:t>
      </w:r>
      <w:r w:rsidR="00490D90" w:rsidRPr="00490D90">
        <w:rPr>
          <w:rStyle w:val="CitaoHTML"/>
          <w:rFonts w:ascii="Arial" w:hAnsi="Arial" w:cs="Arial"/>
          <w:b/>
          <w:bCs/>
          <w:i w:val="0"/>
          <w:sz w:val="24"/>
          <w:szCs w:val="24"/>
        </w:rPr>
        <w:t>ufg</w:t>
      </w:r>
      <w:r w:rsidR="00490D90" w:rsidRPr="00490D90">
        <w:rPr>
          <w:rStyle w:val="CitaoHTML"/>
          <w:rFonts w:ascii="Arial" w:hAnsi="Arial" w:cs="Arial"/>
          <w:b/>
          <w:i w:val="0"/>
          <w:sz w:val="24"/>
          <w:szCs w:val="24"/>
        </w:rPr>
        <w:t>.br</w:t>
      </w:r>
      <w:r w:rsidRPr="00F847EE">
        <w:rPr>
          <w:rFonts w:ascii="Arial" w:hAnsi="Arial" w:cs="Arial"/>
          <w:sz w:val="24"/>
          <w:szCs w:val="24"/>
        </w:rPr>
        <w:t xml:space="preserve"> </w:t>
      </w:r>
      <w:r w:rsidR="0075002D" w:rsidRPr="00F847EE">
        <w:rPr>
          <w:rFonts w:ascii="Arial" w:hAnsi="Arial" w:cs="Arial"/>
          <w:sz w:val="24"/>
          <w:szCs w:val="24"/>
        </w:rPr>
        <w:t>n</w:t>
      </w:r>
      <w:r w:rsidRPr="00F847EE">
        <w:rPr>
          <w:rFonts w:ascii="Arial" w:hAnsi="Arial" w:cs="Arial"/>
          <w:sz w:val="24"/>
          <w:szCs w:val="24"/>
        </w:rPr>
        <w:t xml:space="preserve">o dia </w:t>
      </w:r>
      <w:r w:rsidR="008641DA">
        <w:rPr>
          <w:rFonts w:ascii="Arial" w:hAnsi="Arial" w:cs="Arial"/>
          <w:sz w:val="24"/>
          <w:szCs w:val="24"/>
        </w:rPr>
        <w:t>18</w:t>
      </w:r>
      <w:r w:rsidRPr="00F847EE">
        <w:rPr>
          <w:rFonts w:ascii="Arial" w:hAnsi="Arial" w:cs="Arial"/>
          <w:sz w:val="24"/>
          <w:szCs w:val="24"/>
        </w:rPr>
        <w:t xml:space="preserve"> de março de 201</w:t>
      </w:r>
      <w:r w:rsidR="008641DA">
        <w:rPr>
          <w:rFonts w:ascii="Arial" w:hAnsi="Arial" w:cs="Arial"/>
          <w:sz w:val="24"/>
          <w:szCs w:val="24"/>
        </w:rPr>
        <w:t>6</w:t>
      </w:r>
      <w:r w:rsidRPr="00F847EE">
        <w:rPr>
          <w:rFonts w:ascii="Arial" w:hAnsi="Arial" w:cs="Arial"/>
          <w:sz w:val="24"/>
          <w:szCs w:val="24"/>
        </w:rPr>
        <w:t xml:space="preserve">. Na ata final, a ordem dos </w:t>
      </w:r>
      <w:r w:rsidR="00C3207D" w:rsidRPr="00F847EE">
        <w:rPr>
          <w:rFonts w:ascii="Arial" w:hAnsi="Arial" w:cs="Arial"/>
          <w:sz w:val="24"/>
          <w:szCs w:val="24"/>
        </w:rPr>
        <w:t>selecionados</w:t>
      </w:r>
      <w:r w:rsidRPr="00F847EE">
        <w:rPr>
          <w:rFonts w:ascii="Arial" w:hAnsi="Arial" w:cs="Arial"/>
          <w:sz w:val="24"/>
          <w:szCs w:val="24"/>
        </w:rPr>
        <w:t xml:space="preserve"> será disposta em ordem decrescente das médias gerais obtidas.</w:t>
      </w:r>
    </w:p>
    <w:p w:rsidR="005F7848" w:rsidRDefault="005F7848" w:rsidP="00F847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F7848" w:rsidRDefault="005F7848" w:rsidP="00F847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F7848" w:rsidRDefault="005F7848" w:rsidP="00F847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5785C" w:rsidRPr="00F847EE" w:rsidRDefault="0025785C" w:rsidP="00F847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847EE">
        <w:rPr>
          <w:rFonts w:ascii="Arial" w:hAnsi="Arial" w:cs="Arial"/>
          <w:b/>
          <w:bCs/>
          <w:sz w:val="24"/>
          <w:szCs w:val="24"/>
        </w:rPr>
        <w:lastRenderedPageBreak/>
        <w:t>5. DA INTERPOSIÇÃO DE RECURSOS</w:t>
      </w:r>
    </w:p>
    <w:p w:rsidR="0025785C" w:rsidRPr="00F847EE" w:rsidRDefault="0025785C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47EE">
        <w:rPr>
          <w:rFonts w:ascii="Arial" w:hAnsi="Arial" w:cs="Arial"/>
          <w:b/>
          <w:sz w:val="24"/>
          <w:szCs w:val="24"/>
        </w:rPr>
        <w:t>5.1</w:t>
      </w:r>
      <w:r w:rsidR="005B7013">
        <w:rPr>
          <w:rFonts w:ascii="Arial" w:hAnsi="Arial" w:cs="Arial"/>
          <w:b/>
          <w:sz w:val="24"/>
          <w:szCs w:val="24"/>
        </w:rPr>
        <w:t>.</w:t>
      </w:r>
      <w:r w:rsidRPr="00F847EE">
        <w:rPr>
          <w:rFonts w:ascii="Arial" w:hAnsi="Arial" w:cs="Arial"/>
          <w:sz w:val="24"/>
          <w:szCs w:val="24"/>
        </w:rPr>
        <w:t xml:space="preserve"> Após a divulgação do resultado final</w:t>
      </w:r>
      <w:r w:rsidR="00044ADB" w:rsidRPr="00F847EE">
        <w:rPr>
          <w:rFonts w:ascii="Arial" w:hAnsi="Arial" w:cs="Arial"/>
          <w:sz w:val="24"/>
          <w:szCs w:val="24"/>
        </w:rPr>
        <w:t xml:space="preserve"> preliminar</w:t>
      </w:r>
      <w:r w:rsidRPr="00F847EE">
        <w:rPr>
          <w:rFonts w:ascii="Arial" w:hAnsi="Arial" w:cs="Arial"/>
          <w:sz w:val="24"/>
          <w:szCs w:val="24"/>
        </w:rPr>
        <w:t>, o candidato que discordar do mesmo terá o prazo de 24 (vinte e quatro) horas para interpor recurso encaminhado, por</w:t>
      </w:r>
      <w:r w:rsidR="00022F25" w:rsidRPr="00F847EE">
        <w:rPr>
          <w:rFonts w:ascii="Arial" w:hAnsi="Arial" w:cs="Arial"/>
          <w:sz w:val="24"/>
          <w:szCs w:val="24"/>
        </w:rPr>
        <w:t xml:space="preserve"> escrito, à comissão de seleção </w:t>
      </w:r>
      <w:r w:rsidR="008641DA" w:rsidRPr="008641DA">
        <w:rPr>
          <w:rFonts w:ascii="Arial" w:hAnsi="Arial" w:cs="Arial"/>
          <w:sz w:val="24"/>
          <w:szCs w:val="24"/>
        </w:rPr>
        <w:t xml:space="preserve">na </w:t>
      </w:r>
      <w:r w:rsidR="008641DA" w:rsidRPr="008641DA">
        <w:rPr>
          <w:rFonts w:ascii="Arial" w:hAnsi="Arial" w:cs="Arial"/>
          <w:color w:val="000000"/>
          <w:sz w:val="24"/>
          <w:szCs w:val="24"/>
        </w:rPr>
        <w:t>Secretária do Departamento de Cirurgia</w:t>
      </w:r>
      <w:r w:rsidR="008641DA" w:rsidRPr="00F847EE">
        <w:rPr>
          <w:rFonts w:ascii="Arial" w:hAnsi="Arial" w:cs="Arial"/>
          <w:sz w:val="24"/>
          <w:szCs w:val="24"/>
        </w:rPr>
        <w:t xml:space="preserve"> </w:t>
      </w:r>
      <w:r w:rsidR="008641DA">
        <w:rPr>
          <w:rFonts w:ascii="Arial" w:hAnsi="Arial" w:cs="Arial"/>
          <w:sz w:val="24"/>
          <w:szCs w:val="24"/>
        </w:rPr>
        <w:t>.</w:t>
      </w:r>
    </w:p>
    <w:p w:rsidR="00C303A5" w:rsidRPr="00F847EE" w:rsidRDefault="00C303A5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D5E" w:rsidRPr="00F847EE" w:rsidRDefault="008F7D5E" w:rsidP="00F847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847EE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Pr="00F847EE">
        <w:rPr>
          <w:rFonts w:ascii="Arial" w:hAnsi="Arial" w:cs="Arial"/>
          <w:b/>
          <w:sz w:val="24"/>
          <w:szCs w:val="24"/>
        </w:rPr>
        <w:t xml:space="preserve"> </w:t>
      </w:r>
      <w:r w:rsidR="00C3207D" w:rsidRPr="00F847EE">
        <w:rPr>
          <w:rFonts w:ascii="Arial" w:hAnsi="Arial" w:cs="Arial"/>
          <w:b/>
          <w:sz w:val="24"/>
          <w:szCs w:val="24"/>
        </w:rPr>
        <w:t>DOS SELECION</w:t>
      </w:r>
      <w:r w:rsidRPr="00F847EE">
        <w:rPr>
          <w:rFonts w:ascii="Arial" w:hAnsi="Arial" w:cs="Arial"/>
          <w:b/>
          <w:sz w:val="24"/>
          <w:szCs w:val="24"/>
        </w:rPr>
        <w:t>ADOS</w:t>
      </w:r>
    </w:p>
    <w:p w:rsidR="00920F86" w:rsidRDefault="008F7D5E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47EE">
        <w:rPr>
          <w:rFonts w:ascii="Arial" w:hAnsi="Arial" w:cs="Arial"/>
          <w:b/>
          <w:sz w:val="24"/>
          <w:szCs w:val="24"/>
        </w:rPr>
        <w:t>6.1</w:t>
      </w:r>
      <w:r w:rsidR="005B7013">
        <w:rPr>
          <w:rFonts w:ascii="Arial" w:hAnsi="Arial" w:cs="Arial"/>
          <w:b/>
          <w:sz w:val="24"/>
          <w:szCs w:val="24"/>
        </w:rPr>
        <w:t>.</w:t>
      </w:r>
      <w:r w:rsidRPr="00F847EE">
        <w:rPr>
          <w:rFonts w:ascii="Arial" w:hAnsi="Arial" w:cs="Arial"/>
          <w:sz w:val="24"/>
          <w:szCs w:val="24"/>
        </w:rPr>
        <w:t xml:space="preserve"> Para o in</w:t>
      </w:r>
      <w:r w:rsidR="006D4C36" w:rsidRPr="00F847EE">
        <w:rPr>
          <w:rFonts w:ascii="Arial" w:hAnsi="Arial" w:cs="Arial"/>
          <w:sz w:val="24"/>
          <w:szCs w:val="24"/>
        </w:rPr>
        <w:t>í</w:t>
      </w:r>
      <w:r w:rsidRPr="00F847EE">
        <w:rPr>
          <w:rFonts w:ascii="Arial" w:hAnsi="Arial" w:cs="Arial"/>
          <w:sz w:val="24"/>
          <w:szCs w:val="24"/>
        </w:rPr>
        <w:t>cio das funções, os monitores selecionados</w:t>
      </w:r>
      <w:r w:rsidR="006D4C36" w:rsidRPr="00F847EE">
        <w:rPr>
          <w:rFonts w:ascii="Arial" w:hAnsi="Arial" w:cs="Arial"/>
          <w:sz w:val="24"/>
          <w:szCs w:val="24"/>
        </w:rPr>
        <w:t xml:space="preserve"> </w:t>
      </w:r>
      <w:r w:rsidRPr="00F847EE">
        <w:rPr>
          <w:rFonts w:ascii="Arial" w:hAnsi="Arial" w:cs="Arial"/>
          <w:sz w:val="24"/>
          <w:szCs w:val="24"/>
        </w:rPr>
        <w:t xml:space="preserve">devem preencher 2 (duas) vias do Termo de Compromisso – Anexo </w:t>
      </w:r>
      <w:r w:rsidR="00022F25" w:rsidRPr="00F847EE">
        <w:rPr>
          <w:rFonts w:ascii="Arial" w:hAnsi="Arial" w:cs="Arial"/>
          <w:sz w:val="24"/>
          <w:szCs w:val="24"/>
        </w:rPr>
        <w:t>I</w:t>
      </w:r>
      <w:r w:rsidRPr="00F847EE">
        <w:rPr>
          <w:rFonts w:ascii="Arial" w:hAnsi="Arial" w:cs="Arial"/>
          <w:sz w:val="24"/>
          <w:szCs w:val="24"/>
        </w:rPr>
        <w:t>II: Monitoria Remunerada, Anexo IV: Monitoria Voluntária</w:t>
      </w:r>
      <w:r w:rsidR="005479F0" w:rsidRPr="00F847EE">
        <w:rPr>
          <w:rFonts w:ascii="Arial" w:hAnsi="Arial" w:cs="Arial"/>
          <w:sz w:val="24"/>
          <w:szCs w:val="24"/>
        </w:rPr>
        <w:t xml:space="preserve"> do Edita</w:t>
      </w:r>
      <w:r w:rsidR="00920F86">
        <w:rPr>
          <w:rFonts w:ascii="Arial" w:hAnsi="Arial" w:cs="Arial"/>
          <w:sz w:val="24"/>
          <w:szCs w:val="24"/>
        </w:rPr>
        <w:t>l nº. 1 de 19 de fevereiro de 2016</w:t>
      </w:r>
      <w:r w:rsidR="006D4C36" w:rsidRPr="00F847EE">
        <w:rPr>
          <w:rFonts w:ascii="Arial" w:hAnsi="Arial" w:cs="Arial"/>
          <w:sz w:val="24"/>
          <w:szCs w:val="24"/>
        </w:rPr>
        <w:t xml:space="preserve"> e entregar na Secretaria d</w:t>
      </w:r>
      <w:r w:rsidR="00920F86">
        <w:rPr>
          <w:rFonts w:ascii="Arial" w:hAnsi="Arial" w:cs="Arial"/>
          <w:sz w:val="24"/>
          <w:szCs w:val="24"/>
        </w:rPr>
        <w:t>o Departamento de Cirurgia</w:t>
      </w:r>
      <w:r w:rsidR="00022F25" w:rsidRPr="00F847EE">
        <w:rPr>
          <w:rFonts w:ascii="Arial" w:hAnsi="Arial" w:cs="Arial"/>
          <w:sz w:val="24"/>
          <w:szCs w:val="24"/>
        </w:rPr>
        <w:t xml:space="preserve"> </w:t>
      </w:r>
      <w:r w:rsidR="00920F86">
        <w:rPr>
          <w:rFonts w:ascii="Arial" w:hAnsi="Arial" w:cs="Arial"/>
          <w:sz w:val="24"/>
          <w:szCs w:val="24"/>
        </w:rPr>
        <w:t>até 29 de março de 2016</w:t>
      </w:r>
      <w:r w:rsidRPr="00F847EE">
        <w:rPr>
          <w:rFonts w:ascii="Arial" w:hAnsi="Arial" w:cs="Arial"/>
          <w:sz w:val="24"/>
          <w:szCs w:val="24"/>
        </w:rPr>
        <w:t>.</w:t>
      </w:r>
    </w:p>
    <w:p w:rsidR="00490D90" w:rsidRDefault="00490D90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785C" w:rsidRPr="00F847EE" w:rsidRDefault="00920F86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D90">
        <w:rPr>
          <w:rFonts w:ascii="Arial" w:hAnsi="Arial" w:cs="Arial"/>
          <w:b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 xml:space="preserve"> Os candidatos que não comparecerem no período determinado serão excluídos automaticamente e seguira a chamada subsequente dos demais candidatos por ordem de classificação. A chamada será feita por contato telefônico para se apresentar na Secretaria do Departamento de Cirurgia. Lembrando aos candidatos que os mesmos de forma ativa e de interesse próprio devem acompanhar todo o processo para evitar transtornos de exclusão do processo seletivo por não comparecimento a alguma das etapas.</w:t>
      </w:r>
      <w:r w:rsidR="008F7D5E" w:rsidRPr="00F847EE">
        <w:rPr>
          <w:rFonts w:ascii="Arial" w:hAnsi="Arial" w:cs="Arial"/>
          <w:sz w:val="24"/>
          <w:szCs w:val="24"/>
        </w:rPr>
        <w:t xml:space="preserve"> </w:t>
      </w:r>
    </w:p>
    <w:p w:rsidR="008F7D5E" w:rsidRPr="00F847EE" w:rsidRDefault="008F7D5E" w:rsidP="00F847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303A5" w:rsidRPr="00F847EE" w:rsidRDefault="00C303A5" w:rsidP="00F847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25785C" w:rsidRPr="00F847EE" w:rsidRDefault="008F7D5E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847EE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25785C" w:rsidRPr="00F847EE">
        <w:rPr>
          <w:rFonts w:ascii="Arial" w:hAnsi="Arial" w:cs="Arial"/>
          <w:b/>
          <w:bCs/>
          <w:color w:val="000000"/>
          <w:sz w:val="24"/>
          <w:szCs w:val="24"/>
        </w:rPr>
        <w:t>. DAS DISPOSIÇÕES GERAIS</w:t>
      </w:r>
    </w:p>
    <w:p w:rsidR="005479F0" w:rsidRPr="00F847EE" w:rsidRDefault="008F7D5E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47EE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AE50E6" w:rsidRPr="00F847EE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5B701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5785C" w:rsidRPr="00F847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479F0" w:rsidRPr="00F847EE">
        <w:rPr>
          <w:rFonts w:ascii="Arial" w:hAnsi="Arial" w:cs="Arial"/>
          <w:sz w:val="24"/>
          <w:szCs w:val="24"/>
        </w:rPr>
        <w:t>Os casos omissos serão decididos pela da Unidade Ac</w:t>
      </w:r>
      <w:r w:rsidR="00325461">
        <w:rPr>
          <w:rFonts w:ascii="Arial" w:hAnsi="Arial" w:cs="Arial"/>
          <w:sz w:val="24"/>
          <w:szCs w:val="24"/>
        </w:rPr>
        <w:t>adêmica/Departamento de Cirurgia</w:t>
      </w:r>
      <w:r w:rsidR="005479F0" w:rsidRPr="00F847EE">
        <w:rPr>
          <w:rFonts w:ascii="Arial" w:hAnsi="Arial" w:cs="Arial"/>
          <w:sz w:val="24"/>
          <w:szCs w:val="24"/>
        </w:rPr>
        <w:t>.</w:t>
      </w:r>
    </w:p>
    <w:p w:rsidR="008F7D5E" w:rsidRPr="00F847EE" w:rsidRDefault="008F7D5E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D5E" w:rsidRPr="00F847EE" w:rsidRDefault="008F7D5E" w:rsidP="00F847EE">
      <w:pPr>
        <w:autoSpaceDE w:val="0"/>
        <w:autoSpaceDN w:val="0"/>
        <w:adjustRightInd w:val="0"/>
        <w:spacing w:line="360" w:lineRule="auto"/>
        <w:ind w:right="-568"/>
        <w:rPr>
          <w:rFonts w:ascii="Arial" w:hAnsi="Arial" w:cs="Arial"/>
          <w:sz w:val="24"/>
          <w:szCs w:val="24"/>
        </w:rPr>
      </w:pPr>
    </w:p>
    <w:p w:rsidR="003A41CB" w:rsidRPr="00F847EE" w:rsidRDefault="003A41CB" w:rsidP="00F847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FA5EB0" w:rsidRPr="00F847EE" w:rsidRDefault="009667F2" w:rsidP="00F847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F847EE">
        <w:rPr>
          <w:rFonts w:ascii="Arial" w:hAnsi="Arial" w:cs="Arial"/>
          <w:sz w:val="24"/>
          <w:szCs w:val="24"/>
        </w:rPr>
        <w:t xml:space="preserve">Goiânia, </w:t>
      </w:r>
      <w:r w:rsidR="00044ADB" w:rsidRPr="00F847EE">
        <w:rPr>
          <w:rFonts w:ascii="Arial" w:hAnsi="Arial" w:cs="Arial"/>
          <w:sz w:val="24"/>
          <w:szCs w:val="24"/>
        </w:rPr>
        <w:t>__</w:t>
      </w:r>
      <w:r w:rsidRPr="00F847EE">
        <w:rPr>
          <w:rFonts w:ascii="Arial" w:hAnsi="Arial" w:cs="Arial"/>
          <w:sz w:val="24"/>
          <w:szCs w:val="24"/>
        </w:rPr>
        <w:t xml:space="preserve"> de </w:t>
      </w:r>
      <w:r w:rsidR="000D4F08">
        <w:rPr>
          <w:rFonts w:ascii="Arial" w:hAnsi="Arial" w:cs="Arial"/>
          <w:sz w:val="24"/>
          <w:szCs w:val="24"/>
        </w:rPr>
        <w:t>março</w:t>
      </w:r>
      <w:r w:rsidRPr="00F847EE">
        <w:rPr>
          <w:rFonts w:ascii="Arial" w:hAnsi="Arial" w:cs="Arial"/>
          <w:sz w:val="24"/>
          <w:szCs w:val="24"/>
        </w:rPr>
        <w:t xml:space="preserve"> de 201</w:t>
      </w:r>
      <w:r w:rsidR="00490D90">
        <w:rPr>
          <w:rFonts w:ascii="Arial" w:hAnsi="Arial" w:cs="Arial"/>
          <w:sz w:val="24"/>
          <w:szCs w:val="24"/>
        </w:rPr>
        <w:t>6</w:t>
      </w:r>
      <w:r w:rsidR="0025785C" w:rsidRPr="00F847E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:rsidR="009667F2" w:rsidRPr="00F847EE" w:rsidRDefault="009667F2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67F2" w:rsidRPr="00F847EE" w:rsidRDefault="009667F2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67F2" w:rsidRPr="00F847EE" w:rsidRDefault="009667F2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219"/>
        <w:gridCol w:w="1418"/>
        <w:gridCol w:w="4142"/>
      </w:tblGrid>
      <w:tr w:rsidR="00623EB8" w:rsidRPr="00F847EE" w:rsidTr="008242B0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:rsidR="005479F0" w:rsidRPr="008242B0" w:rsidRDefault="008242B0" w:rsidP="00824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2B0">
              <w:rPr>
                <w:rFonts w:ascii="Arial" w:hAnsi="Arial" w:cs="Arial"/>
                <w:sz w:val="24"/>
                <w:szCs w:val="24"/>
              </w:rPr>
              <w:t>Chefe do</w:t>
            </w:r>
          </w:p>
          <w:p w:rsidR="00623EB8" w:rsidRPr="008242B0" w:rsidRDefault="008242B0" w:rsidP="00824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2B0">
              <w:rPr>
                <w:rFonts w:ascii="Arial" w:hAnsi="Arial" w:cs="Arial"/>
                <w:sz w:val="24"/>
                <w:szCs w:val="24"/>
              </w:rPr>
              <w:t>Depto</w:t>
            </w:r>
            <w:r w:rsidR="005479F0" w:rsidRPr="008242B0">
              <w:rPr>
                <w:rFonts w:ascii="Arial" w:hAnsi="Arial" w:cs="Arial"/>
                <w:sz w:val="24"/>
                <w:szCs w:val="24"/>
              </w:rPr>
              <w:t>/UFG</w:t>
            </w:r>
          </w:p>
          <w:p w:rsidR="00623EB8" w:rsidRPr="008242B0" w:rsidRDefault="00623EB8" w:rsidP="00824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3EB8" w:rsidRPr="008242B0" w:rsidRDefault="00623EB8" w:rsidP="00824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623EB8" w:rsidRPr="008242B0" w:rsidRDefault="00623EB8" w:rsidP="00824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2B0">
              <w:rPr>
                <w:rFonts w:ascii="Arial" w:hAnsi="Arial" w:cs="Arial"/>
                <w:sz w:val="24"/>
                <w:szCs w:val="24"/>
              </w:rPr>
              <w:t>Coordenador</w:t>
            </w:r>
            <w:r w:rsidR="005479F0" w:rsidRPr="008242B0">
              <w:rPr>
                <w:rFonts w:ascii="Arial" w:hAnsi="Arial" w:cs="Arial"/>
                <w:sz w:val="24"/>
                <w:szCs w:val="24"/>
              </w:rPr>
              <w:t>(</w:t>
            </w:r>
            <w:r w:rsidRPr="008242B0">
              <w:rPr>
                <w:rFonts w:ascii="Arial" w:hAnsi="Arial" w:cs="Arial"/>
                <w:sz w:val="24"/>
                <w:szCs w:val="24"/>
              </w:rPr>
              <w:t>a</w:t>
            </w:r>
            <w:r w:rsidR="005479F0" w:rsidRPr="008242B0">
              <w:rPr>
                <w:rFonts w:ascii="Arial" w:hAnsi="Arial" w:cs="Arial"/>
                <w:sz w:val="24"/>
                <w:szCs w:val="24"/>
              </w:rPr>
              <w:t>)</w:t>
            </w:r>
            <w:r w:rsidRPr="00824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2B0" w:rsidRPr="008242B0">
              <w:rPr>
                <w:rFonts w:ascii="Arial" w:hAnsi="Arial" w:cs="Arial"/>
                <w:sz w:val="24"/>
                <w:szCs w:val="24"/>
              </w:rPr>
              <w:t>da Disciplina</w:t>
            </w:r>
            <w:r w:rsidRPr="008242B0">
              <w:rPr>
                <w:rFonts w:ascii="Arial" w:hAnsi="Arial" w:cs="Arial"/>
                <w:sz w:val="24"/>
                <w:szCs w:val="24"/>
              </w:rPr>
              <w:t>/UFG</w:t>
            </w:r>
          </w:p>
        </w:tc>
      </w:tr>
    </w:tbl>
    <w:p w:rsidR="009667F2" w:rsidRPr="00F847EE" w:rsidRDefault="009667F2" w:rsidP="00F847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67F2" w:rsidRDefault="009667F2" w:rsidP="00623E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9667F2" w:rsidRPr="00FA5EB0" w:rsidRDefault="009667F2" w:rsidP="00623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351F9" w:rsidRDefault="007351F9">
      <w:pPr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:rsidR="007351F9" w:rsidRDefault="007351F9" w:rsidP="007351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Anexo I</w:t>
      </w:r>
    </w:p>
    <w:p w:rsidR="007351F9" w:rsidRDefault="007351F9" w:rsidP="007351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7351F9" w:rsidRDefault="007351F9" w:rsidP="007351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7351F9" w:rsidRDefault="007351F9" w:rsidP="007351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2F4ACE">
        <w:rPr>
          <w:rFonts w:ascii="Arial" w:hAnsi="Arial" w:cs="Arial"/>
          <w:b/>
          <w:color w:val="000000"/>
          <w:sz w:val="36"/>
          <w:szCs w:val="36"/>
        </w:rPr>
        <w:t>D E C L A R A Ç Ã O</w:t>
      </w:r>
    </w:p>
    <w:p w:rsidR="007351F9" w:rsidRDefault="007351F9" w:rsidP="007351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7351F9" w:rsidRDefault="007351F9" w:rsidP="007351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7351F9" w:rsidRDefault="007351F9" w:rsidP="007351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351F9" w:rsidRPr="002F4ACE" w:rsidRDefault="007351F9" w:rsidP="007351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51F9" w:rsidRPr="002F4ACE" w:rsidRDefault="007351F9" w:rsidP="007351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4ACE">
        <w:rPr>
          <w:rFonts w:ascii="Arial" w:hAnsi="Arial" w:cs="Arial"/>
          <w:color w:val="000000"/>
          <w:sz w:val="24"/>
          <w:szCs w:val="24"/>
        </w:rPr>
        <w:t>Eu __________________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2F4ACE">
        <w:rPr>
          <w:rFonts w:ascii="Arial" w:hAnsi="Arial" w:cs="Arial"/>
          <w:color w:val="000000"/>
          <w:sz w:val="24"/>
          <w:szCs w:val="24"/>
        </w:rPr>
        <w:t>_____________________________, aluno (a) do curso de ____________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2F4ACE">
        <w:rPr>
          <w:rFonts w:ascii="Arial" w:hAnsi="Arial" w:cs="Arial"/>
          <w:color w:val="000000"/>
          <w:sz w:val="24"/>
          <w:szCs w:val="24"/>
        </w:rPr>
        <w:t>___________, matrícula__________, declaro para os devidos fins que tenho disponibilidade de doze (12) horas semanais para me dedicar às atividades de monitoria da disciplina ____________________________</w:t>
      </w:r>
      <w:r>
        <w:rPr>
          <w:rFonts w:ascii="Arial" w:hAnsi="Arial" w:cs="Arial"/>
          <w:color w:val="000000"/>
          <w:sz w:val="24"/>
          <w:szCs w:val="24"/>
        </w:rPr>
        <w:t>, departamento _____________</w:t>
      </w:r>
      <w:r w:rsidRPr="002F4ACE">
        <w:rPr>
          <w:rFonts w:ascii="Arial" w:hAnsi="Arial" w:cs="Arial"/>
          <w:color w:val="000000"/>
          <w:sz w:val="24"/>
          <w:szCs w:val="24"/>
        </w:rPr>
        <w:t xml:space="preserve"> e que em caso de aprovação e classificação no proc</w:t>
      </w:r>
      <w:r>
        <w:rPr>
          <w:rFonts w:ascii="Arial" w:hAnsi="Arial" w:cs="Arial"/>
          <w:color w:val="000000"/>
          <w:sz w:val="24"/>
          <w:szCs w:val="24"/>
        </w:rPr>
        <w:t>esso seletivo de monitoria ICB/201</w:t>
      </w:r>
      <w:r w:rsidR="00490D90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2F4ACE">
        <w:rPr>
          <w:rFonts w:ascii="Arial" w:hAnsi="Arial" w:cs="Arial"/>
          <w:color w:val="000000"/>
          <w:sz w:val="24"/>
          <w:szCs w:val="24"/>
        </w:rPr>
        <w:t xml:space="preserve">1 não haverá o acúmulo de bolsas remuneradas. </w:t>
      </w:r>
    </w:p>
    <w:p w:rsidR="007351F9" w:rsidRDefault="007351F9" w:rsidP="007351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351F9" w:rsidRDefault="007351F9" w:rsidP="007351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351F9" w:rsidRPr="002F4ACE" w:rsidRDefault="007351F9" w:rsidP="007351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351F9" w:rsidRDefault="007351F9" w:rsidP="007351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4ACE">
        <w:rPr>
          <w:rFonts w:ascii="Arial" w:hAnsi="Arial" w:cs="Arial"/>
          <w:sz w:val="24"/>
          <w:szCs w:val="24"/>
        </w:rPr>
        <w:t xml:space="preserve">Goiânia, </w:t>
      </w:r>
      <w:r w:rsidR="00490D90">
        <w:rPr>
          <w:rFonts w:ascii="Arial" w:hAnsi="Arial" w:cs="Arial"/>
          <w:sz w:val="24"/>
          <w:szCs w:val="24"/>
        </w:rPr>
        <w:t>____</w:t>
      </w:r>
      <w:r w:rsidRPr="002F4ACE">
        <w:rPr>
          <w:rFonts w:ascii="Arial" w:hAnsi="Arial" w:cs="Arial"/>
          <w:sz w:val="24"/>
          <w:szCs w:val="24"/>
        </w:rPr>
        <w:t xml:space="preserve"> de </w:t>
      </w:r>
      <w:r w:rsidR="00490D90">
        <w:rPr>
          <w:rFonts w:ascii="Arial" w:hAnsi="Arial" w:cs="Arial"/>
          <w:sz w:val="24"/>
          <w:szCs w:val="24"/>
        </w:rPr>
        <w:t>____________</w:t>
      </w:r>
      <w:r w:rsidRPr="002F4ACE">
        <w:rPr>
          <w:rFonts w:ascii="Arial" w:hAnsi="Arial" w:cs="Arial"/>
          <w:sz w:val="24"/>
          <w:szCs w:val="24"/>
        </w:rPr>
        <w:t xml:space="preserve"> de 201</w:t>
      </w:r>
      <w:r w:rsidR="00490D9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7351F9" w:rsidRDefault="007351F9" w:rsidP="007351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351F9" w:rsidRDefault="007351F9" w:rsidP="007351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351F9" w:rsidRDefault="007351F9" w:rsidP="007351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351F9" w:rsidRDefault="007351F9" w:rsidP="007351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5B7013">
        <w:rPr>
          <w:rFonts w:ascii="Arial" w:hAnsi="Arial" w:cs="Arial"/>
          <w:sz w:val="24"/>
          <w:szCs w:val="24"/>
        </w:rPr>
        <w:t>_____________</w:t>
      </w:r>
    </w:p>
    <w:p w:rsidR="007351F9" w:rsidRPr="002F4ACE" w:rsidRDefault="007351F9" w:rsidP="007351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 a monitor(a)</w:t>
      </w:r>
    </w:p>
    <w:p w:rsidR="00572DB5" w:rsidRDefault="00572DB5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p w:rsidR="005F7848" w:rsidRPr="00347FEE" w:rsidRDefault="005F7848" w:rsidP="005F7848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lastRenderedPageBreak/>
        <w:drawing>
          <wp:inline distT="0" distB="0" distL="0" distR="0">
            <wp:extent cx="619125" cy="61912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48" w:rsidRPr="00347FEE" w:rsidRDefault="005F7848" w:rsidP="005F7848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SERVIÇO PÚBLICO FEDERAL</w:t>
      </w:r>
    </w:p>
    <w:p w:rsidR="005F7848" w:rsidRPr="00347FEE" w:rsidRDefault="005F7848" w:rsidP="005F7848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UNIVERSIDADE FEDERAL DE GOIÁS</w:t>
      </w:r>
    </w:p>
    <w:p w:rsidR="005F7848" w:rsidRPr="00347FEE" w:rsidRDefault="005F7848" w:rsidP="005F7848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UNIDADE ACADÊMICA FACULDADE DE MEDICINA/DEPARTAMENTO DE CIRURGIA</w:t>
      </w:r>
    </w:p>
    <w:p w:rsidR="005F7848" w:rsidRPr="00347FEE" w:rsidRDefault="005F7848" w:rsidP="005F7848">
      <w:pPr>
        <w:jc w:val="center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center"/>
        <w:rPr>
          <w:rFonts w:ascii="Arial" w:hAnsi="Arial"/>
          <w:b/>
          <w:sz w:val="18"/>
          <w:szCs w:val="18"/>
        </w:rPr>
      </w:pPr>
      <w:r w:rsidRPr="00347FEE">
        <w:rPr>
          <w:rFonts w:ascii="Arial" w:hAnsi="Arial"/>
          <w:b/>
          <w:sz w:val="18"/>
          <w:szCs w:val="18"/>
        </w:rPr>
        <w:t xml:space="preserve">FORMULÁRIO DE INSCRIÇÃO PARA O PROCESSO SELETIVO DE BOLSISTA </w:t>
      </w:r>
      <w:r>
        <w:rPr>
          <w:rFonts w:ascii="Arial" w:hAnsi="Arial"/>
          <w:b/>
          <w:sz w:val="18"/>
          <w:szCs w:val="18"/>
        </w:rPr>
        <w:t xml:space="preserve">OU VOLUNTÁRIO </w:t>
      </w:r>
      <w:r w:rsidRPr="00347FEE">
        <w:rPr>
          <w:rFonts w:ascii="Arial" w:hAnsi="Arial"/>
          <w:b/>
          <w:sz w:val="18"/>
          <w:szCs w:val="18"/>
        </w:rPr>
        <w:t>DE MONITORIA</w:t>
      </w:r>
    </w:p>
    <w:p w:rsidR="005F7848" w:rsidRPr="00347FEE" w:rsidRDefault="005F7848" w:rsidP="005F7848">
      <w:pPr>
        <w:rPr>
          <w:rFonts w:ascii="Arial" w:hAnsi="Arial"/>
          <w:sz w:val="18"/>
          <w:szCs w:val="18"/>
        </w:rPr>
      </w:pPr>
    </w:p>
    <w:tbl>
      <w:tblPr>
        <w:tblW w:w="10225" w:type="dxa"/>
        <w:jc w:val="center"/>
        <w:tblLayout w:type="fixed"/>
        <w:tblLook w:val="00BF"/>
      </w:tblPr>
      <w:tblGrid>
        <w:gridCol w:w="1009"/>
        <w:gridCol w:w="116"/>
        <w:gridCol w:w="109"/>
        <w:gridCol w:w="141"/>
        <w:gridCol w:w="248"/>
        <w:gridCol w:w="324"/>
        <w:gridCol w:w="300"/>
        <w:gridCol w:w="756"/>
        <w:gridCol w:w="1017"/>
        <w:gridCol w:w="98"/>
        <w:gridCol w:w="41"/>
        <w:gridCol w:w="150"/>
        <w:gridCol w:w="575"/>
        <w:gridCol w:w="134"/>
        <w:gridCol w:w="99"/>
        <w:gridCol w:w="206"/>
        <w:gridCol w:w="55"/>
        <w:gridCol w:w="453"/>
        <w:gridCol w:w="357"/>
        <w:gridCol w:w="281"/>
        <w:gridCol w:w="400"/>
        <w:gridCol w:w="180"/>
        <w:gridCol w:w="96"/>
        <w:gridCol w:w="638"/>
        <w:gridCol w:w="77"/>
        <w:gridCol w:w="66"/>
        <w:gridCol w:w="266"/>
        <w:gridCol w:w="99"/>
        <w:gridCol w:w="794"/>
        <w:gridCol w:w="1140"/>
      </w:tblGrid>
      <w:tr w:rsidR="005F7848" w:rsidRPr="00347FEE" w:rsidTr="00BC6D85">
        <w:trPr>
          <w:trHeight w:val="248"/>
          <w:jc w:val="center"/>
        </w:trPr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NOME:</w:t>
            </w:r>
          </w:p>
        </w:tc>
        <w:tc>
          <w:tcPr>
            <w:tcW w:w="54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MATR.: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64"/>
          <w:jc w:val="center"/>
        </w:trPr>
        <w:tc>
          <w:tcPr>
            <w:tcW w:w="1375" w:type="dxa"/>
            <w:gridSpan w:val="4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DO RG: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ÓRGÃO EXP.:</w:t>
            </w:r>
          </w:p>
        </w:tc>
        <w:tc>
          <w:tcPr>
            <w:tcW w:w="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UF EXP.: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64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DO CPF:</w:t>
            </w:r>
          </w:p>
        </w:tc>
        <w:tc>
          <w:tcPr>
            <w:tcW w:w="3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1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DATA DE NASCIMENTO: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30"/>
          <w:jc w:val="center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CURSO: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PERÍODO: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TURMA: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1947" w:type="dxa"/>
            <w:gridSpan w:val="6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 DA MÃE: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 DO PAI:</w:t>
            </w:r>
          </w:p>
        </w:tc>
        <w:tc>
          <w:tcPr>
            <w:tcW w:w="3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2247" w:type="dxa"/>
            <w:gridSpan w:val="7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NACIONALIDADE:</w:t>
            </w:r>
          </w:p>
        </w:tc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NATURALIDADE: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30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ENDEREÇO:</w:t>
            </w:r>
          </w:p>
        </w:tc>
        <w:tc>
          <w:tcPr>
            <w:tcW w:w="8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495"/>
          <w:jc w:val="center"/>
        </w:trPr>
        <w:tc>
          <w:tcPr>
            <w:tcW w:w="1234" w:type="dxa"/>
            <w:gridSpan w:val="3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BAIRRO:</w:t>
            </w:r>
          </w:p>
        </w:tc>
        <w:tc>
          <w:tcPr>
            <w:tcW w:w="2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CEP: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CIDADE/UF: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3003" w:type="dxa"/>
            <w:gridSpan w:val="8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TELEFONE RESIDENCIAL: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(    ) </w:t>
            </w:r>
          </w:p>
        </w:tc>
        <w:tc>
          <w:tcPr>
            <w:tcW w:w="266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TELEFONE CELULAR: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(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47FEE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30"/>
          <w:jc w:val="center"/>
        </w:trPr>
        <w:tc>
          <w:tcPr>
            <w:tcW w:w="5323" w:type="dxa"/>
            <w:gridSpan w:val="16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DISCIPLINA PARA QUAL SOLICITA INSCRIÇÃO:</w:t>
            </w:r>
          </w:p>
        </w:tc>
        <w:tc>
          <w:tcPr>
            <w:tcW w:w="4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48"/>
          <w:jc w:val="center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E-MAIL:</w:t>
            </w:r>
          </w:p>
        </w:tc>
        <w:tc>
          <w:tcPr>
            <w:tcW w:w="90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5F7848" w:rsidRPr="00347FEE" w:rsidTr="00BC6D85">
        <w:trPr>
          <w:trHeight w:val="264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UNIDADE: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DEPARTAMENTO:</w:t>
            </w:r>
          </w:p>
        </w:tc>
        <w:tc>
          <w:tcPr>
            <w:tcW w:w="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48" w:rsidRPr="00347FEE" w:rsidRDefault="005F7848" w:rsidP="00BC6D85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Declaro serem verdadeiros os dados acima apresentados e solicito a homologação de minha inscrição no Processo Seletivo para Bolsista de Monitoria (Edital ___/_____) ju</w:t>
      </w:r>
      <w:r>
        <w:rPr>
          <w:rFonts w:ascii="Arial" w:hAnsi="Arial"/>
          <w:sz w:val="18"/>
          <w:szCs w:val="18"/>
        </w:rPr>
        <w:t>nto ao Departamento de CIRURGIA</w:t>
      </w:r>
      <w:r w:rsidRPr="00347FEE">
        <w:rPr>
          <w:rFonts w:ascii="Arial" w:hAnsi="Arial"/>
          <w:sz w:val="18"/>
          <w:szCs w:val="18"/>
        </w:rPr>
        <w:t xml:space="preserve"> da Unidade A</w:t>
      </w:r>
      <w:r>
        <w:rPr>
          <w:rFonts w:ascii="Arial" w:hAnsi="Arial"/>
          <w:sz w:val="18"/>
          <w:szCs w:val="18"/>
        </w:rPr>
        <w:t>cadêmica Faculdade de Medicina</w:t>
      </w:r>
      <w:r w:rsidRPr="00347FEE">
        <w:rPr>
          <w:rFonts w:ascii="Arial" w:hAnsi="Arial"/>
          <w:sz w:val="18"/>
          <w:szCs w:val="18"/>
        </w:rPr>
        <w:t xml:space="preserve"> da Universidade Federal de Goiás.</w:t>
      </w:r>
    </w:p>
    <w:p w:rsidR="005F7848" w:rsidRDefault="005F7848" w:rsidP="005F7848">
      <w:pPr>
        <w:jc w:val="right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right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Goiânia,</w:t>
      </w:r>
      <w:r>
        <w:rPr>
          <w:rFonts w:ascii="Arial" w:hAnsi="Arial"/>
          <w:sz w:val="18"/>
          <w:szCs w:val="18"/>
        </w:rPr>
        <w:t>___ de _________________ de 2016</w:t>
      </w:r>
    </w:p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ook w:val="00BF"/>
      </w:tblPr>
      <w:tblGrid>
        <w:gridCol w:w="2660"/>
        <w:gridCol w:w="4536"/>
        <w:gridCol w:w="2374"/>
      </w:tblGrid>
      <w:tr w:rsidR="005F7848" w:rsidRPr="00347FEE" w:rsidTr="00BC6D85">
        <w:tc>
          <w:tcPr>
            <w:tcW w:w="2660" w:type="dxa"/>
          </w:tcPr>
          <w:p w:rsidR="005F7848" w:rsidRPr="00347FEE" w:rsidRDefault="005F7848" w:rsidP="00BC6D85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F7848" w:rsidRPr="00347FEE" w:rsidRDefault="005F7848" w:rsidP="00BC6D8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Assinatura do Candidato</w:t>
            </w:r>
          </w:p>
        </w:tc>
        <w:tc>
          <w:tcPr>
            <w:tcW w:w="2374" w:type="dxa"/>
          </w:tcPr>
          <w:p w:rsidR="005F7848" w:rsidRPr="00347FEE" w:rsidRDefault="005F7848" w:rsidP="00BC6D85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 xml:space="preserve">Após certificação de que o candidato atendeu a todos os requisitos necessários para sua inscrição no Processo Seletivo para Bolsista de Monitoria, conforme </w:t>
      </w:r>
      <w:r>
        <w:rPr>
          <w:rFonts w:ascii="Arial" w:hAnsi="Arial"/>
          <w:sz w:val="18"/>
          <w:szCs w:val="18"/>
        </w:rPr>
        <w:t>Edital ___/_____</w:t>
      </w:r>
      <w:r w:rsidRPr="00347FEE">
        <w:rPr>
          <w:rFonts w:ascii="Arial" w:hAnsi="Arial"/>
          <w:sz w:val="18"/>
          <w:szCs w:val="18"/>
        </w:rPr>
        <w:t xml:space="preserve">, o Chefe do Departamento de </w:t>
      </w:r>
      <w:r>
        <w:rPr>
          <w:rFonts w:ascii="Arial" w:hAnsi="Arial"/>
          <w:sz w:val="18"/>
          <w:szCs w:val="18"/>
        </w:rPr>
        <w:t>CIRURGIA</w:t>
      </w:r>
      <w:r w:rsidRPr="00347FEE">
        <w:rPr>
          <w:rFonts w:ascii="Arial" w:hAnsi="Arial"/>
          <w:sz w:val="18"/>
          <w:szCs w:val="18"/>
        </w:rPr>
        <w:t xml:space="preserve"> juntamente com a Comissão de Seleção da disciplina para qual o candidato se inscreveu HOMOLOGAM sua inscrição.</w:t>
      </w:r>
    </w:p>
    <w:p w:rsidR="005F7848" w:rsidRDefault="005F7848" w:rsidP="005F7848">
      <w:pPr>
        <w:jc w:val="right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right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Goiânia,___ de _________________ de 201</w:t>
      </w:r>
      <w:r>
        <w:rPr>
          <w:rFonts w:ascii="Arial" w:hAnsi="Arial"/>
          <w:sz w:val="18"/>
          <w:szCs w:val="18"/>
        </w:rPr>
        <w:t>6</w:t>
      </w:r>
    </w:p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BF"/>
      </w:tblPr>
      <w:tblGrid>
        <w:gridCol w:w="4644"/>
        <w:gridCol w:w="426"/>
        <w:gridCol w:w="4500"/>
      </w:tblGrid>
      <w:tr w:rsidR="005F7848" w:rsidRPr="00347FEE" w:rsidTr="00BC6D85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5F7848" w:rsidRPr="00347FEE" w:rsidRDefault="005F7848" w:rsidP="00BC6D8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Chefe do Departamento de Cirurgia</w:t>
            </w:r>
          </w:p>
        </w:tc>
        <w:tc>
          <w:tcPr>
            <w:tcW w:w="426" w:type="dxa"/>
          </w:tcPr>
          <w:p w:rsidR="005F7848" w:rsidRPr="00347FEE" w:rsidRDefault="005F7848" w:rsidP="00BC6D8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5F7848" w:rsidRPr="00347FEE" w:rsidRDefault="005F7848" w:rsidP="00BC6D8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1 da Comissão de Seleção</w:t>
            </w:r>
          </w:p>
        </w:tc>
      </w:tr>
    </w:tbl>
    <w:p w:rsidR="005F7848" w:rsidRPr="00347FEE" w:rsidRDefault="005F7848" w:rsidP="005F7848">
      <w:pPr>
        <w:jc w:val="center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center"/>
        <w:rPr>
          <w:rFonts w:ascii="Arial" w:hAnsi="Arial"/>
          <w:sz w:val="18"/>
          <w:szCs w:val="18"/>
        </w:rPr>
      </w:pPr>
    </w:p>
    <w:p w:rsidR="005F7848" w:rsidRDefault="005F7848" w:rsidP="005F7848">
      <w:pPr>
        <w:jc w:val="center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center"/>
        <w:rPr>
          <w:rFonts w:ascii="Arial" w:hAnsi="Arial"/>
          <w:sz w:val="18"/>
          <w:szCs w:val="18"/>
        </w:rPr>
      </w:pPr>
    </w:p>
    <w:p w:rsidR="005F7848" w:rsidRPr="00347FEE" w:rsidRDefault="005F7848" w:rsidP="005F7848">
      <w:pPr>
        <w:jc w:val="center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BF"/>
      </w:tblPr>
      <w:tblGrid>
        <w:gridCol w:w="4644"/>
        <w:gridCol w:w="426"/>
        <w:gridCol w:w="4500"/>
      </w:tblGrid>
      <w:tr w:rsidR="005F7848" w:rsidRPr="00347FEE" w:rsidTr="00BC6D85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5F7848" w:rsidRPr="00347FEE" w:rsidRDefault="005F7848" w:rsidP="00BC6D8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2 da Comissão de Seleção</w:t>
            </w:r>
          </w:p>
        </w:tc>
        <w:tc>
          <w:tcPr>
            <w:tcW w:w="426" w:type="dxa"/>
          </w:tcPr>
          <w:p w:rsidR="005F7848" w:rsidRPr="00347FEE" w:rsidRDefault="005F7848" w:rsidP="00BC6D8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5F7848" w:rsidRPr="00347FEE" w:rsidRDefault="005F7848" w:rsidP="00BC6D8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3 da Comissão de Seleção</w:t>
            </w:r>
          </w:p>
        </w:tc>
      </w:tr>
    </w:tbl>
    <w:p w:rsidR="005F7848" w:rsidRDefault="005F7848" w:rsidP="007351F9">
      <w:pPr>
        <w:autoSpaceDE w:val="0"/>
        <w:autoSpaceDN w:val="0"/>
        <w:adjustRightInd w:val="0"/>
        <w:rPr>
          <w:rFonts w:ascii="Arial" w:hAnsi="Arial" w:cs="Arial"/>
          <w:b/>
          <w:sz w:val="28"/>
          <w:u w:val="single"/>
        </w:rPr>
      </w:pPr>
    </w:p>
    <w:sectPr w:rsidR="005F7848" w:rsidSect="005F7848">
      <w:headerReference w:type="default" r:id="rId9"/>
      <w:pgSz w:w="11907" w:h="16840" w:code="9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C9" w:rsidRDefault="00EF7CC9">
      <w:r>
        <w:separator/>
      </w:r>
    </w:p>
  </w:endnote>
  <w:endnote w:type="continuationSeparator" w:id="1">
    <w:p w:rsidR="00EF7CC9" w:rsidRDefault="00EF7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C9" w:rsidRDefault="00EF7CC9">
      <w:r>
        <w:separator/>
      </w:r>
    </w:p>
  </w:footnote>
  <w:footnote w:type="continuationSeparator" w:id="1">
    <w:p w:rsidR="00EF7CC9" w:rsidRDefault="00EF7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5D" w:rsidRPr="002835D6" w:rsidRDefault="00991D5D" w:rsidP="002835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B8D"/>
    <w:multiLevelType w:val="hybridMultilevel"/>
    <w:tmpl w:val="9CCA7744"/>
    <w:lvl w:ilvl="0" w:tplc="BEC03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B59F9"/>
    <w:multiLevelType w:val="hybridMultilevel"/>
    <w:tmpl w:val="438E01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77FA"/>
    <w:multiLevelType w:val="hybridMultilevel"/>
    <w:tmpl w:val="04C69DF4"/>
    <w:lvl w:ilvl="0" w:tplc="BEC03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92226"/>
    <w:rsid w:val="00006AA3"/>
    <w:rsid w:val="00007170"/>
    <w:rsid w:val="0000739A"/>
    <w:rsid w:val="000121E1"/>
    <w:rsid w:val="000149F2"/>
    <w:rsid w:val="00022A40"/>
    <w:rsid w:val="00022F25"/>
    <w:rsid w:val="00024DEF"/>
    <w:rsid w:val="000272D8"/>
    <w:rsid w:val="00027966"/>
    <w:rsid w:val="00044ADB"/>
    <w:rsid w:val="00047F74"/>
    <w:rsid w:val="00047FB2"/>
    <w:rsid w:val="000531D5"/>
    <w:rsid w:val="0005731A"/>
    <w:rsid w:val="00060D33"/>
    <w:rsid w:val="00074239"/>
    <w:rsid w:val="00076EAA"/>
    <w:rsid w:val="0008222E"/>
    <w:rsid w:val="000876E6"/>
    <w:rsid w:val="00090A02"/>
    <w:rsid w:val="000926D6"/>
    <w:rsid w:val="000B2539"/>
    <w:rsid w:val="000B36B0"/>
    <w:rsid w:val="000C2519"/>
    <w:rsid w:val="000C379D"/>
    <w:rsid w:val="000D4F08"/>
    <w:rsid w:val="000E25BD"/>
    <w:rsid w:val="000E2F5A"/>
    <w:rsid w:val="000E38D4"/>
    <w:rsid w:val="000E48FF"/>
    <w:rsid w:val="000F0E48"/>
    <w:rsid w:val="000F6F5C"/>
    <w:rsid w:val="00100F36"/>
    <w:rsid w:val="00111E95"/>
    <w:rsid w:val="00116D41"/>
    <w:rsid w:val="001265AC"/>
    <w:rsid w:val="00131F7D"/>
    <w:rsid w:val="00132E01"/>
    <w:rsid w:val="00135A22"/>
    <w:rsid w:val="00143F63"/>
    <w:rsid w:val="00150568"/>
    <w:rsid w:val="001547F3"/>
    <w:rsid w:val="0015629C"/>
    <w:rsid w:val="00161F60"/>
    <w:rsid w:val="00184695"/>
    <w:rsid w:val="00194FE8"/>
    <w:rsid w:val="00195244"/>
    <w:rsid w:val="00195838"/>
    <w:rsid w:val="001A3189"/>
    <w:rsid w:val="001A363F"/>
    <w:rsid w:val="001D3FD2"/>
    <w:rsid w:val="001D42B6"/>
    <w:rsid w:val="001D7EB8"/>
    <w:rsid w:val="001E0267"/>
    <w:rsid w:val="001E0FCB"/>
    <w:rsid w:val="001E1299"/>
    <w:rsid w:val="001E16CE"/>
    <w:rsid w:val="002021AC"/>
    <w:rsid w:val="00205D72"/>
    <w:rsid w:val="00220AD9"/>
    <w:rsid w:val="00221053"/>
    <w:rsid w:val="00225B93"/>
    <w:rsid w:val="002345B7"/>
    <w:rsid w:val="00235952"/>
    <w:rsid w:val="00237C58"/>
    <w:rsid w:val="00237E14"/>
    <w:rsid w:val="002457BE"/>
    <w:rsid w:val="0025108E"/>
    <w:rsid w:val="00254942"/>
    <w:rsid w:val="0025686B"/>
    <w:rsid w:val="0025785C"/>
    <w:rsid w:val="00260A62"/>
    <w:rsid w:val="0026648C"/>
    <w:rsid w:val="00271F20"/>
    <w:rsid w:val="00275566"/>
    <w:rsid w:val="00276C3D"/>
    <w:rsid w:val="002835D6"/>
    <w:rsid w:val="0028638B"/>
    <w:rsid w:val="002C05F8"/>
    <w:rsid w:val="002C6492"/>
    <w:rsid w:val="002F539E"/>
    <w:rsid w:val="00301142"/>
    <w:rsid w:val="00302754"/>
    <w:rsid w:val="00313B89"/>
    <w:rsid w:val="00322E8C"/>
    <w:rsid w:val="003233DF"/>
    <w:rsid w:val="0032356B"/>
    <w:rsid w:val="003241BF"/>
    <w:rsid w:val="00325461"/>
    <w:rsid w:val="003267DD"/>
    <w:rsid w:val="003333C9"/>
    <w:rsid w:val="0033399D"/>
    <w:rsid w:val="00335AD7"/>
    <w:rsid w:val="00337C69"/>
    <w:rsid w:val="00341B74"/>
    <w:rsid w:val="003422EB"/>
    <w:rsid w:val="00342AE5"/>
    <w:rsid w:val="0034607A"/>
    <w:rsid w:val="003577FB"/>
    <w:rsid w:val="0036410C"/>
    <w:rsid w:val="00371170"/>
    <w:rsid w:val="003762C2"/>
    <w:rsid w:val="00377929"/>
    <w:rsid w:val="00393167"/>
    <w:rsid w:val="003A41CB"/>
    <w:rsid w:val="003B5928"/>
    <w:rsid w:val="003C2732"/>
    <w:rsid w:val="003C4319"/>
    <w:rsid w:val="003C483D"/>
    <w:rsid w:val="003D0474"/>
    <w:rsid w:val="003D17E0"/>
    <w:rsid w:val="003E047B"/>
    <w:rsid w:val="003E430A"/>
    <w:rsid w:val="003E509C"/>
    <w:rsid w:val="003E64B2"/>
    <w:rsid w:val="003F7828"/>
    <w:rsid w:val="00401E78"/>
    <w:rsid w:val="00422BFF"/>
    <w:rsid w:val="00423C2C"/>
    <w:rsid w:val="00426877"/>
    <w:rsid w:val="00432D1D"/>
    <w:rsid w:val="004345F4"/>
    <w:rsid w:val="00451218"/>
    <w:rsid w:val="00454C4D"/>
    <w:rsid w:val="00455C55"/>
    <w:rsid w:val="00467F02"/>
    <w:rsid w:val="0047250A"/>
    <w:rsid w:val="00474DF6"/>
    <w:rsid w:val="00475038"/>
    <w:rsid w:val="00481259"/>
    <w:rsid w:val="00490D90"/>
    <w:rsid w:val="004A1188"/>
    <w:rsid w:val="004A1244"/>
    <w:rsid w:val="004A4E9D"/>
    <w:rsid w:val="004B2C2D"/>
    <w:rsid w:val="004C1F6C"/>
    <w:rsid w:val="004C29A8"/>
    <w:rsid w:val="004C50A8"/>
    <w:rsid w:val="004D0925"/>
    <w:rsid w:val="004E7BF0"/>
    <w:rsid w:val="004E7D07"/>
    <w:rsid w:val="004F616D"/>
    <w:rsid w:val="00503D01"/>
    <w:rsid w:val="00504C77"/>
    <w:rsid w:val="005066FF"/>
    <w:rsid w:val="00512838"/>
    <w:rsid w:val="00512BFC"/>
    <w:rsid w:val="005138EE"/>
    <w:rsid w:val="00516D9D"/>
    <w:rsid w:val="00526A36"/>
    <w:rsid w:val="00534277"/>
    <w:rsid w:val="00541DE9"/>
    <w:rsid w:val="005479F0"/>
    <w:rsid w:val="00551A68"/>
    <w:rsid w:val="0055694E"/>
    <w:rsid w:val="00557804"/>
    <w:rsid w:val="0057021A"/>
    <w:rsid w:val="00572DB5"/>
    <w:rsid w:val="0057349F"/>
    <w:rsid w:val="00590A36"/>
    <w:rsid w:val="00590FBE"/>
    <w:rsid w:val="00593ED3"/>
    <w:rsid w:val="005B1163"/>
    <w:rsid w:val="005B5630"/>
    <w:rsid w:val="005B7013"/>
    <w:rsid w:val="005C62FC"/>
    <w:rsid w:val="005D06FC"/>
    <w:rsid w:val="005D5E34"/>
    <w:rsid w:val="005D67CB"/>
    <w:rsid w:val="005E4306"/>
    <w:rsid w:val="005E7EEC"/>
    <w:rsid w:val="005F4A2E"/>
    <w:rsid w:val="005F5B0A"/>
    <w:rsid w:val="005F7848"/>
    <w:rsid w:val="006044E1"/>
    <w:rsid w:val="00605043"/>
    <w:rsid w:val="00605E7F"/>
    <w:rsid w:val="00610A5D"/>
    <w:rsid w:val="00615551"/>
    <w:rsid w:val="00617570"/>
    <w:rsid w:val="00623100"/>
    <w:rsid w:val="00623EB8"/>
    <w:rsid w:val="00634004"/>
    <w:rsid w:val="00636F4B"/>
    <w:rsid w:val="00637ADD"/>
    <w:rsid w:val="00637E4A"/>
    <w:rsid w:val="00641671"/>
    <w:rsid w:val="00651119"/>
    <w:rsid w:val="006564A3"/>
    <w:rsid w:val="00656709"/>
    <w:rsid w:val="006611CB"/>
    <w:rsid w:val="00685EE6"/>
    <w:rsid w:val="006A17A7"/>
    <w:rsid w:val="006A363F"/>
    <w:rsid w:val="006B68F1"/>
    <w:rsid w:val="006C26AA"/>
    <w:rsid w:val="006C2A32"/>
    <w:rsid w:val="006C63DD"/>
    <w:rsid w:val="006C749A"/>
    <w:rsid w:val="006D44E2"/>
    <w:rsid w:val="006D4C36"/>
    <w:rsid w:val="006D790F"/>
    <w:rsid w:val="006E11BF"/>
    <w:rsid w:val="00702CD7"/>
    <w:rsid w:val="0072334E"/>
    <w:rsid w:val="007351F9"/>
    <w:rsid w:val="0075002D"/>
    <w:rsid w:val="00756AD2"/>
    <w:rsid w:val="0076065C"/>
    <w:rsid w:val="00760DDF"/>
    <w:rsid w:val="007617A1"/>
    <w:rsid w:val="0077005B"/>
    <w:rsid w:val="0077615F"/>
    <w:rsid w:val="007864FE"/>
    <w:rsid w:val="00795BA5"/>
    <w:rsid w:val="00796703"/>
    <w:rsid w:val="007A6AE9"/>
    <w:rsid w:val="007C10C2"/>
    <w:rsid w:val="007C3E30"/>
    <w:rsid w:val="007F2104"/>
    <w:rsid w:val="007F6EB0"/>
    <w:rsid w:val="00810F16"/>
    <w:rsid w:val="00811A0D"/>
    <w:rsid w:val="00817C62"/>
    <w:rsid w:val="0082085A"/>
    <w:rsid w:val="008219FC"/>
    <w:rsid w:val="008242B0"/>
    <w:rsid w:val="00824F09"/>
    <w:rsid w:val="00835ED3"/>
    <w:rsid w:val="008458C3"/>
    <w:rsid w:val="00847D46"/>
    <w:rsid w:val="00852303"/>
    <w:rsid w:val="00861A38"/>
    <w:rsid w:val="00862223"/>
    <w:rsid w:val="008641DA"/>
    <w:rsid w:val="00881D24"/>
    <w:rsid w:val="008A5AF7"/>
    <w:rsid w:val="008B0120"/>
    <w:rsid w:val="008B6C83"/>
    <w:rsid w:val="008B7FBB"/>
    <w:rsid w:val="008C6571"/>
    <w:rsid w:val="008C6D8A"/>
    <w:rsid w:val="008C704A"/>
    <w:rsid w:val="008E582D"/>
    <w:rsid w:val="008E6A67"/>
    <w:rsid w:val="008F3C67"/>
    <w:rsid w:val="008F7D5E"/>
    <w:rsid w:val="00913CE9"/>
    <w:rsid w:val="00914AD5"/>
    <w:rsid w:val="00917383"/>
    <w:rsid w:val="00920F86"/>
    <w:rsid w:val="00923FA6"/>
    <w:rsid w:val="00924112"/>
    <w:rsid w:val="00931BEA"/>
    <w:rsid w:val="00961712"/>
    <w:rsid w:val="009667F2"/>
    <w:rsid w:val="00970B97"/>
    <w:rsid w:val="00973042"/>
    <w:rsid w:val="009736FB"/>
    <w:rsid w:val="009806CA"/>
    <w:rsid w:val="00983B71"/>
    <w:rsid w:val="00985DE1"/>
    <w:rsid w:val="00986FF5"/>
    <w:rsid w:val="00991D5D"/>
    <w:rsid w:val="0099229E"/>
    <w:rsid w:val="00992BF4"/>
    <w:rsid w:val="00993F18"/>
    <w:rsid w:val="009B1D33"/>
    <w:rsid w:val="009B1D5E"/>
    <w:rsid w:val="009C4C0D"/>
    <w:rsid w:val="009D2E03"/>
    <w:rsid w:val="009E1521"/>
    <w:rsid w:val="009E2D31"/>
    <w:rsid w:val="009E3412"/>
    <w:rsid w:val="009E3D79"/>
    <w:rsid w:val="009F07FF"/>
    <w:rsid w:val="009F4263"/>
    <w:rsid w:val="009F69E1"/>
    <w:rsid w:val="009F7ACB"/>
    <w:rsid w:val="00A01EA5"/>
    <w:rsid w:val="00A13307"/>
    <w:rsid w:val="00A2435E"/>
    <w:rsid w:val="00A3798B"/>
    <w:rsid w:val="00A42B53"/>
    <w:rsid w:val="00A432DF"/>
    <w:rsid w:val="00A459CE"/>
    <w:rsid w:val="00A57C49"/>
    <w:rsid w:val="00A62E3D"/>
    <w:rsid w:val="00A718D8"/>
    <w:rsid w:val="00A77BFA"/>
    <w:rsid w:val="00A86A99"/>
    <w:rsid w:val="00A9151C"/>
    <w:rsid w:val="00A918A6"/>
    <w:rsid w:val="00A963A5"/>
    <w:rsid w:val="00AA567B"/>
    <w:rsid w:val="00AB5072"/>
    <w:rsid w:val="00AB66D7"/>
    <w:rsid w:val="00AC062C"/>
    <w:rsid w:val="00AC1D48"/>
    <w:rsid w:val="00AD7825"/>
    <w:rsid w:val="00AE50E6"/>
    <w:rsid w:val="00AF241A"/>
    <w:rsid w:val="00AF3B8E"/>
    <w:rsid w:val="00B005C7"/>
    <w:rsid w:val="00B168BC"/>
    <w:rsid w:val="00B238AD"/>
    <w:rsid w:val="00B37D03"/>
    <w:rsid w:val="00B575F2"/>
    <w:rsid w:val="00B611F1"/>
    <w:rsid w:val="00B6404D"/>
    <w:rsid w:val="00B66230"/>
    <w:rsid w:val="00B667C1"/>
    <w:rsid w:val="00B704BA"/>
    <w:rsid w:val="00B812F0"/>
    <w:rsid w:val="00B8130D"/>
    <w:rsid w:val="00B814B3"/>
    <w:rsid w:val="00B90516"/>
    <w:rsid w:val="00B909D9"/>
    <w:rsid w:val="00B90F16"/>
    <w:rsid w:val="00B91A4C"/>
    <w:rsid w:val="00B97098"/>
    <w:rsid w:val="00BA37AF"/>
    <w:rsid w:val="00BA4748"/>
    <w:rsid w:val="00BB2A8E"/>
    <w:rsid w:val="00BB47F6"/>
    <w:rsid w:val="00BD6EAA"/>
    <w:rsid w:val="00BE485C"/>
    <w:rsid w:val="00BE5D8C"/>
    <w:rsid w:val="00BF5595"/>
    <w:rsid w:val="00C01464"/>
    <w:rsid w:val="00C01B3A"/>
    <w:rsid w:val="00C03D06"/>
    <w:rsid w:val="00C13C87"/>
    <w:rsid w:val="00C167AC"/>
    <w:rsid w:val="00C303A5"/>
    <w:rsid w:val="00C3207D"/>
    <w:rsid w:val="00C41FBA"/>
    <w:rsid w:val="00C43776"/>
    <w:rsid w:val="00C5126A"/>
    <w:rsid w:val="00C55275"/>
    <w:rsid w:val="00C61CF0"/>
    <w:rsid w:val="00C80513"/>
    <w:rsid w:val="00C81625"/>
    <w:rsid w:val="00C86A85"/>
    <w:rsid w:val="00CB55AF"/>
    <w:rsid w:val="00CB63E1"/>
    <w:rsid w:val="00CB667C"/>
    <w:rsid w:val="00CD52BA"/>
    <w:rsid w:val="00CD5C82"/>
    <w:rsid w:val="00CE5A2C"/>
    <w:rsid w:val="00CE71CA"/>
    <w:rsid w:val="00CE7616"/>
    <w:rsid w:val="00CF2535"/>
    <w:rsid w:val="00CF6A84"/>
    <w:rsid w:val="00CF7AF5"/>
    <w:rsid w:val="00D0142B"/>
    <w:rsid w:val="00D226CA"/>
    <w:rsid w:val="00D24278"/>
    <w:rsid w:val="00D35D92"/>
    <w:rsid w:val="00D44064"/>
    <w:rsid w:val="00D64DDA"/>
    <w:rsid w:val="00D70057"/>
    <w:rsid w:val="00D714D3"/>
    <w:rsid w:val="00D72ADC"/>
    <w:rsid w:val="00D733FA"/>
    <w:rsid w:val="00D73786"/>
    <w:rsid w:val="00D73CEF"/>
    <w:rsid w:val="00D822A9"/>
    <w:rsid w:val="00D82D44"/>
    <w:rsid w:val="00D9652A"/>
    <w:rsid w:val="00DA33E1"/>
    <w:rsid w:val="00DB1E03"/>
    <w:rsid w:val="00DB749E"/>
    <w:rsid w:val="00DE1F13"/>
    <w:rsid w:val="00DE368A"/>
    <w:rsid w:val="00DE4C2D"/>
    <w:rsid w:val="00DE7511"/>
    <w:rsid w:val="00E07264"/>
    <w:rsid w:val="00E517EE"/>
    <w:rsid w:val="00E71E2D"/>
    <w:rsid w:val="00EA4DC2"/>
    <w:rsid w:val="00EC3156"/>
    <w:rsid w:val="00ED5B48"/>
    <w:rsid w:val="00EE653C"/>
    <w:rsid w:val="00EF1A07"/>
    <w:rsid w:val="00EF644C"/>
    <w:rsid w:val="00EF6565"/>
    <w:rsid w:val="00EF7CC9"/>
    <w:rsid w:val="00F0070F"/>
    <w:rsid w:val="00F033DB"/>
    <w:rsid w:val="00F16A5C"/>
    <w:rsid w:val="00F17771"/>
    <w:rsid w:val="00F23D33"/>
    <w:rsid w:val="00F24271"/>
    <w:rsid w:val="00F33A56"/>
    <w:rsid w:val="00F41E1B"/>
    <w:rsid w:val="00F476C3"/>
    <w:rsid w:val="00F553BC"/>
    <w:rsid w:val="00F6159B"/>
    <w:rsid w:val="00F6292B"/>
    <w:rsid w:val="00F63B9D"/>
    <w:rsid w:val="00F72850"/>
    <w:rsid w:val="00F73493"/>
    <w:rsid w:val="00F7750D"/>
    <w:rsid w:val="00F847EE"/>
    <w:rsid w:val="00F9205D"/>
    <w:rsid w:val="00F92226"/>
    <w:rsid w:val="00FA1B92"/>
    <w:rsid w:val="00FA5EB0"/>
    <w:rsid w:val="00FA7172"/>
    <w:rsid w:val="00FB23D2"/>
    <w:rsid w:val="00FB2EC5"/>
    <w:rsid w:val="00FB36A5"/>
    <w:rsid w:val="00FB388D"/>
    <w:rsid w:val="00FB7352"/>
    <w:rsid w:val="00FC2C2A"/>
    <w:rsid w:val="00FE0026"/>
    <w:rsid w:val="00FE3E71"/>
    <w:rsid w:val="00FE6E73"/>
    <w:rsid w:val="00FF4987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48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1A0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1A07"/>
    <w:pPr>
      <w:tabs>
        <w:tab w:val="center" w:pos="4419"/>
        <w:tab w:val="right" w:pos="8838"/>
      </w:tabs>
    </w:pPr>
  </w:style>
  <w:style w:type="character" w:styleId="Hyperlink">
    <w:name w:val="Hyperlink"/>
    <w:rsid w:val="00993F1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47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604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4AD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styleId="CitaoHTML">
    <w:name w:val="HTML Cite"/>
    <w:basedOn w:val="Fontepargpadro"/>
    <w:uiPriority w:val="99"/>
    <w:semiHidden/>
    <w:unhideWhenUsed/>
    <w:rsid w:val="00490D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9ECA-86F6-44FE-9109-69E4B109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para homologação e indeferimento de inscrições do Concurso Público para Professor Adjunto, nível 1, área de Quí</vt:lpstr>
    </vt:vector>
  </TitlesOfParts>
  <Company>UNIVERSIDADE FEDERAL DE GOIAS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para homologação e indeferimento de inscrições do Concurso Público para Professor Adjunto, nível 1, área de Quí</dc:title>
  <dc:creator>INSTITUTO DE QUIMICA</dc:creator>
  <cp:lastModifiedBy>addlerdr</cp:lastModifiedBy>
  <cp:revision>4</cp:revision>
  <cp:lastPrinted>2015-02-04T19:10:00Z</cp:lastPrinted>
  <dcterms:created xsi:type="dcterms:W3CDTF">2016-03-11T16:16:00Z</dcterms:created>
  <dcterms:modified xsi:type="dcterms:W3CDTF">2016-03-11T16:34:00Z</dcterms:modified>
</cp:coreProperties>
</file>