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A46DB" w14:textId="77777777" w:rsidR="002B2AB2" w:rsidRDefault="002B2AB2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rFonts w:ascii="Arial" w:eastAsia="Arial" w:hAnsi="Arial" w:cs="Arial"/>
          <w:b/>
          <w:color w:val="000000"/>
        </w:rPr>
      </w:pPr>
    </w:p>
    <w:p w14:paraId="313CFBCD" w14:textId="143F28CD" w:rsidR="002B2AB2" w:rsidRDefault="008770DE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Formulário de Solicitação de Aproveitamento de Atividades Complementares</w:t>
      </w:r>
    </w:p>
    <w:p w14:paraId="0B94C2D0" w14:textId="77777777" w:rsidR="002B2AB2" w:rsidRDefault="00000000">
      <w:pPr>
        <w:jc w:val="both"/>
        <w:rPr>
          <w:rFonts w:ascii="Arial" w:eastAsia="Arial" w:hAnsi="Arial" w:cs="Arial"/>
          <w:b/>
          <w:color w:val="FF0000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>Anexos Obrigatórios</w:t>
      </w:r>
    </w:p>
    <w:p w14:paraId="1E01C638" w14:textId="38F00656" w:rsidR="002B2AB2" w:rsidRDefault="00000000" w:rsidP="008770DE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</w:t>
      </w:r>
      <w:r w:rsidR="008770DE">
        <w:rPr>
          <w:rFonts w:ascii="Arial" w:eastAsia="Arial" w:hAnsi="Arial" w:cs="Arial"/>
          <w:sz w:val="22"/>
          <w:szCs w:val="22"/>
        </w:rPr>
        <w:t>Comprovantes das atividades</w:t>
      </w:r>
    </w:p>
    <w:p w14:paraId="451E2464" w14:textId="77777777" w:rsidR="002B2AB2" w:rsidRDefault="002B2AB2">
      <w:pPr>
        <w:jc w:val="both"/>
        <w:rPr>
          <w:rFonts w:ascii="Arial" w:eastAsia="Arial" w:hAnsi="Arial" w:cs="Arial"/>
        </w:rPr>
      </w:pPr>
    </w:p>
    <w:p w14:paraId="0A053B6F" w14:textId="77777777" w:rsidR="002B2AB2" w:rsidRDefault="002B2AB2">
      <w:pPr>
        <w:jc w:val="both"/>
        <w:rPr>
          <w:rFonts w:ascii="Arial" w:eastAsia="Arial" w:hAnsi="Arial" w:cs="Arial"/>
          <w:sz w:val="22"/>
          <w:szCs w:val="22"/>
        </w:rPr>
      </w:pPr>
    </w:p>
    <w:p w14:paraId="274A5CDF" w14:textId="511041C5" w:rsidR="008770DE" w:rsidRPr="00155B16" w:rsidRDefault="00000000" w:rsidP="008770DE">
      <w:pPr>
        <w:spacing w:before="100" w:beforeAutospacing="1" w:after="100" w:afterAutospacing="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Eu _____________________________________________________, aluno(a) regularmente matriculado no programa de pós-graduação em </w:t>
      </w:r>
      <w:r w:rsidRPr="008770DE">
        <w:rPr>
          <w:rFonts w:ascii="Arial" w:eastAsia="Arial" w:hAnsi="Arial" w:cs="Arial"/>
          <w:sz w:val="22"/>
          <w:szCs w:val="22"/>
        </w:rPr>
        <w:t>Geociências</w:t>
      </w:r>
      <w:r>
        <w:rPr>
          <w:rFonts w:ascii="Arial" w:eastAsia="Arial" w:hAnsi="Arial" w:cs="Arial"/>
          <w:sz w:val="22"/>
          <w:szCs w:val="22"/>
        </w:rPr>
        <w:t xml:space="preserve">, área de concentração </w:t>
      </w:r>
      <w:r w:rsidRPr="008770DE">
        <w:rPr>
          <w:rFonts w:ascii="Arial" w:eastAsia="Arial" w:hAnsi="Arial" w:cs="Arial"/>
          <w:sz w:val="22"/>
          <w:szCs w:val="22"/>
        </w:rPr>
        <w:t>Geologia Regional</w:t>
      </w:r>
      <w:r>
        <w:rPr>
          <w:rFonts w:ascii="Arial" w:eastAsia="Arial" w:hAnsi="Arial" w:cs="Arial"/>
          <w:sz w:val="22"/>
          <w:szCs w:val="22"/>
        </w:rPr>
        <w:t xml:space="preserve">, linha de pesquisa ____________________ ingressante do ano de ___________, solicito </w:t>
      </w:r>
      <w:r w:rsidR="008770DE" w:rsidRPr="00155B16">
        <w:rPr>
          <w:rFonts w:ascii="Arial" w:eastAsia="Arial" w:hAnsi="Arial" w:cs="Arial"/>
          <w:sz w:val="22"/>
          <w:szCs w:val="22"/>
        </w:rPr>
        <w:t>o aproveitamento de atividades complementares como créditos, conforme previsto no regulamento do PPGGEA, mediante a entrega da documentação comprobatória anexa.</w:t>
      </w:r>
    </w:p>
    <w:p w14:paraId="05C5CBB2" w14:textId="6AD99AE5" w:rsidR="002B2AB2" w:rsidRDefault="002B2AB2">
      <w:pPr>
        <w:jc w:val="both"/>
        <w:rPr>
          <w:rFonts w:ascii="Arial" w:eastAsia="Arial" w:hAnsi="Arial" w:cs="Arial"/>
          <w:sz w:val="22"/>
          <w:szCs w:val="22"/>
        </w:rPr>
      </w:pPr>
    </w:p>
    <w:p w14:paraId="10243240" w14:textId="77777777" w:rsidR="002B2AB2" w:rsidRDefault="002B2AB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7A878C5" w14:textId="51CA4117" w:rsidR="002B2AB2" w:rsidRDefault="008770D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Descrição das Atividades Complementares</w:t>
      </w:r>
    </w:p>
    <w:p w14:paraId="65EF1F5E" w14:textId="04FFCD95" w:rsidR="008770DE" w:rsidRDefault="008770D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(preencher uma linha para cada atividade)</w:t>
      </w:r>
    </w:p>
    <w:p w14:paraId="63E4CE4E" w14:textId="77777777" w:rsidR="008770DE" w:rsidRDefault="008770D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1629"/>
        <w:gridCol w:w="5737"/>
        <w:gridCol w:w="986"/>
        <w:gridCol w:w="1141"/>
      </w:tblGrid>
      <w:tr w:rsidR="008770DE" w:rsidRPr="008770DE" w14:paraId="023055F4" w14:textId="77777777" w:rsidTr="008770DE">
        <w:tc>
          <w:tcPr>
            <w:tcW w:w="1629" w:type="dxa"/>
          </w:tcPr>
          <w:p w14:paraId="2CF030BB" w14:textId="06D4F052" w:rsidR="008770DE" w:rsidRPr="008770DE" w:rsidRDefault="008770DE" w:rsidP="008770DE">
            <w:pPr>
              <w:tabs>
                <w:tab w:val="center" w:pos="4252"/>
                <w:tab w:val="right" w:pos="8504"/>
                <w:tab w:val="left" w:pos="708"/>
              </w:tabs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8770DE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Atividade realizada conforme Quadro 1 da Resolução PPGGEA 03/2025</w:t>
            </w:r>
          </w:p>
        </w:tc>
        <w:tc>
          <w:tcPr>
            <w:tcW w:w="5737" w:type="dxa"/>
            <w:vAlign w:val="center"/>
          </w:tcPr>
          <w:p w14:paraId="0CCCFE79" w14:textId="77777777" w:rsidR="008770DE" w:rsidRPr="008770DE" w:rsidRDefault="008770DE" w:rsidP="008770DE">
            <w:pPr>
              <w:tabs>
                <w:tab w:val="center" w:pos="4252"/>
                <w:tab w:val="right" w:pos="8504"/>
                <w:tab w:val="left" w:pos="708"/>
              </w:tabs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8770DE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Detalhamento</w:t>
            </w:r>
          </w:p>
        </w:tc>
        <w:tc>
          <w:tcPr>
            <w:tcW w:w="986" w:type="dxa"/>
            <w:vAlign w:val="center"/>
          </w:tcPr>
          <w:p w14:paraId="733AB218" w14:textId="76AC3809" w:rsidR="008770DE" w:rsidRPr="008770DE" w:rsidRDefault="008770DE" w:rsidP="008770DE">
            <w:pPr>
              <w:tabs>
                <w:tab w:val="center" w:pos="4252"/>
                <w:tab w:val="right" w:pos="8504"/>
                <w:tab w:val="left" w:pos="708"/>
              </w:tabs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8770DE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Período da atividade</w:t>
            </w:r>
          </w:p>
        </w:tc>
        <w:tc>
          <w:tcPr>
            <w:tcW w:w="1141" w:type="dxa"/>
            <w:vAlign w:val="center"/>
          </w:tcPr>
          <w:p w14:paraId="2DCF3BA8" w14:textId="4373A296" w:rsidR="008770DE" w:rsidRPr="008770DE" w:rsidRDefault="008770DE" w:rsidP="008770DE">
            <w:pPr>
              <w:tabs>
                <w:tab w:val="center" w:pos="4252"/>
                <w:tab w:val="right" w:pos="8504"/>
                <w:tab w:val="left" w:pos="708"/>
              </w:tabs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8770DE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Créditos Pretendidos</w:t>
            </w:r>
          </w:p>
        </w:tc>
      </w:tr>
      <w:tr w:rsidR="008770DE" w14:paraId="0C3BD460" w14:textId="77777777" w:rsidTr="008770DE">
        <w:tc>
          <w:tcPr>
            <w:tcW w:w="1629" w:type="dxa"/>
          </w:tcPr>
          <w:p w14:paraId="4ADDF753" w14:textId="77777777" w:rsidR="008770DE" w:rsidRDefault="008770DE">
            <w:pPr>
              <w:tabs>
                <w:tab w:val="center" w:pos="4252"/>
                <w:tab w:val="right" w:pos="8504"/>
                <w:tab w:val="left" w:pos="708"/>
              </w:tabs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737" w:type="dxa"/>
          </w:tcPr>
          <w:p w14:paraId="522963E5" w14:textId="77777777" w:rsidR="008770DE" w:rsidRDefault="008770DE">
            <w:pPr>
              <w:tabs>
                <w:tab w:val="center" w:pos="4252"/>
                <w:tab w:val="right" w:pos="8504"/>
                <w:tab w:val="left" w:pos="708"/>
              </w:tabs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86" w:type="dxa"/>
          </w:tcPr>
          <w:p w14:paraId="40661148" w14:textId="336C05DB" w:rsidR="008770DE" w:rsidRDefault="008770DE">
            <w:pPr>
              <w:tabs>
                <w:tab w:val="center" w:pos="4252"/>
                <w:tab w:val="right" w:pos="8504"/>
                <w:tab w:val="left" w:pos="708"/>
              </w:tabs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</w:tcPr>
          <w:p w14:paraId="26B1C0BD" w14:textId="77777777" w:rsidR="008770DE" w:rsidRDefault="008770DE">
            <w:pPr>
              <w:tabs>
                <w:tab w:val="center" w:pos="4252"/>
                <w:tab w:val="right" w:pos="8504"/>
                <w:tab w:val="left" w:pos="708"/>
              </w:tabs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770DE" w14:paraId="390BBA3D" w14:textId="77777777" w:rsidTr="008770DE">
        <w:tc>
          <w:tcPr>
            <w:tcW w:w="1629" w:type="dxa"/>
          </w:tcPr>
          <w:p w14:paraId="331BDE54" w14:textId="77777777" w:rsidR="008770DE" w:rsidRDefault="008770DE">
            <w:pPr>
              <w:tabs>
                <w:tab w:val="center" w:pos="4252"/>
                <w:tab w:val="right" w:pos="8504"/>
                <w:tab w:val="left" w:pos="708"/>
              </w:tabs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737" w:type="dxa"/>
          </w:tcPr>
          <w:p w14:paraId="57ADC5EC" w14:textId="77777777" w:rsidR="008770DE" w:rsidRDefault="008770DE">
            <w:pPr>
              <w:tabs>
                <w:tab w:val="center" w:pos="4252"/>
                <w:tab w:val="right" w:pos="8504"/>
                <w:tab w:val="left" w:pos="708"/>
              </w:tabs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86" w:type="dxa"/>
          </w:tcPr>
          <w:p w14:paraId="4F2D0964" w14:textId="1D300EA0" w:rsidR="008770DE" w:rsidRDefault="008770DE">
            <w:pPr>
              <w:tabs>
                <w:tab w:val="center" w:pos="4252"/>
                <w:tab w:val="right" w:pos="8504"/>
                <w:tab w:val="left" w:pos="708"/>
              </w:tabs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</w:tcPr>
          <w:p w14:paraId="0DCE291B" w14:textId="77777777" w:rsidR="008770DE" w:rsidRDefault="008770DE">
            <w:pPr>
              <w:tabs>
                <w:tab w:val="center" w:pos="4252"/>
                <w:tab w:val="right" w:pos="8504"/>
                <w:tab w:val="left" w:pos="708"/>
              </w:tabs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770DE" w14:paraId="61546910" w14:textId="77777777" w:rsidTr="008770DE">
        <w:tc>
          <w:tcPr>
            <w:tcW w:w="1629" w:type="dxa"/>
          </w:tcPr>
          <w:p w14:paraId="7DA54C7C" w14:textId="77777777" w:rsidR="008770DE" w:rsidRDefault="008770DE">
            <w:pPr>
              <w:tabs>
                <w:tab w:val="center" w:pos="4252"/>
                <w:tab w:val="right" w:pos="8504"/>
                <w:tab w:val="left" w:pos="708"/>
              </w:tabs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737" w:type="dxa"/>
          </w:tcPr>
          <w:p w14:paraId="658AA112" w14:textId="77777777" w:rsidR="008770DE" w:rsidRDefault="008770DE">
            <w:pPr>
              <w:tabs>
                <w:tab w:val="center" w:pos="4252"/>
                <w:tab w:val="right" w:pos="8504"/>
                <w:tab w:val="left" w:pos="708"/>
              </w:tabs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86" w:type="dxa"/>
          </w:tcPr>
          <w:p w14:paraId="49741C0B" w14:textId="2BC2A6ED" w:rsidR="008770DE" w:rsidRDefault="008770DE">
            <w:pPr>
              <w:tabs>
                <w:tab w:val="center" w:pos="4252"/>
                <w:tab w:val="right" w:pos="8504"/>
                <w:tab w:val="left" w:pos="708"/>
              </w:tabs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</w:tcPr>
          <w:p w14:paraId="0664BA86" w14:textId="77777777" w:rsidR="008770DE" w:rsidRDefault="008770DE">
            <w:pPr>
              <w:tabs>
                <w:tab w:val="center" w:pos="4252"/>
                <w:tab w:val="right" w:pos="8504"/>
                <w:tab w:val="left" w:pos="708"/>
              </w:tabs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72269950" w14:textId="77777777" w:rsidR="008770DE" w:rsidRDefault="008770D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CC5C5DA" w14:textId="77777777" w:rsidR="008770DE" w:rsidRDefault="008770D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52E0E41" w14:textId="77777777" w:rsidR="002B2AB2" w:rsidRDefault="002B2AB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A5B151B" w14:textId="77777777" w:rsidR="002B2AB2" w:rsidRDefault="002B2AB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34577F7" w14:textId="77777777" w:rsidR="002B2AB2" w:rsidRDefault="002B2AB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B17F953" w14:textId="77777777" w:rsidR="002B2AB2" w:rsidRDefault="002B2AB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1C4C0A4" w14:textId="77777777" w:rsidR="002B2AB2" w:rsidRDefault="002B2AB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41F251A" w14:textId="77777777" w:rsidR="002B2AB2" w:rsidRDefault="002B2AB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9DF21E7" w14:textId="77777777" w:rsidR="002B2AB2" w:rsidRDefault="002B2AB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708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0244B05" w14:textId="77777777" w:rsidR="002B2AB2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Aparecida de Goiânia, ______ de _________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20__.</w:t>
      </w:r>
    </w:p>
    <w:p w14:paraId="1B5EF02F" w14:textId="77777777" w:rsidR="002B2AB2" w:rsidRDefault="002B2AB2">
      <w:pP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24310E19" w14:textId="77777777" w:rsidR="002B2AB2" w:rsidRDefault="002B2AB2">
      <w:pP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08F69274" w14:textId="77777777" w:rsidR="002B2AB2" w:rsidRDefault="002B2AB2">
      <w:pP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16D1E767" w14:textId="77777777" w:rsidR="008770DE" w:rsidRDefault="008770DE">
      <w:pP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602E14EF" w14:textId="77777777" w:rsidR="008770DE" w:rsidRDefault="008770DE">
      <w:pP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2DC4B61B" w14:textId="77777777" w:rsidR="008770DE" w:rsidRDefault="008770DE">
      <w:pP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765D168C" w14:textId="77777777" w:rsidR="002B2AB2" w:rsidRDefault="00000000">
      <w:pP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________________________________________</w:t>
      </w:r>
      <w:r>
        <w:rPr>
          <w:rFonts w:ascii="Arial" w:eastAsia="Arial" w:hAnsi="Arial" w:cs="Arial"/>
          <w:b/>
          <w:color w:val="000000"/>
          <w:sz w:val="18"/>
          <w:szCs w:val="18"/>
        </w:rPr>
        <w:br/>
        <w:t>Assinatura do(a) Estudante</w:t>
      </w:r>
    </w:p>
    <w:p w14:paraId="6C36F1B7" w14:textId="77777777" w:rsidR="002B2AB2" w:rsidRDefault="002B2AB2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2E3F93C" w14:textId="77777777" w:rsidR="002B2AB2" w:rsidRDefault="002B2AB2">
      <w:pPr>
        <w:spacing w:before="280"/>
        <w:jc w:val="center"/>
        <w:rPr>
          <w:b/>
          <w:color w:val="000000"/>
        </w:rPr>
      </w:pPr>
    </w:p>
    <w:sectPr w:rsidR="002B2A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A997B" w14:textId="77777777" w:rsidR="00B37BB6" w:rsidRDefault="00B37BB6">
      <w:r>
        <w:separator/>
      </w:r>
    </w:p>
  </w:endnote>
  <w:endnote w:type="continuationSeparator" w:id="0">
    <w:p w14:paraId="41B5FC99" w14:textId="77777777" w:rsidR="00B37BB6" w:rsidRDefault="00B37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2EEE98-A93E-1D4C-854A-EAC3235EA435}"/>
    <w:embedBold r:id="rId2" w:fontKey="{ACD55A54-6815-834A-8C5A-DC54842CC23B}"/>
    <w:embedItalic r:id="rId3" w:fontKey="{A31796E0-EC32-4D4A-8611-919D6C52787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134A9A9D-83B8-0F4C-8AEA-4F6717163E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282642C-D330-6749-AA87-A35F1E17842B}"/>
    <w:embedBold r:id="rId6" w:fontKey="{6C6193C5-C175-1E4B-819D-7A3B34A29C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740BF9B-FBC9-E244-936F-C0BC88A9B9E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D1914C4A-E40C-D645-84E0-EBD4CAB505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67E3A" w14:textId="77777777" w:rsidR="002B2AB2" w:rsidRDefault="002B2A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42365" w14:textId="77777777" w:rsidR="002B2AB2" w:rsidRDefault="002B2AB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849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29"/>
      <w:gridCol w:w="7365"/>
    </w:tblGrid>
    <w:tr w:rsidR="002B2AB2" w14:paraId="09A0738D" w14:textId="77777777">
      <w:tc>
        <w:tcPr>
          <w:tcW w:w="1129" w:type="dxa"/>
          <w:tcBorders>
            <w:right w:val="single" w:sz="4" w:space="0" w:color="000000"/>
          </w:tcBorders>
        </w:tcPr>
        <w:p w14:paraId="742EA345" w14:textId="77777777" w:rsidR="002B2A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FCT</w:t>
          </w:r>
        </w:p>
        <w:p w14:paraId="3C3A7624" w14:textId="77777777" w:rsidR="002B2A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" w:eastAsia="Arial" w:hAnsi="Arial" w:cs="Arial"/>
              <w:color w:val="000000"/>
              <w:sz w:val="10"/>
              <w:szCs w:val="10"/>
            </w:rPr>
          </w:pPr>
          <w:r>
            <w:rPr>
              <w:rFonts w:ascii="Arial" w:eastAsia="Arial" w:hAnsi="Arial" w:cs="Arial"/>
              <w:color w:val="000000"/>
              <w:sz w:val="10"/>
              <w:szCs w:val="10"/>
            </w:rPr>
            <w:t>Faculdade de</w:t>
          </w:r>
        </w:p>
        <w:p w14:paraId="29D32875" w14:textId="77777777" w:rsidR="002B2A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color w:val="000000"/>
              <w:sz w:val="10"/>
              <w:szCs w:val="10"/>
            </w:rPr>
            <w:t>Ciências e Tecnologia</w:t>
          </w:r>
          <w:r>
            <w:rPr>
              <w:color w:val="000000"/>
              <w:sz w:val="10"/>
              <w:szCs w:val="10"/>
            </w:rPr>
            <w:t xml:space="preserve"> </w:t>
          </w:r>
        </w:p>
      </w:tc>
      <w:tc>
        <w:tcPr>
          <w:tcW w:w="7365" w:type="dxa"/>
          <w:tcBorders>
            <w:left w:val="single" w:sz="4" w:space="0" w:color="000000"/>
          </w:tcBorders>
        </w:tcPr>
        <w:p w14:paraId="24C3E121" w14:textId="77777777" w:rsidR="002B2A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  <w:sz w:val="24"/>
              <w:szCs w:val="24"/>
            </w:rPr>
          </w:pPr>
          <w:r>
            <w:rPr>
              <w:noProof/>
              <w:color w:val="000000"/>
            </w:rPr>
            <w:drawing>
              <wp:inline distT="0" distB="0" distL="0" distR="0" wp14:anchorId="14A9E216" wp14:editId="54532C6D">
                <wp:extent cx="716280" cy="365760"/>
                <wp:effectExtent l="0" t="0" r="0" b="0"/>
                <wp:docPr id="4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6280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2B2AB2" w14:paraId="7F488E3A" w14:textId="77777777">
      <w:tc>
        <w:tcPr>
          <w:tcW w:w="8494" w:type="dxa"/>
          <w:gridSpan w:val="2"/>
        </w:tcPr>
        <w:p w14:paraId="6B7DA36A" w14:textId="77777777" w:rsidR="002B2A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Calibri" w:eastAsia="Calibri" w:hAnsi="Calibri" w:cs="Calibri"/>
              <w:color w:val="000000"/>
              <w:sz w:val="16"/>
              <w:szCs w:val="16"/>
            </w:rPr>
          </w:pPr>
          <w:r>
            <w:rPr>
              <w:rFonts w:ascii="Calibri" w:eastAsia="Calibri" w:hAnsi="Calibri" w:cs="Calibri"/>
              <w:color w:val="000000"/>
              <w:sz w:val="16"/>
              <w:szCs w:val="16"/>
            </w:rPr>
            <w:t>Estrada Municipal – Quadra e Área Lote 04 – Bairro Faz. Santo Antônio</w:t>
          </w:r>
        </w:p>
        <w:p w14:paraId="4DF30661" w14:textId="77777777" w:rsidR="002B2A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color w:val="000000"/>
              <w:sz w:val="16"/>
              <w:szCs w:val="16"/>
            </w:rPr>
            <w:t>74971-451 – Aparecida de Goiânia – GO – BRASIL – Fone +55 62 3209 6550 / 3209 6552</w:t>
          </w:r>
        </w:p>
      </w:tc>
    </w:tr>
  </w:tbl>
  <w:p w14:paraId="1D8542DB" w14:textId="77777777" w:rsidR="002B2AB2" w:rsidRDefault="002B2A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F0613" w14:textId="77777777" w:rsidR="002B2AB2" w:rsidRDefault="002B2A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E9ABA" w14:textId="77777777" w:rsidR="00B37BB6" w:rsidRDefault="00B37BB6">
      <w:r>
        <w:separator/>
      </w:r>
    </w:p>
  </w:footnote>
  <w:footnote w:type="continuationSeparator" w:id="0">
    <w:p w14:paraId="6F08AEE2" w14:textId="77777777" w:rsidR="00B37BB6" w:rsidRDefault="00B37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5870E" w14:textId="77777777" w:rsidR="002B2AB2" w:rsidRDefault="002B2A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9650C" w14:textId="77777777" w:rsidR="002B2AB2" w:rsidRDefault="002B2AB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849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71"/>
      <w:gridCol w:w="7223"/>
    </w:tblGrid>
    <w:tr w:rsidR="002B2AB2" w14:paraId="4E93339C" w14:textId="77777777">
      <w:tc>
        <w:tcPr>
          <w:tcW w:w="1271" w:type="dxa"/>
          <w:tcBorders>
            <w:right w:val="single" w:sz="4" w:space="0" w:color="000000"/>
          </w:tcBorders>
        </w:tcPr>
        <w:p w14:paraId="75567551" w14:textId="77777777" w:rsidR="002B2A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0000"/>
              <w:sz w:val="20"/>
              <w:szCs w:val="20"/>
            </w:rPr>
            <w:t>PPGGEA</w:t>
          </w:r>
        </w:p>
        <w:p w14:paraId="10DF9D37" w14:textId="77777777" w:rsidR="002B2A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rial" w:eastAsia="Arial" w:hAnsi="Arial" w:cs="Arial"/>
              <w:color w:val="000000"/>
              <w:sz w:val="10"/>
              <w:szCs w:val="10"/>
            </w:rPr>
          </w:pPr>
          <w:r>
            <w:rPr>
              <w:rFonts w:ascii="Arial" w:eastAsia="Arial" w:hAnsi="Arial" w:cs="Arial"/>
              <w:color w:val="000000"/>
              <w:sz w:val="10"/>
              <w:szCs w:val="10"/>
            </w:rPr>
            <w:t>Programa de</w:t>
          </w:r>
        </w:p>
        <w:p w14:paraId="6D9EF2F6" w14:textId="77777777" w:rsidR="002B2A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rial" w:eastAsia="Arial" w:hAnsi="Arial" w:cs="Arial"/>
              <w:color w:val="000000"/>
              <w:sz w:val="10"/>
              <w:szCs w:val="10"/>
            </w:rPr>
          </w:pPr>
          <w:r>
            <w:rPr>
              <w:rFonts w:ascii="Arial" w:eastAsia="Arial" w:hAnsi="Arial" w:cs="Arial"/>
              <w:color w:val="000000"/>
              <w:sz w:val="10"/>
              <w:szCs w:val="10"/>
            </w:rPr>
            <w:t>Pós-Graduação</w:t>
          </w:r>
        </w:p>
        <w:p w14:paraId="05DBB91D" w14:textId="77777777" w:rsidR="002B2A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rial" w:eastAsia="Arial" w:hAnsi="Arial" w:cs="Arial"/>
              <w:color w:val="000000"/>
              <w:sz w:val="10"/>
              <w:szCs w:val="10"/>
            </w:rPr>
          </w:pPr>
          <w:r>
            <w:rPr>
              <w:rFonts w:ascii="Arial" w:eastAsia="Arial" w:hAnsi="Arial" w:cs="Arial"/>
              <w:color w:val="000000"/>
              <w:sz w:val="10"/>
              <w:szCs w:val="10"/>
            </w:rPr>
            <w:t>em Geociências</w:t>
          </w:r>
        </w:p>
      </w:tc>
      <w:tc>
        <w:tcPr>
          <w:tcW w:w="7223" w:type="dxa"/>
          <w:tcBorders>
            <w:left w:val="single" w:sz="4" w:space="0" w:color="000000"/>
          </w:tcBorders>
        </w:tcPr>
        <w:p w14:paraId="595936AB" w14:textId="77777777" w:rsidR="002B2A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  <w:sz w:val="24"/>
              <w:szCs w:val="24"/>
            </w:rPr>
          </w:pPr>
          <w:r>
            <w:rPr>
              <w:color w:val="000000"/>
              <w:sz w:val="24"/>
              <w:szCs w:val="24"/>
            </w:rPr>
            <w:t xml:space="preserve">   </w:t>
          </w:r>
          <w:r>
            <w:rPr>
              <w:noProof/>
              <w:color w:val="000000"/>
            </w:rPr>
            <w:drawing>
              <wp:inline distT="0" distB="0" distL="0" distR="0" wp14:anchorId="7343A58E" wp14:editId="05331B45">
                <wp:extent cx="728582" cy="375172"/>
                <wp:effectExtent l="0" t="0" r="0" b="0"/>
                <wp:docPr id="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582" cy="37517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02FBA52" w14:textId="77777777" w:rsidR="002B2AB2" w:rsidRDefault="002B2A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7C94A" w14:textId="77777777" w:rsidR="002B2AB2" w:rsidRDefault="002B2A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E91327"/>
    <w:multiLevelType w:val="hybridMultilevel"/>
    <w:tmpl w:val="AAD68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8186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AB2"/>
    <w:rsid w:val="002B2AB2"/>
    <w:rsid w:val="008770DE"/>
    <w:rsid w:val="00B37BB6"/>
    <w:rsid w:val="00EA6C71"/>
    <w:rsid w:val="00FF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FCA6E"/>
  <w15:docId w15:val="{742FB27F-C4F0-7640-9740-8A8BA469A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15A"/>
  </w:style>
  <w:style w:type="paragraph" w:styleId="Ttulo1">
    <w:name w:val="heading 1"/>
    <w:basedOn w:val="Normal"/>
    <w:next w:val="Normal"/>
    <w:link w:val="Ttulo1Char"/>
    <w:uiPriority w:val="9"/>
    <w:qFormat/>
    <w:rsid w:val="00A246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246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246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246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246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2462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2462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2462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2462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2462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A246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246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246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2462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2462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2462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2462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2462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24629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A246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246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246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2462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2462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2462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246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2462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24629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A24629"/>
    <w:rPr>
      <w:rFonts w:ascii="Arial" w:hAnsi="Arial" w:cs="Arial"/>
      <w:color w:val="000000"/>
      <w:sz w:val="18"/>
      <w:szCs w:val="18"/>
    </w:rPr>
  </w:style>
  <w:style w:type="character" w:styleId="Forte">
    <w:name w:val="Strong"/>
    <w:basedOn w:val="Fontepargpadro"/>
    <w:uiPriority w:val="22"/>
    <w:qFormat/>
    <w:rsid w:val="00DC715A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qFormat/>
    <w:rsid w:val="00BC1E2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BC1E2C"/>
    <w:rPr>
      <w:rFonts w:ascii="Times New Roman" w:eastAsia="Times New Roman" w:hAnsi="Times New Roman" w:cs="Times New Roman"/>
      <w:kern w:val="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C1E2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1E2C"/>
    <w:rPr>
      <w:rFonts w:ascii="Times New Roman" w:eastAsia="Times New Roman" w:hAnsi="Times New Roman" w:cs="Times New Roman"/>
      <w:kern w:val="0"/>
      <w:lang w:eastAsia="pt-BR"/>
    </w:rPr>
  </w:style>
  <w:style w:type="table" w:styleId="Tabelacomgrade">
    <w:name w:val="Table Grid"/>
    <w:basedOn w:val="Tabelanormal"/>
    <w:uiPriority w:val="39"/>
    <w:rsid w:val="00BC1E2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1B03CF"/>
    <w:pPr>
      <w:widowControl w:val="0"/>
      <w:autoSpaceDE w:val="0"/>
      <w:autoSpaceDN w:val="0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B03CF"/>
    <w:rPr>
      <w:rFonts w:ascii="Times New Roman" w:eastAsia="Times New Roman" w:hAnsi="Times New Roman" w:cs="Times New Roman"/>
      <w:kern w:val="0"/>
      <w:lang w:val="pt-PT"/>
    </w:rPr>
  </w:style>
  <w:style w:type="paragraph" w:styleId="SemEspaamento">
    <w:name w:val="No Spacing"/>
    <w:uiPriority w:val="1"/>
    <w:qFormat/>
    <w:rsid w:val="00821906"/>
    <w:rPr>
      <w:rFonts w:eastAsiaTheme="minorEastAsia"/>
      <w:sz w:val="22"/>
      <w:szCs w:val="22"/>
      <w:lang w:val="en-US" w:eastAsia="zh-CN"/>
    </w:rPr>
  </w:style>
  <w:style w:type="character" w:styleId="Hyperlink">
    <w:name w:val="Hyperlink"/>
    <w:uiPriority w:val="99"/>
    <w:unhideWhenUsed/>
    <w:qFormat/>
    <w:rsid w:val="00B020EE"/>
    <w:rPr>
      <w:color w:val="0563C1"/>
      <w:u w:val="single"/>
    </w:rPr>
  </w:style>
  <w:style w:type="paragraph" w:customStyle="1" w:styleId="Legenda1">
    <w:name w:val="Legenda1"/>
    <w:basedOn w:val="Normal"/>
    <w:next w:val="Normal"/>
    <w:qFormat/>
    <w:rsid w:val="00B020EE"/>
    <w:pPr>
      <w:suppressAutoHyphens/>
      <w:spacing w:after="160"/>
      <w:jc w:val="center"/>
    </w:pPr>
    <w:rPr>
      <w:rFonts w:ascii="Arial" w:hAnsi="Arial" w:cs="Arial"/>
      <w:b/>
      <w:bCs/>
      <w:sz w:val="32"/>
      <w:szCs w:val="20"/>
      <w:lang w:eastAsia="ar-SA"/>
    </w:rPr>
  </w:style>
  <w:style w:type="character" w:customStyle="1" w:styleId="go">
    <w:name w:val="go"/>
    <w:basedOn w:val="Fontepargpadro"/>
    <w:qFormat/>
    <w:rsid w:val="00B020EE"/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26V+gxJXQ1/wY6OfJvjkFkXfPg==">CgMxLjA4AHIhMU9UQmpuNFNRems1YmFzT21acm9UbFhtNHlVZmZWbDQt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141</Words>
  <Characters>764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Maciel Canile</dc:creator>
  <cp:lastModifiedBy>Fernanda Maciel Canile</cp:lastModifiedBy>
  <cp:revision>3</cp:revision>
  <dcterms:created xsi:type="dcterms:W3CDTF">2026-02-06T12:48:00Z</dcterms:created>
  <dcterms:modified xsi:type="dcterms:W3CDTF">2026-02-06T12:57:00Z</dcterms:modified>
</cp:coreProperties>
</file>