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8C" w:rsidRDefault="00CA14DE" w:rsidP="000E788C">
      <w:pPr>
        <w:jc w:val="both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B050"/>
          <w:sz w:val="22"/>
          <w:szCs w:val="22"/>
          <w:shd w:val="clear" w:color="auto" w:fill="FFFFFF"/>
        </w:rPr>
        <w:t>OBS.: Deve-se evitar neste documento informações de caráter pessoal (CPF, endereço, telefone celular etc.) ou que digam respeito à intimidade da pessoa mencionada (ex: detalhes sobre relações sexuais dos envolvidos, informações sobre a vida pessoal etc.).</w:t>
      </w:r>
      <w:r>
        <w:rPr>
          <w:rFonts w:ascii="Arial" w:hAnsi="Arial" w:cs="Arial"/>
          <w:color w:val="00B050"/>
          <w:sz w:val="22"/>
          <w:szCs w:val="22"/>
          <w:u w:val="single"/>
          <w:shd w:val="clear" w:color="auto" w:fill="FFFFFF"/>
        </w:rPr>
        <w:t> Esse documento poderá ser disponibilizado para acesso público após esgotados todos os prazos para a defesa.</w:t>
      </w:r>
      <w:r>
        <w:rPr>
          <w:rFonts w:ascii="Arial" w:hAnsi="Arial" w:cs="Arial"/>
          <w:color w:val="00B050"/>
          <w:sz w:val="22"/>
          <w:szCs w:val="22"/>
          <w:shd w:val="clear" w:color="auto" w:fill="FFFFFF"/>
        </w:rPr>
        <w:t> Assim, caso seja necessário mencionar alguma informação de caráter pessoal, insira-a de forma incompleta (ex: CPF XXX.111.XXX-11, conforme documento ou fl. xx). As informações de caráter pessoal de todos os envolvidos devem ser preservadas, inclusive do acusado(a), com referência ao documento onde se encontra a informação completa. Caso haja informação importante de caráter íntimo que faz parte do objeto de apuração e impute fatos ao acusado e que possa causar constrangimentos (ex: casos de assédio moral ou sexual), mencione a pessoa vítima/testemunha/terceiro apenas por suas iniciais, descrevendo a informação de caráter íntimo com indicação do documento a que se refere o depoimento, foto, áudio, vídeo etc. Quanto ao acusado(a) a referência a ele(a) será sempre direta, para imputar ou inocentar de alguma conduta. CASO HAJA DÚVIDAS, CONSULTE A CDPA.</w:t>
      </w:r>
    </w:p>
    <w:p w:rsidR="00CA14DE" w:rsidRDefault="00CA14DE" w:rsidP="000E788C">
      <w:pPr>
        <w:jc w:val="both"/>
        <w:rPr>
          <w:rFonts w:ascii="Arial" w:hAnsi="Arial" w:cs="Arial"/>
          <w:color w:val="00B050"/>
          <w:sz w:val="22"/>
          <w:szCs w:val="22"/>
          <w:shd w:val="clear" w:color="auto" w:fill="FFFFFF"/>
        </w:rPr>
      </w:pPr>
    </w:p>
    <w:p w:rsidR="00CA14DE" w:rsidRPr="0016019E" w:rsidRDefault="00CA14DE" w:rsidP="000E788C">
      <w:pPr>
        <w:jc w:val="both"/>
        <w:rPr>
          <w:rFonts w:ascii="Arial" w:hAnsi="Arial" w:cs="Arial"/>
          <w:sz w:val="22"/>
          <w:szCs w:val="24"/>
        </w:rPr>
      </w:pPr>
      <w:bookmarkStart w:id="0" w:name="_GoBack"/>
      <w:bookmarkEnd w:id="0"/>
    </w:p>
    <w:p w:rsidR="000E788C" w:rsidRPr="00331F73" w:rsidRDefault="007B0623" w:rsidP="000E78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TERMO DE INDICIAÇÃO</w:t>
      </w:r>
    </w:p>
    <w:p w:rsidR="00C42328" w:rsidRPr="004A7159" w:rsidRDefault="00C42328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</w:p>
    <w:p w:rsidR="000E788C" w:rsidRPr="004A7159" w:rsidRDefault="000E788C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</w:p>
    <w:p w:rsidR="00626775" w:rsidRDefault="008A7F00" w:rsidP="00BE7373">
      <w:pPr>
        <w:spacing w:before="80"/>
        <w:ind w:firstLine="1701"/>
        <w:jc w:val="both"/>
        <w:rPr>
          <w:rFonts w:ascii="Arial" w:hAnsi="Arial" w:cs="Arial"/>
          <w:sz w:val="22"/>
          <w:szCs w:val="22"/>
        </w:rPr>
      </w:pPr>
      <w:r w:rsidRPr="00C82754">
        <w:rPr>
          <w:rFonts w:ascii="Arial" w:hAnsi="Arial" w:cs="Arial"/>
          <w:sz w:val="22"/>
          <w:szCs w:val="22"/>
        </w:rPr>
        <w:t xml:space="preserve">A Comissão de Processo </w:t>
      </w:r>
      <w:r w:rsidRPr="00AD51CC">
        <w:rPr>
          <w:rFonts w:ascii="Arial" w:hAnsi="Arial" w:cs="Arial"/>
          <w:sz w:val="22"/>
          <w:szCs w:val="22"/>
        </w:rPr>
        <w:t>Administrativo Disciplinar</w:t>
      </w:r>
      <w:r w:rsidRPr="007A771D">
        <w:rPr>
          <w:rFonts w:ascii="Arial" w:hAnsi="Arial" w:cs="Arial"/>
          <w:color w:val="000000"/>
          <w:sz w:val="22"/>
          <w:szCs w:val="22"/>
        </w:rPr>
        <w:t>,</w:t>
      </w:r>
      <w:r w:rsidRPr="00AD51CC">
        <w:rPr>
          <w:rFonts w:ascii="Arial" w:hAnsi="Arial" w:cs="Arial"/>
          <w:sz w:val="22"/>
          <w:szCs w:val="22"/>
        </w:rPr>
        <w:t xml:space="preserve"> designada</w:t>
      </w:r>
      <w:r>
        <w:rPr>
          <w:rFonts w:ascii="Arial" w:hAnsi="Arial" w:cs="Arial"/>
          <w:sz w:val="22"/>
          <w:szCs w:val="22"/>
        </w:rPr>
        <w:t xml:space="preserve"> pelo Sr. Reitor</w:t>
      </w:r>
      <w:r w:rsidRPr="00C82754">
        <w:rPr>
          <w:rFonts w:ascii="Arial" w:hAnsi="Arial" w:cs="Arial"/>
          <w:sz w:val="22"/>
          <w:szCs w:val="22"/>
        </w:rPr>
        <w:t xml:space="preserve"> por meio da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>XX(dia)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5A52A6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publicada no Boletim de </w:t>
      </w:r>
      <w:r>
        <w:rPr>
          <w:rFonts w:ascii="Arial" w:hAnsi="Arial" w:cs="Arial"/>
          <w:color w:val="000000"/>
          <w:sz w:val="22"/>
          <w:szCs w:val="22"/>
        </w:rPr>
        <w:t>Serviço Eletrônico em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XX(dia)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5A52A6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="000E788C" w:rsidRPr="00C82754">
        <w:rPr>
          <w:rFonts w:ascii="Arial" w:hAnsi="Arial" w:cs="Arial"/>
          <w:sz w:val="22"/>
          <w:szCs w:val="22"/>
        </w:rPr>
        <w:t xml:space="preserve">, </w:t>
      </w:r>
      <w:r w:rsidR="00BD1A90" w:rsidRPr="00C82754">
        <w:rPr>
          <w:rFonts w:ascii="Arial" w:hAnsi="Arial" w:cs="Arial"/>
          <w:sz w:val="22"/>
          <w:szCs w:val="22"/>
        </w:rPr>
        <w:t>com base no disposto d</w:t>
      </w:r>
      <w:r w:rsidR="00626775" w:rsidRPr="00C82754">
        <w:rPr>
          <w:rFonts w:ascii="Arial" w:hAnsi="Arial" w:cs="Arial"/>
          <w:sz w:val="22"/>
          <w:szCs w:val="22"/>
        </w:rPr>
        <w:t xml:space="preserve">o artigo </w:t>
      </w:r>
      <w:r w:rsidR="00BD1A90" w:rsidRPr="00C82754">
        <w:rPr>
          <w:rFonts w:ascii="Arial" w:hAnsi="Arial" w:cs="Arial"/>
          <w:sz w:val="22"/>
          <w:szCs w:val="22"/>
        </w:rPr>
        <w:t>161</w:t>
      </w:r>
      <w:r w:rsidR="00626775" w:rsidRPr="00C82754">
        <w:rPr>
          <w:rFonts w:ascii="Arial" w:hAnsi="Arial" w:cs="Arial"/>
          <w:sz w:val="22"/>
          <w:szCs w:val="22"/>
        </w:rPr>
        <w:t xml:space="preserve"> da Lei nº 8.112/90</w:t>
      </w:r>
      <w:r w:rsidR="001F719B">
        <w:rPr>
          <w:rFonts w:ascii="Arial" w:hAnsi="Arial" w:cs="Arial"/>
          <w:sz w:val="22"/>
          <w:szCs w:val="22"/>
        </w:rPr>
        <w:t xml:space="preserve"> e seus incisos</w:t>
      </w:r>
      <w:r w:rsidR="007214A7">
        <w:rPr>
          <w:rFonts w:ascii="Arial" w:hAnsi="Arial" w:cs="Arial"/>
          <w:sz w:val="22"/>
          <w:szCs w:val="22"/>
        </w:rPr>
        <w:t>,</w:t>
      </w:r>
      <w:r w:rsidR="007214A7" w:rsidRPr="007214A7">
        <w:rPr>
          <w:rFonts w:ascii="Arial" w:hAnsi="Arial" w:cs="Arial"/>
          <w:sz w:val="22"/>
          <w:szCs w:val="22"/>
        </w:rPr>
        <w:t xml:space="preserve"> </w:t>
      </w:r>
      <w:r w:rsidR="007214A7">
        <w:rPr>
          <w:rFonts w:ascii="Arial" w:hAnsi="Arial" w:cs="Arial"/>
          <w:sz w:val="22"/>
          <w:szCs w:val="22"/>
        </w:rPr>
        <w:t>tendo ultim</w:t>
      </w:r>
      <w:r w:rsidR="004774BD">
        <w:rPr>
          <w:rFonts w:ascii="Arial" w:hAnsi="Arial" w:cs="Arial"/>
          <w:sz w:val="22"/>
          <w:szCs w:val="22"/>
        </w:rPr>
        <w:t>ado a fase de coleta de provas e considerando</w:t>
      </w:r>
      <w:r w:rsidR="001D0375">
        <w:rPr>
          <w:rFonts w:ascii="Arial" w:hAnsi="Arial" w:cs="Arial"/>
          <w:sz w:val="22"/>
          <w:szCs w:val="22"/>
        </w:rPr>
        <w:t xml:space="preserve"> os documentos probatórios e depoimentos constantes do </w:t>
      </w:r>
      <w:r w:rsidR="001D0375" w:rsidRPr="00C82754">
        <w:rPr>
          <w:rFonts w:ascii="Arial" w:hAnsi="Arial" w:cs="Arial"/>
          <w:sz w:val="22"/>
          <w:szCs w:val="22"/>
        </w:rPr>
        <w:t xml:space="preserve">processo </w:t>
      </w:r>
      <w:r w:rsidR="001D0375" w:rsidRPr="00647A85">
        <w:rPr>
          <w:rFonts w:ascii="Arial" w:hAnsi="Arial" w:cs="Arial"/>
          <w:sz w:val="22"/>
          <w:szCs w:val="22"/>
        </w:rPr>
        <w:t>administrativo disciplinar</w:t>
      </w:r>
      <w:r w:rsidR="001D0375" w:rsidRPr="00C82754">
        <w:rPr>
          <w:rFonts w:ascii="Arial" w:hAnsi="Arial" w:cs="Arial"/>
          <w:sz w:val="22"/>
          <w:szCs w:val="22"/>
        </w:rPr>
        <w:t xml:space="preserve"> nº 23070.00</w:t>
      </w:r>
      <w:r w:rsidR="001D0375" w:rsidRPr="00C82754">
        <w:rPr>
          <w:rFonts w:ascii="Arial" w:hAnsi="Arial" w:cs="Arial"/>
          <w:color w:val="FF0000"/>
          <w:sz w:val="22"/>
          <w:szCs w:val="22"/>
        </w:rPr>
        <w:t>XXXX</w:t>
      </w:r>
      <w:r w:rsidR="001D0375" w:rsidRPr="00C82754">
        <w:rPr>
          <w:rFonts w:ascii="Arial" w:hAnsi="Arial" w:cs="Arial"/>
          <w:sz w:val="22"/>
          <w:szCs w:val="22"/>
        </w:rPr>
        <w:t>/20</w:t>
      </w:r>
      <w:r w:rsidR="001D0375" w:rsidRPr="00C82754">
        <w:rPr>
          <w:rFonts w:ascii="Arial" w:hAnsi="Arial" w:cs="Arial"/>
          <w:color w:val="FF0000"/>
          <w:sz w:val="22"/>
          <w:szCs w:val="22"/>
        </w:rPr>
        <w:t>XX</w:t>
      </w:r>
      <w:r w:rsidR="001D0375" w:rsidRPr="00C82754">
        <w:rPr>
          <w:rFonts w:ascii="Arial" w:hAnsi="Arial" w:cs="Arial"/>
          <w:sz w:val="22"/>
          <w:szCs w:val="22"/>
        </w:rPr>
        <w:t>-</w:t>
      </w:r>
      <w:r w:rsidR="001D0375" w:rsidRPr="00C82754">
        <w:rPr>
          <w:rFonts w:ascii="Arial" w:hAnsi="Arial" w:cs="Arial"/>
          <w:color w:val="FF0000"/>
          <w:sz w:val="22"/>
          <w:szCs w:val="22"/>
        </w:rPr>
        <w:t>XX</w:t>
      </w:r>
      <w:r w:rsidR="001D0375">
        <w:rPr>
          <w:rFonts w:ascii="Arial" w:hAnsi="Arial" w:cs="Arial"/>
          <w:sz w:val="22"/>
          <w:szCs w:val="22"/>
        </w:rPr>
        <w:t xml:space="preserve">, </w:t>
      </w:r>
      <w:r w:rsidR="004774BD" w:rsidRPr="00673F0F">
        <w:rPr>
          <w:rFonts w:ascii="Arial" w:hAnsi="Arial" w:cs="Arial"/>
          <w:sz w:val="22"/>
          <w:szCs w:val="22"/>
        </w:rPr>
        <w:t xml:space="preserve">que trata </w:t>
      </w:r>
      <w:r w:rsidR="004774BD" w:rsidRPr="008E448B">
        <w:rPr>
          <w:rFonts w:ascii="Arial" w:hAnsi="Arial" w:cs="Arial"/>
          <w:b/>
          <w:color w:val="FF0000"/>
          <w:sz w:val="22"/>
          <w:szCs w:val="22"/>
        </w:rPr>
        <w:t>[</w:t>
      </w:r>
      <w:r w:rsidR="004774BD">
        <w:rPr>
          <w:rFonts w:ascii="Arial" w:hAnsi="Arial" w:cs="Arial"/>
          <w:b/>
          <w:color w:val="0070C0"/>
          <w:sz w:val="22"/>
          <w:szCs w:val="22"/>
        </w:rPr>
        <w:t>relato sucinto sobre o fato</w:t>
      </w:r>
      <w:r w:rsidR="004774BD" w:rsidRPr="008E448B">
        <w:rPr>
          <w:rFonts w:ascii="Arial" w:hAnsi="Arial" w:cs="Arial"/>
          <w:b/>
          <w:color w:val="FF0000"/>
          <w:sz w:val="22"/>
          <w:szCs w:val="22"/>
        </w:rPr>
        <w:t>]</w:t>
      </w:r>
      <w:r w:rsidR="004774BD" w:rsidRPr="00673F0F">
        <w:rPr>
          <w:rFonts w:ascii="Arial" w:hAnsi="Arial" w:cs="Arial"/>
          <w:sz w:val="22"/>
          <w:szCs w:val="22"/>
        </w:rPr>
        <w:t>,</w:t>
      </w:r>
      <w:r w:rsidR="004774BD">
        <w:rPr>
          <w:rFonts w:ascii="Arial" w:hAnsi="Arial" w:cs="Arial"/>
          <w:sz w:val="22"/>
          <w:szCs w:val="22"/>
        </w:rPr>
        <w:t xml:space="preserve"> </w:t>
      </w:r>
      <w:r w:rsidR="007214A7">
        <w:rPr>
          <w:rFonts w:ascii="Arial" w:hAnsi="Arial" w:cs="Arial"/>
          <w:sz w:val="22"/>
          <w:szCs w:val="22"/>
        </w:rPr>
        <w:t xml:space="preserve">decide </w:t>
      </w:r>
      <w:r w:rsidR="002A5ED5" w:rsidRPr="00C82754">
        <w:rPr>
          <w:rFonts w:ascii="Arial" w:hAnsi="Arial" w:cs="Arial"/>
          <w:b/>
          <w:sz w:val="22"/>
          <w:szCs w:val="22"/>
        </w:rPr>
        <w:t>INDICIA</w:t>
      </w:r>
      <w:r w:rsidR="007214A7">
        <w:rPr>
          <w:rFonts w:ascii="Arial" w:hAnsi="Arial" w:cs="Arial"/>
          <w:b/>
          <w:sz w:val="22"/>
          <w:szCs w:val="22"/>
        </w:rPr>
        <w:t>R</w:t>
      </w:r>
      <w:r w:rsidR="00626775" w:rsidRPr="00C82754">
        <w:rPr>
          <w:rFonts w:ascii="Arial" w:hAnsi="Arial" w:cs="Arial"/>
          <w:sz w:val="22"/>
          <w:szCs w:val="22"/>
        </w:rPr>
        <w:t xml:space="preserve"> </w:t>
      </w:r>
      <w:r w:rsidR="002A5ED5" w:rsidRPr="00C82754">
        <w:rPr>
          <w:rFonts w:ascii="Arial" w:hAnsi="Arial" w:cs="Arial"/>
          <w:sz w:val="22"/>
          <w:szCs w:val="22"/>
        </w:rPr>
        <w:t xml:space="preserve">o(a) </w:t>
      </w:r>
      <w:r w:rsidR="002A5ED5" w:rsidRPr="004774BD">
        <w:rPr>
          <w:rFonts w:ascii="Arial" w:hAnsi="Arial" w:cs="Arial"/>
          <w:color w:val="FF0000"/>
          <w:sz w:val="22"/>
          <w:szCs w:val="22"/>
        </w:rPr>
        <w:t>servidor(a)</w:t>
      </w:r>
      <w:r w:rsidR="004774BD" w:rsidRPr="004774BD">
        <w:rPr>
          <w:rFonts w:ascii="Arial" w:hAnsi="Arial" w:cs="Arial"/>
          <w:color w:val="FF0000"/>
          <w:sz w:val="22"/>
          <w:szCs w:val="22"/>
        </w:rPr>
        <w:t>/discente</w:t>
      </w:r>
      <w:r w:rsidR="002A5ED5" w:rsidRPr="00C82754">
        <w:rPr>
          <w:rFonts w:ascii="Arial" w:hAnsi="Arial" w:cs="Arial"/>
          <w:sz w:val="22"/>
          <w:szCs w:val="22"/>
        </w:rPr>
        <w:t xml:space="preserve"> </w:t>
      </w:r>
      <w:r w:rsidR="00ED625A" w:rsidRPr="009A6836">
        <w:rPr>
          <w:rFonts w:ascii="Arial" w:hAnsi="Arial" w:cs="Arial"/>
          <w:b/>
          <w:color w:val="FF0000"/>
          <w:sz w:val="22"/>
          <w:szCs w:val="22"/>
        </w:rPr>
        <w:t>(Nome)</w:t>
      </w:r>
      <w:r w:rsidR="00ED625A" w:rsidRPr="00C82754">
        <w:rPr>
          <w:rFonts w:ascii="Arial" w:hAnsi="Arial" w:cs="Arial"/>
          <w:sz w:val="22"/>
          <w:szCs w:val="22"/>
        </w:rPr>
        <w:t>,</w:t>
      </w:r>
      <w:r w:rsidR="00ED625A">
        <w:rPr>
          <w:rFonts w:ascii="Arial" w:hAnsi="Arial" w:cs="Arial"/>
          <w:sz w:val="22"/>
          <w:szCs w:val="22"/>
        </w:rPr>
        <w:t xml:space="preserve"> </w:t>
      </w:r>
      <w:r w:rsidR="00ED625A" w:rsidRPr="00C82754">
        <w:rPr>
          <w:rFonts w:ascii="Arial" w:hAnsi="Arial" w:cs="Arial"/>
          <w:bCs/>
          <w:color w:val="FF0000"/>
          <w:sz w:val="22"/>
          <w:szCs w:val="22"/>
        </w:rPr>
        <w:t xml:space="preserve">(qualificar o </w:t>
      </w:r>
      <w:r w:rsidR="00ED625A">
        <w:rPr>
          <w:rFonts w:ascii="Arial" w:hAnsi="Arial" w:cs="Arial"/>
          <w:bCs/>
          <w:color w:val="FF0000"/>
          <w:sz w:val="22"/>
          <w:szCs w:val="22"/>
        </w:rPr>
        <w:t>indiciado</w:t>
      </w:r>
      <w:r w:rsidR="00ED625A" w:rsidRPr="00C82754">
        <w:rPr>
          <w:rFonts w:ascii="Arial" w:hAnsi="Arial" w:cs="Arial"/>
          <w:bCs/>
          <w:color w:val="FF0000"/>
          <w:sz w:val="22"/>
          <w:szCs w:val="22"/>
        </w:rPr>
        <w:t>: cargo, lotação, matrícula</w:t>
      </w:r>
      <w:r w:rsidR="004774BD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4774BD" w:rsidRPr="004774BD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  <w:r w:rsidR="004774BD">
        <w:rPr>
          <w:rFonts w:ascii="Arial" w:hAnsi="Arial" w:cs="Arial"/>
          <w:bCs/>
          <w:color w:val="FF0000"/>
          <w:sz w:val="22"/>
          <w:szCs w:val="22"/>
        </w:rPr>
        <w:t xml:space="preserve"> curso, matrícula</w:t>
      </w:r>
      <w:r w:rsidR="00ED625A" w:rsidRPr="00C82754">
        <w:rPr>
          <w:rFonts w:ascii="Arial" w:hAnsi="Arial" w:cs="Arial"/>
          <w:bCs/>
          <w:color w:val="FF0000"/>
          <w:sz w:val="22"/>
          <w:szCs w:val="22"/>
        </w:rPr>
        <w:t>)</w:t>
      </w:r>
      <w:r w:rsidR="00C82754" w:rsidRPr="00C82754">
        <w:rPr>
          <w:rFonts w:ascii="Arial" w:hAnsi="Arial" w:cs="Arial"/>
          <w:bCs/>
          <w:sz w:val="22"/>
          <w:szCs w:val="22"/>
        </w:rPr>
        <w:t>,</w:t>
      </w:r>
      <w:r w:rsidR="00647A85">
        <w:rPr>
          <w:rFonts w:ascii="Arial" w:hAnsi="Arial" w:cs="Arial"/>
          <w:sz w:val="22"/>
          <w:szCs w:val="22"/>
        </w:rPr>
        <w:t xml:space="preserve"> </w:t>
      </w:r>
      <w:r w:rsidR="000156BD">
        <w:rPr>
          <w:rFonts w:ascii="Arial" w:hAnsi="Arial" w:cs="Arial"/>
          <w:sz w:val="22"/>
          <w:szCs w:val="22"/>
        </w:rPr>
        <w:t>pelas razões de fato e de direito a seguir expostas:</w:t>
      </w:r>
    </w:p>
    <w:p w:rsidR="000D00BA" w:rsidRPr="0063032E" w:rsidRDefault="000D00BA" w:rsidP="006D0A85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sz w:val="22"/>
          <w:szCs w:val="22"/>
        </w:rPr>
      </w:pPr>
    </w:p>
    <w:p w:rsidR="006D0A85" w:rsidRPr="00242606" w:rsidRDefault="006D0A85" w:rsidP="006D0A85">
      <w:pPr>
        <w:spacing w:before="80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INSTRUÇÃO PROBATÓRIA</w:t>
      </w:r>
      <w:r w:rsidRPr="00242606">
        <w:rPr>
          <w:rFonts w:ascii="Arial" w:hAnsi="Arial" w:cs="Arial"/>
          <w:b/>
          <w:sz w:val="24"/>
          <w:szCs w:val="22"/>
        </w:rPr>
        <w:t>:</w:t>
      </w:r>
    </w:p>
    <w:p w:rsidR="00494458" w:rsidRDefault="00494458" w:rsidP="00494458">
      <w:pPr>
        <w:spacing w:before="20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presente Comissão, </w:t>
      </w:r>
      <w:r w:rsidRPr="00FF2075">
        <w:rPr>
          <w:rFonts w:ascii="Arial" w:hAnsi="Arial" w:cs="Arial"/>
          <w:sz w:val="22"/>
          <w:szCs w:val="22"/>
        </w:rPr>
        <w:t xml:space="preserve">no rito do devido processo legal, efetuou diversos atos, que se encontram consignados nos autos por meio </w:t>
      </w:r>
      <w:r w:rsidRPr="007E0119">
        <w:rPr>
          <w:rFonts w:ascii="Arial" w:hAnsi="Arial" w:cs="Arial"/>
          <w:color w:val="FF0000"/>
          <w:sz w:val="22"/>
          <w:szCs w:val="22"/>
        </w:rPr>
        <w:t>da lavratura de atas de deliberação, ofícios, intimação</w:t>
      </w:r>
      <w:r>
        <w:rPr>
          <w:rFonts w:ascii="Arial" w:hAnsi="Arial" w:cs="Arial"/>
          <w:color w:val="FF0000"/>
          <w:sz w:val="22"/>
          <w:szCs w:val="22"/>
        </w:rPr>
        <w:t>, termo de depoimento</w:t>
      </w:r>
      <w:r w:rsidRPr="007E0119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e termo de juntada de documento </w:t>
      </w:r>
      <w:r w:rsidRPr="008E448B">
        <w:rPr>
          <w:rFonts w:ascii="Arial" w:hAnsi="Arial" w:cs="Arial"/>
          <w:b/>
          <w:color w:val="FF0000"/>
          <w:sz w:val="22"/>
          <w:szCs w:val="22"/>
        </w:rPr>
        <w:t>[</w:t>
      </w:r>
      <w:r w:rsidRPr="00E93001">
        <w:rPr>
          <w:rFonts w:ascii="Arial" w:hAnsi="Arial" w:cs="Arial"/>
          <w:b/>
          <w:color w:val="0070C0"/>
          <w:sz w:val="22"/>
          <w:szCs w:val="22"/>
        </w:rPr>
        <w:t xml:space="preserve">citar </w:t>
      </w:r>
      <w:r>
        <w:rPr>
          <w:rFonts w:ascii="Arial" w:hAnsi="Arial" w:cs="Arial"/>
          <w:b/>
          <w:color w:val="0070C0"/>
          <w:sz w:val="22"/>
          <w:szCs w:val="22"/>
        </w:rPr>
        <w:t>providências adotadas pela comissão, por meio dos documentos que foram anexados ao processo</w:t>
      </w:r>
      <w:r w:rsidRPr="008E448B">
        <w:rPr>
          <w:rFonts w:ascii="Arial" w:hAnsi="Arial" w:cs="Arial"/>
          <w:b/>
          <w:color w:val="FF0000"/>
          <w:sz w:val="22"/>
          <w:szCs w:val="22"/>
        </w:rPr>
        <w:t>]</w:t>
      </w:r>
      <w:r w:rsidRPr="007E0119">
        <w:rPr>
          <w:rFonts w:ascii="Arial" w:hAnsi="Arial" w:cs="Arial"/>
          <w:sz w:val="22"/>
          <w:szCs w:val="22"/>
        </w:rPr>
        <w:t>.</w:t>
      </w:r>
    </w:p>
    <w:p w:rsidR="00C322F5" w:rsidRDefault="00C322F5" w:rsidP="00494458">
      <w:pPr>
        <w:spacing w:before="200"/>
        <w:ind w:firstLine="1701"/>
        <w:jc w:val="both"/>
        <w:rPr>
          <w:rFonts w:ascii="Arial" w:hAnsi="Arial" w:cs="Arial"/>
          <w:sz w:val="22"/>
          <w:szCs w:val="22"/>
        </w:rPr>
      </w:pPr>
    </w:p>
    <w:p w:rsidR="00494458" w:rsidRPr="004B274C" w:rsidRDefault="00494458" w:rsidP="00494458">
      <w:pPr>
        <w:spacing w:before="20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4B274C">
        <w:rPr>
          <w:rFonts w:ascii="Arial" w:hAnsi="Arial" w:cs="Arial"/>
          <w:b/>
          <w:color w:val="0070C0"/>
          <w:sz w:val="22"/>
          <w:szCs w:val="22"/>
        </w:rPr>
        <w:t xml:space="preserve">OBSERVAÇÃO: </w:t>
      </w:r>
      <w:r>
        <w:rPr>
          <w:rFonts w:ascii="Arial" w:hAnsi="Arial" w:cs="Arial"/>
          <w:b/>
          <w:color w:val="0070C0"/>
          <w:sz w:val="22"/>
          <w:szCs w:val="22"/>
        </w:rPr>
        <w:t>CONTAR, DE FORMA CLARA E OBJETIVA,</w:t>
      </w:r>
      <w:r w:rsidRPr="004B274C">
        <w:rPr>
          <w:rFonts w:ascii="Arial" w:hAnsi="Arial" w:cs="Arial"/>
          <w:b/>
          <w:color w:val="0070C0"/>
          <w:sz w:val="22"/>
          <w:szCs w:val="22"/>
        </w:rPr>
        <w:t xml:space="preserve"> TODAS AS ETAPAS DO PROCESSO, DEPOIMENTOS E PROCEDIMENTOS ADOTADOS PELA COMISSÃO</w:t>
      </w:r>
      <w:r>
        <w:rPr>
          <w:rFonts w:ascii="Arial" w:hAnsi="Arial" w:cs="Arial"/>
          <w:b/>
          <w:color w:val="0070C0"/>
          <w:sz w:val="22"/>
          <w:szCs w:val="22"/>
        </w:rPr>
        <w:t>.</w:t>
      </w:r>
    </w:p>
    <w:p w:rsidR="00242606" w:rsidRDefault="00242606" w:rsidP="00BE7373">
      <w:pPr>
        <w:autoSpaceDE w:val="0"/>
        <w:autoSpaceDN w:val="0"/>
        <w:adjustRightInd w:val="0"/>
        <w:spacing w:before="80"/>
        <w:ind w:firstLine="1701"/>
        <w:jc w:val="both"/>
        <w:rPr>
          <w:rFonts w:ascii="Arial" w:hAnsi="Arial" w:cs="Arial"/>
          <w:sz w:val="22"/>
          <w:szCs w:val="22"/>
        </w:rPr>
      </w:pPr>
    </w:p>
    <w:p w:rsidR="003137AE" w:rsidRDefault="003137AE" w:rsidP="003137AE">
      <w:pPr>
        <w:spacing w:before="80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MÉRITO</w:t>
      </w:r>
      <w:r w:rsidRPr="00242606">
        <w:rPr>
          <w:rFonts w:ascii="Arial" w:hAnsi="Arial" w:cs="Arial"/>
          <w:b/>
          <w:sz w:val="24"/>
          <w:szCs w:val="22"/>
        </w:rPr>
        <w:t>:</w:t>
      </w:r>
    </w:p>
    <w:p w:rsidR="00007159" w:rsidRDefault="00007159" w:rsidP="009B4545">
      <w:pPr>
        <w:spacing w:before="20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Haja vista que o(a) acusado(a) </w:t>
      </w:r>
      <w:r w:rsidRPr="00007159">
        <w:rPr>
          <w:rFonts w:ascii="Arial" w:hAnsi="Arial" w:cs="Arial"/>
          <w:color w:val="FF0000"/>
          <w:sz w:val="22"/>
          <w:szCs w:val="22"/>
        </w:rPr>
        <w:t>não cumpriu com as determinações</w:t>
      </w:r>
      <w:r>
        <w:rPr>
          <w:rFonts w:ascii="Arial" w:hAnsi="Arial" w:cs="Arial"/>
          <w:color w:val="FF0000"/>
          <w:sz w:val="22"/>
          <w:szCs w:val="22"/>
        </w:rPr>
        <w:t xml:space="preserve"> XXXX </w:t>
      </w:r>
      <w:r w:rsidRPr="00007159"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 w:rsidRPr="00007159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não atentou para o constante na (norma interna</w:t>
      </w:r>
      <w:r w:rsidR="00754CAD">
        <w:rPr>
          <w:rFonts w:ascii="Arial" w:hAnsi="Arial" w:cs="Arial"/>
          <w:color w:val="FF0000"/>
          <w:sz w:val="22"/>
          <w:szCs w:val="22"/>
        </w:rPr>
        <w:t xml:space="preserve"> da UFG, ex.: Regimento </w:t>
      </w:r>
      <w:r w:rsidR="00754CAD">
        <w:rPr>
          <w:rFonts w:ascii="Arial" w:hAnsi="Arial" w:cs="Arial"/>
          <w:color w:val="FF0000"/>
          <w:sz w:val="22"/>
          <w:szCs w:val="22"/>
        </w:rPr>
        <w:lastRenderedPageBreak/>
        <w:t>Geral, Resolução C</w:t>
      </w:r>
      <w:r w:rsidR="009B4545">
        <w:rPr>
          <w:rFonts w:ascii="Arial" w:hAnsi="Arial" w:cs="Arial"/>
          <w:color w:val="FF0000"/>
          <w:sz w:val="22"/>
          <w:szCs w:val="22"/>
        </w:rPr>
        <w:t>ONSUNI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754CAD">
        <w:rPr>
          <w:rFonts w:ascii="Arial" w:hAnsi="Arial" w:cs="Arial"/>
          <w:color w:val="FF0000"/>
          <w:sz w:val="22"/>
          <w:szCs w:val="22"/>
        </w:rPr>
        <w:t xml:space="preserve">N° 12/2017, </w:t>
      </w:r>
      <w:r w:rsidRPr="00754CAD">
        <w:rPr>
          <w:rFonts w:ascii="Arial" w:hAnsi="Arial" w:cs="Arial"/>
          <w:b/>
          <w:color w:val="FF0000"/>
          <w:sz w:val="22"/>
          <w:szCs w:val="22"/>
          <w:u w:val="single"/>
        </w:rPr>
        <w:t>e/ou</w:t>
      </w:r>
      <w:r>
        <w:rPr>
          <w:rFonts w:ascii="Arial" w:hAnsi="Arial" w:cs="Arial"/>
          <w:color w:val="FF0000"/>
          <w:sz w:val="22"/>
          <w:szCs w:val="22"/>
        </w:rPr>
        <w:t xml:space="preserve"> norma legal</w:t>
      </w:r>
      <w:r w:rsidR="00754CAD">
        <w:rPr>
          <w:rFonts w:ascii="Arial" w:hAnsi="Arial" w:cs="Arial"/>
          <w:color w:val="FF0000"/>
          <w:sz w:val="22"/>
          <w:szCs w:val="22"/>
        </w:rPr>
        <w:t>, ex.: Lei n° 8.112/90</w:t>
      </w:r>
      <w:r>
        <w:rPr>
          <w:rFonts w:ascii="Arial" w:hAnsi="Arial" w:cs="Arial"/>
          <w:color w:val="FF0000"/>
          <w:sz w:val="22"/>
          <w:szCs w:val="22"/>
        </w:rPr>
        <w:t>) que estabelece ser atribuição/dever XXXX</w:t>
      </w:r>
      <w:r w:rsidR="009B4545">
        <w:rPr>
          <w:rFonts w:ascii="Arial" w:hAnsi="Arial" w:cs="Arial"/>
          <w:color w:val="FF0000"/>
          <w:sz w:val="22"/>
          <w:szCs w:val="22"/>
        </w:rPr>
        <w:t xml:space="preserve">, </w:t>
      </w:r>
      <w:r w:rsidR="009B4545" w:rsidRPr="009B4545">
        <w:rPr>
          <w:rFonts w:ascii="Arial" w:hAnsi="Arial" w:cs="Arial"/>
          <w:sz w:val="22"/>
          <w:szCs w:val="22"/>
        </w:rPr>
        <w:t>a Comissão entende</w:t>
      </w:r>
      <w:r w:rsidR="009B4545">
        <w:rPr>
          <w:rFonts w:ascii="Arial" w:hAnsi="Arial" w:cs="Arial"/>
          <w:sz w:val="22"/>
          <w:szCs w:val="22"/>
        </w:rPr>
        <w:t xml:space="preserve"> </w:t>
      </w:r>
      <w:r w:rsidR="009B4545" w:rsidRPr="009B4545">
        <w:rPr>
          <w:rFonts w:ascii="Arial" w:hAnsi="Arial" w:cs="Arial"/>
          <w:sz w:val="22"/>
          <w:szCs w:val="22"/>
        </w:rPr>
        <w:t>que o</w:t>
      </w:r>
      <w:r w:rsidR="009B4545">
        <w:rPr>
          <w:rFonts w:ascii="Arial" w:hAnsi="Arial" w:cs="Arial"/>
          <w:sz w:val="22"/>
          <w:szCs w:val="22"/>
        </w:rPr>
        <w:t>s elementos colhidos no curso do presente</w:t>
      </w:r>
      <w:r w:rsidR="009B4545" w:rsidRPr="009B4545">
        <w:rPr>
          <w:rFonts w:ascii="Arial" w:hAnsi="Arial" w:cs="Arial"/>
          <w:sz w:val="22"/>
          <w:szCs w:val="22"/>
        </w:rPr>
        <w:t xml:space="preserve"> processo, tais como os abaixo relacionados, compõem provas suficientes para</w:t>
      </w:r>
      <w:r w:rsidR="009B4545">
        <w:rPr>
          <w:rFonts w:ascii="Arial" w:hAnsi="Arial" w:cs="Arial"/>
          <w:sz w:val="22"/>
          <w:szCs w:val="22"/>
        </w:rPr>
        <w:t xml:space="preserve"> </w:t>
      </w:r>
      <w:r w:rsidR="009B4545" w:rsidRPr="009B4545">
        <w:rPr>
          <w:rFonts w:ascii="Arial" w:hAnsi="Arial" w:cs="Arial"/>
          <w:sz w:val="22"/>
          <w:szCs w:val="22"/>
        </w:rPr>
        <w:t xml:space="preserve">respaldar o indiciamento do </w:t>
      </w:r>
      <w:r w:rsidR="0004334D" w:rsidRPr="004774BD">
        <w:rPr>
          <w:rFonts w:ascii="Arial" w:hAnsi="Arial" w:cs="Arial"/>
          <w:color w:val="FF0000"/>
          <w:sz w:val="22"/>
          <w:szCs w:val="22"/>
        </w:rPr>
        <w:t>servidor(a)/discente</w:t>
      </w:r>
      <w:r w:rsidR="009B4545" w:rsidRPr="009B4545">
        <w:rPr>
          <w:rFonts w:ascii="Arial" w:hAnsi="Arial" w:cs="Arial"/>
          <w:sz w:val="22"/>
          <w:szCs w:val="22"/>
        </w:rPr>
        <w:t xml:space="preserve"> acusado</w:t>
      </w:r>
      <w:r w:rsidR="009B4545">
        <w:rPr>
          <w:rFonts w:ascii="Arial" w:hAnsi="Arial" w:cs="Arial"/>
          <w:sz w:val="22"/>
          <w:szCs w:val="22"/>
        </w:rPr>
        <w:t>:</w:t>
      </w:r>
    </w:p>
    <w:p w:rsidR="009B4545" w:rsidRDefault="009B4545" w:rsidP="009B4545">
      <w:pPr>
        <w:spacing w:before="200"/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B4545">
        <w:rPr>
          <w:rFonts w:ascii="Arial" w:hAnsi="Arial" w:cs="Arial"/>
          <w:color w:val="FF0000"/>
          <w:sz w:val="22"/>
          <w:szCs w:val="22"/>
        </w:rPr>
        <w:t>(Citar as provas relevantes, dentre as colhidas, para a formação da convicção da Comissão, justificando sua pertinência);</w:t>
      </w:r>
    </w:p>
    <w:p w:rsidR="00002AAF" w:rsidRPr="009B4545" w:rsidRDefault="00002AAF" w:rsidP="00002AAF">
      <w:pPr>
        <w:spacing w:before="200"/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BA1FBC">
        <w:rPr>
          <w:rFonts w:ascii="Arial" w:hAnsi="Arial" w:cs="Arial"/>
          <w:sz w:val="22"/>
          <w:szCs w:val="22"/>
        </w:rPr>
        <w:t>Os motivos apresentados pelo acusado, em suas declarações</w:t>
      </w:r>
      <w:r w:rsidRPr="00002AAF">
        <w:rPr>
          <w:rFonts w:ascii="Arial" w:hAnsi="Arial" w:cs="Arial"/>
          <w:color w:val="FF0000"/>
          <w:sz w:val="22"/>
          <w:szCs w:val="22"/>
        </w:rPr>
        <w:t>, tendo como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002AAF">
        <w:rPr>
          <w:rFonts w:ascii="Arial" w:hAnsi="Arial" w:cs="Arial"/>
          <w:color w:val="FF0000"/>
          <w:sz w:val="22"/>
          <w:szCs w:val="22"/>
        </w:rPr>
        <w:t xml:space="preserve">exemplos </w:t>
      </w:r>
      <w:r>
        <w:rPr>
          <w:rFonts w:ascii="Arial" w:hAnsi="Arial" w:cs="Arial"/>
          <w:color w:val="FF0000"/>
          <w:sz w:val="22"/>
          <w:szCs w:val="22"/>
        </w:rPr>
        <w:t>XXXX</w:t>
      </w:r>
      <w:r w:rsidRPr="00002AAF">
        <w:rPr>
          <w:rFonts w:ascii="Arial" w:hAnsi="Arial" w:cs="Arial"/>
          <w:color w:val="FF0000"/>
          <w:sz w:val="22"/>
          <w:szCs w:val="22"/>
        </w:rPr>
        <w:t>, não o isentam de responsabilidades</w:t>
      </w:r>
      <w:r>
        <w:rPr>
          <w:rFonts w:ascii="Arial" w:hAnsi="Arial" w:cs="Arial"/>
          <w:color w:val="FF0000"/>
          <w:sz w:val="22"/>
          <w:szCs w:val="22"/>
        </w:rPr>
        <w:t xml:space="preserve">, diante dos </w:t>
      </w:r>
      <w:r w:rsidRPr="00002AAF">
        <w:rPr>
          <w:rFonts w:ascii="Arial" w:hAnsi="Arial" w:cs="Arial"/>
          <w:color w:val="FF0000"/>
          <w:sz w:val="22"/>
          <w:szCs w:val="22"/>
        </w:rPr>
        <w:t xml:space="preserve">elementos acima citados. </w:t>
      </w:r>
      <w:r w:rsidRPr="00BA1FBC">
        <w:rPr>
          <w:rFonts w:ascii="Arial" w:hAnsi="Arial" w:cs="Arial"/>
          <w:sz w:val="22"/>
          <w:szCs w:val="22"/>
        </w:rPr>
        <w:t>É entendimento da Comissão de que, nesse caso específico</w:t>
      </w:r>
      <w:r w:rsidRPr="00002AAF">
        <w:rPr>
          <w:rFonts w:ascii="Arial" w:hAnsi="Arial" w:cs="Arial"/>
          <w:color w:val="FF0000"/>
          <w:sz w:val="22"/>
          <w:szCs w:val="22"/>
        </w:rPr>
        <w:t xml:space="preserve">, </w:t>
      </w:r>
      <w:r>
        <w:rPr>
          <w:rFonts w:ascii="Arial" w:hAnsi="Arial" w:cs="Arial"/>
          <w:color w:val="FF0000"/>
          <w:sz w:val="22"/>
          <w:szCs w:val="22"/>
        </w:rPr>
        <w:t>XXXX</w:t>
      </w:r>
      <w:r w:rsidRPr="00002AAF">
        <w:rPr>
          <w:rFonts w:ascii="Arial" w:hAnsi="Arial" w:cs="Arial"/>
          <w:color w:val="FF0000"/>
          <w:sz w:val="22"/>
          <w:szCs w:val="22"/>
        </w:rPr>
        <w:t xml:space="preserve">. Ademais, por se tratar de </w:t>
      </w:r>
      <w:r>
        <w:rPr>
          <w:rFonts w:ascii="Arial" w:hAnsi="Arial" w:cs="Arial"/>
          <w:color w:val="FF0000"/>
          <w:sz w:val="22"/>
          <w:szCs w:val="22"/>
        </w:rPr>
        <w:t>XXXX</w:t>
      </w:r>
      <w:r w:rsidRPr="00002AAF">
        <w:rPr>
          <w:rFonts w:ascii="Arial" w:hAnsi="Arial" w:cs="Arial"/>
          <w:color w:val="FF0000"/>
          <w:sz w:val="22"/>
          <w:szCs w:val="22"/>
        </w:rPr>
        <w:t>, o que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002AAF">
        <w:rPr>
          <w:rFonts w:ascii="Arial" w:hAnsi="Arial" w:cs="Arial"/>
          <w:color w:val="FF0000"/>
          <w:sz w:val="22"/>
          <w:szCs w:val="22"/>
        </w:rPr>
        <w:t xml:space="preserve">corrobora nosso juízo ao entendermos ter havido </w:t>
      </w:r>
      <w:r>
        <w:rPr>
          <w:rFonts w:ascii="Arial" w:hAnsi="Arial" w:cs="Arial"/>
          <w:color w:val="FF0000"/>
          <w:sz w:val="22"/>
          <w:szCs w:val="22"/>
        </w:rPr>
        <w:t>XXXX</w:t>
      </w:r>
      <w:r w:rsidRPr="00002AAF">
        <w:rPr>
          <w:rFonts w:ascii="Arial" w:hAnsi="Arial" w:cs="Arial"/>
          <w:color w:val="FF0000"/>
          <w:sz w:val="22"/>
          <w:szCs w:val="22"/>
        </w:rPr>
        <w:t xml:space="preserve"> (falta de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002AAF">
        <w:rPr>
          <w:rFonts w:ascii="Arial" w:hAnsi="Arial" w:cs="Arial"/>
          <w:color w:val="FF0000"/>
          <w:sz w:val="22"/>
          <w:szCs w:val="22"/>
        </w:rPr>
        <w:t>empenho, descumprimento de norma</w:t>
      </w:r>
      <w:r>
        <w:rPr>
          <w:rFonts w:ascii="Arial" w:hAnsi="Arial" w:cs="Arial"/>
          <w:color w:val="FF0000"/>
          <w:sz w:val="22"/>
          <w:szCs w:val="22"/>
        </w:rPr>
        <w:t xml:space="preserve"> XXXX</w:t>
      </w:r>
      <w:r w:rsidRPr="00002AAF">
        <w:rPr>
          <w:rFonts w:ascii="Arial" w:hAnsi="Arial" w:cs="Arial"/>
          <w:color w:val="FF0000"/>
          <w:sz w:val="22"/>
          <w:szCs w:val="22"/>
        </w:rPr>
        <w:t>, praticad</w:t>
      </w:r>
      <w:r>
        <w:rPr>
          <w:rFonts w:ascii="Arial" w:hAnsi="Arial" w:cs="Arial"/>
          <w:color w:val="FF0000"/>
          <w:sz w:val="22"/>
          <w:szCs w:val="22"/>
        </w:rPr>
        <w:t>o irregularidade funcional, etc</w:t>
      </w:r>
      <w:r w:rsidRPr="00002AAF">
        <w:rPr>
          <w:rFonts w:ascii="Arial" w:hAnsi="Arial" w:cs="Arial"/>
          <w:color w:val="FF0000"/>
          <w:sz w:val="22"/>
          <w:szCs w:val="22"/>
        </w:rPr>
        <w:t>).</w:t>
      </w:r>
    </w:p>
    <w:p w:rsidR="00107465" w:rsidRDefault="00107465" w:rsidP="003137AE">
      <w:pPr>
        <w:spacing w:before="80"/>
        <w:jc w:val="both"/>
        <w:rPr>
          <w:rFonts w:ascii="Arial" w:hAnsi="Arial" w:cs="Arial"/>
          <w:b/>
          <w:sz w:val="24"/>
          <w:szCs w:val="22"/>
        </w:rPr>
      </w:pPr>
    </w:p>
    <w:p w:rsidR="00107465" w:rsidRDefault="00107465" w:rsidP="00107465">
      <w:pPr>
        <w:spacing w:before="200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OBSERVAÇÃO: </w:t>
      </w:r>
      <w:r w:rsidRPr="00A614CF">
        <w:rPr>
          <w:rFonts w:ascii="Arial" w:hAnsi="Arial" w:cs="Arial"/>
          <w:b/>
          <w:color w:val="0070C0"/>
          <w:sz w:val="22"/>
          <w:szCs w:val="22"/>
        </w:rPr>
        <w:t>DIANTE DE TUDO O QUE FOI APURADO, FAZER UMA RELAÇÃO ENTRE FATOS,</w:t>
      </w:r>
      <w:r w:rsidR="00B07414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B07414" w:rsidRPr="00B07414">
        <w:rPr>
          <w:rFonts w:ascii="Arial" w:hAnsi="Arial" w:cs="Arial"/>
          <w:b/>
          <w:color w:val="0070C0"/>
          <w:sz w:val="22"/>
          <w:szCs w:val="22"/>
        </w:rPr>
        <w:t xml:space="preserve">(DESCREVÊ-LOS DA FORMA MAIS DESCRITIVA POSSÍVEL, POIS É EM FACE DELES QUE O ACUSADO SE DEFENDE), </w:t>
      </w:r>
      <w:r w:rsidRPr="00A614CF">
        <w:rPr>
          <w:rFonts w:ascii="Arial" w:hAnsi="Arial" w:cs="Arial"/>
          <w:b/>
          <w:color w:val="0070C0"/>
          <w:sz w:val="22"/>
          <w:szCs w:val="22"/>
        </w:rPr>
        <w:t xml:space="preserve">DOCUMENTOS E </w:t>
      </w:r>
      <w:r>
        <w:rPr>
          <w:rFonts w:ascii="Arial" w:hAnsi="Arial" w:cs="Arial"/>
          <w:b/>
          <w:color w:val="0070C0"/>
          <w:sz w:val="22"/>
          <w:szCs w:val="22"/>
        </w:rPr>
        <w:t>A EXISTÊNCIA DE</w:t>
      </w:r>
      <w:r w:rsidRPr="00A614CF">
        <w:rPr>
          <w:rFonts w:ascii="Arial" w:hAnsi="Arial" w:cs="Arial"/>
          <w:b/>
          <w:color w:val="0070C0"/>
          <w:sz w:val="22"/>
          <w:szCs w:val="22"/>
        </w:rPr>
        <w:t xml:space="preserve"> INDÍCIOS </w:t>
      </w:r>
      <w:r>
        <w:rPr>
          <w:rFonts w:ascii="Arial" w:hAnsi="Arial" w:cs="Arial"/>
          <w:b/>
          <w:color w:val="0070C0"/>
          <w:sz w:val="22"/>
          <w:szCs w:val="22"/>
        </w:rPr>
        <w:t>SUFICIENTES</w:t>
      </w:r>
      <w:r w:rsidRPr="00A614CF">
        <w:rPr>
          <w:rFonts w:ascii="Arial" w:hAnsi="Arial" w:cs="Arial"/>
          <w:b/>
          <w:color w:val="0070C0"/>
          <w:sz w:val="22"/>
          <w:szCs w:val="22"/>
        </w:rPr>
        <w:t xml:space="preserve"> DE AUTORIA (SUPOSTO AUTOR) E MATERIALIDADE (FATO SUPOSTAMENTE IRREGULAR) </w:t>
      </w:r>
      <w:r>
        <w:rPr>
          <w:rFonts w:ascii="Arial" w:hAnsi="Arial" w:cs="Arial"/>
          <w:b/>
          <w:color w:val="0070C0"/>
          <w:sz w:val="22"/>
          <w:szCs w:val="22"/>
        </w:rPr>
        <w:t>PARA QUE A COMISSÃO SE CONVENCESSE DA IRREGULARIDADE EM QUESTÃO. EM RESUMO,</w:t>
      </w:r>
      <w:r w:rsidRPr="00A614CF">
        <w:rPr>
          <w:rFonts w:ascii="Arial" w:hAnsi="Arial" w:cs="Arial"/>
          <w:b/>
          <w:color w:val="0070C0"/>
          <w:sz w:val="22"/>
          <w:szCs w:val="22"/>
        </w:rPr>
        <w:t xml:space="preserve"> DEVE SER DEMONSTRADO OS FUNDAMENTOS PARA A FORMAÇÃO D</w:t>
      </w:r>
      <w:r>
        <w:rPr>
          <w:rFonts w:ascii="Arial" w:hAnsi="Arial" w:cs="Arial"/>
          <w:b/>
          <w:color w:val="0070C0"/>
          <w:sz w:val="22"/>
          <w:szCs w:val="22"/>
        </w:rPr>
        <w:t>A CONVICÇÃO DA COMISSÃO.</w:t>
      </w:r>
    </w:p>
    <w:p w:rsidR="00242606" w:rsidRDefault="00242606" w:rsidP="00BE7373">
      <w:pPr>
        <w:autoSpaceDE w:val="0"/>
        <w:autoSpaceDN w:val="0"/>
        <w:adjustRightInd w:val="0"/>
        <w:spacing w:before="80"/>
        <w:ind w:firstLine="1701"/>
        <w:jc w:val="both"/>
        <w:rPr>
          <w:rFonts w:ascii="Arial" w:hAnsi="Arial" w:cs="Arial"/>
          <w:sz w:val="22"/>
          <w:szCs w:val="22"/>
        </w:rPr>
      </w:pPr>
    </w:p>
    <w:p w:rsidR="0061260A" w:rsidRPr="00242606" w:rsidRDefault="0061260A" w:rsidP="0061260A">
      <w:pPr>
        <w:spacing w:before="80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INDICIAÇÃO</w:t>
      </w:r>
      <w:r w:rsidRPr="00242606">
        <w:rPr>
          <w:rFonts w:ascii="Arial" w:hAnsi="Arial" w:cs="Arial"/>
          <w:b/>
          <w:sz w:val="24"/>
          <w:szCs w:val="22"/>
        </w:rPr>
        <w:t>:</w:t>
      </w:r>
    </w:p>
    <w:p w:rsidR="00D0650F" w:rsidRDefault="00D0650F" w:rsidP="00D0650F">
      <w:pPr>
        <w:spacing w:before="100"/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5121F1">
        <w:rPr>
          <w:rFonts w:ascii="Arial" w:hAnsi="Arial" w:cs="Arial"/>
          <w:sz w:val="22"/>
          <w:szCs w:val="22"/>
        </w:rPr>
        <w:t xml:space="preserve">Caracterizada as condutas, o(a) </w:t>
      </w:r>
      <w:r w:rsidRPr="00D0650F">
        <w:rPr>
          <w:rFonts w:ascii="Arial" w:hAnsi="Arial" w:cs="Arial"/>
          <w:sz w:val="22"/>
          <w:szCs w:val="22"/>
        </w:rPr>
        <w:t>servidor(a) deixou de cumprir o ordenamento jurídico,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D0650F">
        <w:rPr>
          <w:rFonts w:ascii="Arial" w:hAnsi="Arial" w:cs="Arial"/>
          <w:sz w:val="22"/>
          <w:szCs w:val="22"/>
        </w:rPr>
        <w:t xml:space="preserve">configurando possíveis infrações administrativas por </w:t>
      </w:r>
      <w:r w:rsidRPr="00FC49B7">
        <w:rPr>
          <w:rFonts w:ascii="Arial" w:hAnsi="Arial" w:cs="Arial"/>
          <w:color w:val="FF0000"/>
          <w:sz w:val="22"/>
          <w:szCs w:val="22"/>
        </w:rPr>
        <w:t>não observar o(s) dever(es) de XXXX, disposto no art. XXX, inciso Y</w:t>
      </w:r>
      <w:r w:rsidRPr="00FC49B7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Pr="00FC49B7">
        <w:rPr>
          <w:rFonts w:ascii="Arial" w:hAnsi="Arial" w:cs="Arial"/>
          <w:color w:val="FF0000"/>
          <w:sz w:val="22"/>
          <w:szCs w:val="22"/>
        </w:rPr>
        <w:t xml:space="preserve">constante na (norma </w:t>
      </w:r>
      <w:r>
        <w:rPr>
          <w:rFonts w:ascii="Arial" w:hAnsi="Arial" w:cs="Arial"/>
          <w:color w:val="FF0000"/>
          <w:sz w:val="22"/>
          <w:szCs w:val="22"/>
        </w:rPr>
        <w:t xml:space="preserve">interna da UFG, ex.: </w:t>
      </w:r>
      <w:r w:rsidR="0017383C">
        <w:rPr>
          <w:rFonts w:ascii="Arial" w:hAnsi="Arial" w:cs="Arial"/>
          <w:color w:val="FF0000"/>
          <w:sz w:val="22"/>
          <w:szCs w:val="22"/>
        </w:rPr>
        <w:t>Resolução XX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754CAD">
        <w:rPr>
          <w:rFonts w:ascii="Arial" w:hAnsi="Arial" w:cs="Arial"/>
          <w:b/>
          <w:color w:val="FF0000"/>
          <w:sz w:val="22"/>
          <w:szCs w:val="22"/>
          <w:u w:val="single"/>
        </w:rPr>
        <w:t>e/ou</w:t>
      </w:r>
      <w:r>
        <w:rPr>
          <w:rFonts w:ascii="Arial" w:hAnsi="Arial" w:cs="Arial"/>
          <w:color w:val="FF0000"/>
          <w:sz w:val="22"/>
          <w:szCs w:val="22"/>
        </w:rPr>
        <w:t xml:space="preserve"> norma legal, ex.:</w:t>
      </w:r>
      <w:r w:rsidR="0017383C">
        <w:rPr>
          <w:rFonts w:ascii="Arial" w:hAnsi="Arial" w:cs="Arial"/>
          <w:color w:val="FF0000"/>
          <w:sz w:val="22"/>
          <w:szCs w:val="22"/>
        </w:rPr>
        <w:t xml:space="preserve"> um ou mais incisos do art. 116,</w:t>
      </w:r>
      <w:r>
        <w:rPr>
          <w:rFonts w:ascii="Arial" w:hAnsi="Arial" w:cs="Arial"/>
          <w:color w:val="FF0000"/>
          <w:sz w:val="22"/>
          <w:szCs w:val="22"/>
        </w:rPr>
        <w:t xml:space="preserve"> Lei n° 8.112/90)</w:t>
      </w:r>
      <w:r w:rsidRPr="0004336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043360">
        <w:rPr>
          <w:rFonts w:ascii="Arial" w:hAnsi="Arial" w:cs="Arial"/>
          <w:color w:val="FF0000"/>
          <w:sz w:val="22"/>
          <w:szCs w:val="22"/>
        </w:rPr>
        <w:t>bem como incorreu na</w:t>
      </w:r>
      <w:r w:rsidR="0017383C">
        <w:rPr>
          <w:rFonts w:ascii="Arial" w:hAnsi="Arial" w:cs="Arial"/>
          <w:color w:val="FF0000"/>
          <w:sz w:val="22"/>
          <w:szCs w:val="22"/>
        </w:rPr>
        <w:t xml:space="preserve"> proibição</w:t>
      </w:r>
      <w:r w:rsidRPr="00043360">
        <w:rPr>
          <w:rFonts w:ascii="Arial" w:hAnsi="Arial" w:cs="Arial"/>
          <w:color w:val="FF0000"/>
          <w:sz w:val="22"/>
          <w:szCs w:val="22"/>
        </w:rPr>
        <w:t xml:space="preserve"> d</w:t>
      </w:r>
      <w:r w:rsidR="0017383C">
        <w:rPr>
          <w:rFonts w:ascii="Arial" w:hAnsi="Arial" w:cs="Arial"/>
          <w:color w:val="FF0000"/>
          <w:sz w:val="22"/>
          <w:szCs w:val="22"/>
        </w:rPr>
        <w:t>o art. 117, inciso Y, da Lei n° 8.112/90</w:t>
      </w:r>
      <w:r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Pr="00FC49B7">
        <w:rPr>
          <w:rFonts w:ascii="Arial" w:hAnsi="Arial" w:cs="Arial"/>
          <w:sz w:val="22"/>
          <w:szCs w:val="22"/>
        </w:rPr>
        <w:t>e poderá estar sujeito às sanções previstas no</w:t>
      </w:r>
      <w:r w:rsidRPr="00FE7BF9">
        <w:rPr>
          <w:rFonts w:ascii="Arial" w:hAnsi="Arial" w:cs="Arial"/>
          <w:color w:val="FF0000"/>
          <w:sz w:val="22"/>
          <w:szCs w:val="22"/>
        </w:rPr>
        <w:t xml:space="preserve"> </w:t>
      </w:r>
      <w:r w:rsidR="00FC49B7">
        <w:rPr>
          <w:rFonts w:ascii="Arial" w:hAnsi="Arial" w:cs="Arial"/>
          <w:color w:val="FF0000"/>
          <w:sz w:val="22"/>
          <w:szCs w:val="22"/>
        </w:rPr>
        <w:t>art.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FE7BF9">
        <w:rPr>
          <w:rFonts w:ascii="Arial" w:hAnsi="Arial" w:cs="Arial"/>
          <w:color w:val="FF0000"/>
          <w:sz w:val="22"/>
          <w:szCs w:val="22"/>
        </w:rPr>
        <w:t>12</w:t>
      </w:r>
      <w:r w:rsidR="00FC49B7">
        <w:rPr>
          <w:rFonts w:ascii="Arial" w:hAnsi="Arial" w:cs="Arial"/>
          <w:color w:val="FF0000"/>
          <w:sz w:val="22"/>
          <w:szCs w:val="22"/>
        </w:rPr>
        <w:t>9</w:t>
      </w:r>
      <w:r>
        <w:rPr>
          <w:rFonts w:ascii="Arial" w:hAnsi="Arial" w:cs="Arial"/>
          <w:color w:val="FF0000"/>
          <w:sz w:val="22"/>
          <w:szCs w:val="22"/>
        </w:rPr>
        <w:t xml:space="preserve"> (</w:t>
      </w:r>
      <w:r w:rsidR="00FC49B7">
        <w:rPr>
          <w:rFonts w:ascii="Arial" w:hAnsi="Arial" w:cs="Arial"/>
          <w:color w:val="FF0000"/>
          <w:sz w:val="22"/>
          <w:szCs w:val="22"/>
        </w:rPr>
        <w:t>em caso de advertência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="00FC49B7">
        <w:rPr>
          <w:rFonts w:ascii="Arial" w:hAnsi="Arial" w:cs="Arial"/>
          <w:color w:val="FF0000"/>
          <w:sz w:val="22"/>
          <w:szCs w:val="22"/>
        </w:rPr>
        <w:t xml:space="preserve"> </w:t>
      </w:r>
      <w:r w:rsidR="00FC49B7" w:rsidRPr="00CC1C0E"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 w:rsidR="00FC49B7">
        <w:rPr>
          <w:rFonts w:ascii="Arial" w:hAnsi="Arial" w:cs="Arial"/>
          <w:color w:val="FF0000"/>
          <w:sz w:val="22"/>
          <w:szCs w:val="22"/>
        </w:rPr>
        <w:t xml:space="preserve"> art. 130 (em caso de suspensão) </w:t>
      </w:r>
      <w:r w:rsidR="00FC49B7" w:rsidRPr="00CC1C0E"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 w:rsidR="00FC49B7">
        <w:rPr>
          <w:rFonts w:ascii="Arial" w:hAnsi="Arial" w:cs="Arial"/>
          <w:color w:val="FF0000"/>
          <w:sz w:val="22"/>
          <w:szCs w:val="22"/>
        </w:rPr>
        <w:t xml:space="preserve"> art. 132</w:t>
      </w:r>
      <w:r w:rsidR="004C555F">
        <w:rPr>
          <w:rFonts w:ascii="Arial" w:hAnsi="Arial" w:cs="Arial"/>
          <w:color w:val="FF0000"/>
          <w:sz w:val="22"/>
          <w:szCs w:val="22"/>
        </w:rPr>
        <w:t>, inciso Y,</w:t>
      </w:r>
      <w:r w:rsidR="00FC49B7">
        <w:rPr>
          <w:rFonts w:ascii="Arial" w:hAnsi="Arial" w:cs="Arial"/>
          <w:color w:val="FF0000"/>
          <w:sz w:val="22"/>
          <w:szCs w:val="22"/>
        </w:rPr>
        <w:t xml:space="preserve"> (em caso de demissão), da Lei n° 8.112/90.</w:t>
      </w:r>
      <w:r w:rsidR="00807458">
        <w:rPr>
          <w:rFonts w:ascii="Arial" w:hAnsi="Arial" w:cs="Arial"/>
          <w:color w:val="FF0000"/>
          <w:sz w:val="22"/>
          <w:szCs w:val="22"/>
        </w:rPr>
        <w:t xml:space="preserve"> </w:t>
      </w:r>
      <w:r w:rsidR="00807458" w:rsidRPr="000418DF">
        <w:rPr>
          <w:rFonts w:ascii="Arial" w:hAnsi="Arial" w:cs="Arial"/>
          <w:b/>
          <w:color w:val="FF0000"/>
          <w:sz w:val="22"/>
          <w:szCs w:val="22"/>
        </w:rPr>
        <w:t>[</w:t>
      </w:r>
      <w:r w:rsidR="00807458">
        <w:rPr>
          <w:rFonts w:ascii="Arial" w:hAnsi="Arial" w:cs="Arial"/>
          <w:b/>
          <w:color w:val="0070C0"/>
          <w:sz w:val="22"/>
          <w:szCs w:val="22"/>
        </w:rPr>
        <w:t xml:space="preserve">em caso de </w:t>
      </w:r>
      <w:r w:rsidR="00807458" w:rsidRPr="0061469E">
        <w:rPr>
          <w:rFonts w:ascii="Arial" w:hAnsi="Arial" w:cs="Arial"/>
          <w:b/>
          <w:color w:val="0070C0"/>
          <w:sz w:val="22"/>
          <w:szCs w:val="22"/>
          <w:highlight w:val="yellow"/>
        </w:rPr>
        <w:t>servidor</w:t>
      </w:r>
      <w:r w:rsidR="00807458" w:rsidRPr="000418DF">
        <w:rPr>
          <w:rFonts w:ascii="Arial" w:hAnsi="Arial" w:cs="Arial"/>
          <w:b/>
          <w:color w:val="FF0000"/>
          <w:sz w:val="22"/>
          <w:szCs w:val="22"/>
        </w:rPr>
        <w:t>]</w:t>
      </w:r>
      <w:r w:rsidR="00807458" w:rsidRPr="00F64E45">
        <w:rPr>
          <w:rFonts w:ascii="Arial" w:hAnsi="Arial" w:cs="Arial"/>
          <w:color w:val="FF0000"/>
          <w:sz w:val="22"/>
          <w:szCs w:val="22"/>
        </w:rPr>
        <w:t>.</w:t>
      </w:r>
    </w:p>
    <w:p w:rsidR="00807458" w:rsidRDefault="00807458" w:rsidP="00D0650F">
      <w:pPr>
        <w:spacing w:before="100"/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:rsidR="00807458" w:rsidRPr="007564FF" w:rsidRDefault="00807458" w:rsidP="00807458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</w:p>
    <w:p w:rsidR="00807458" w:rsidRPr="00FE7BF9" w:rsidRDefault="00807458" w:rsidP="00D0650F">
      <w:pPr>
        <w:spacing w:before="100"/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:rsidR="004C555F" w:rsidRPr="00FE7BF9" w:rsidRDefault="00F63CE2" w:rsidP="004C555F">
      <w:pPr>
        <w:spacing w:before="100"/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5121F1">
        <w:rPr>
          <w:rFonts w:ascii="Arial" w:hAnsi="Arial" w:cs="Arial"/>
          <w:sz w:val="22"/>
          <w:szCs w:val="22"/>
        </w:rPr>
        <w:t xml:space="preserve">Caracterizada as condutas, o(a) </w:t>
      </w:r>
      <w:r w:rsidRPr="00F63CE2">
        <w:rPr>
          <w:rFonts w:ascii="Arial" w:hAnsi="Arial" w:cs="Arial"/>
          <w:sz w:val="22"/>
          <w:szCs w:val="22"/>
        </w:rPr>
        <w:t>discente</w:t>
      </w:r>
      <w:r w:rsidRPr="00043360">
        <w:rPr>
          <w:rFonts w:ascii="Arial" w:hAnsi="Arial" w:cs="Arial"/>
          <w:color w:val="FF0000"/>
          <w:sz w:val="22"/>
          <w:szCs w:val="22"/>
        </w:rPr>
        <w:t xml:space="preserve"> </w:t>
      </w:r>
      <w:r w:rsidRPr="00D0650F">
        <w:rPr>
          <w:rFonts w:ascii="Arial" w:hAnsi="Arial" w:cs="Arial"/>
          <w:sz w:val="22"/>
          <w:szCs w:val="22"/>
        </w:rPr>
        <w:t>deixou de cumprir o ordenamento jurídico,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D0650F">
        <w:rPr>
          <w:rFonts w:ascii="Arial" w:hAnsi="Arial" w:cs="Arial"/>
          <w:sz w:val="22"/>
          <w:szCs w:val="22"/>
        </w:rPr>
        <w:t>configurando possíveis infrações administrativas por não observar o(s) dever(es) de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D0650F">
        <w:rPr>
          <w:rFonts w:ascii="Arial" w:hAnsi="Arial" w:cs="Arial"/>
          <w:color w:val="FF0000"/>
          <w:sz w:val="22"/>
          <w:szCs w:val="22"/>
        </w:rPr>
        <w:t xml:space="preserve">XXXX, </w:t>
      </w:r>
      <w:r w:rsidRPr="00D0650F">
        <w:rPr>
          <w:rFonts w:ascii="Arial" w:hAnsi="Arial" w:cs="Arial"/>
          <w:sz w:val="22"/>
          <w:szCs w:val="22"/>
        </w:rPr>
        <w:t xml:space="preserve">disposto no </w:t>
      </w:r>
      <w:r w:rsidRPr="004C555F">
        <w:rPr>
          <w:rFonts w:ascii="Arial" w:hAnsi="Arial" w:cs="Arial"/>
          <w:sz w:val="22"/>
          <w:szCs w:val="22"/>
        </w:rPr>
        <w:t xml:space="preserve">art. </w:t>
      </w:r>
      <w:r w:rsidR="004C555F" w:rsidRPr="004C555F">
        <w:rPr>
          <w:rFonts w:ascii="Arial" w:hAnsi="Arial" w:cs="Arial"/>
          <w:sz w:val="22"/>
          <w:szCs w:val="22"/>
        </w:rPr>
        <w:t>178</w:t>
      </w:r>
      <w:r w:rsidRPr="00D0650F">
        <w:rPr>
          <w:rFonts w:ascii="Arial" w:hAnsi="Arial" w:cs="Arial"/>
          <w:color w:val="FF0000"/>
          <w:sz w:val="22"/>
          <w:szCs w:val="22"/>
        </w:rPr>
        <w:t>, inciso Y</w:t>
      </w:r>
      <w:r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Pr="00D0650F">
        <w:rPr>
          <w:rFonts w:ascii="Arial" w:hAnsi="Arial" w:cs="Arial"/>
          <w:sz w:val="22"/>
          <w:szCs w:val="22"/>
        </w:rPr>
        <w:t xml:space="preserve">constante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color w:val="FF0000"/>
          <w:sz w:val="22"/>
          <w:szCs w:val="22"/>
        </w:rPr>
        <w:t xml:space="preserve"> Regimento Geral da UFG</w:t>
      </w:r>
      <w:r w:rsidR="004C555F" w:rsidRPr="0090317F">
        <w:rPr>
          <w:rFonts w:ascii="Arial" w:hAnsi="Arial" w:cs="Arial"/>
          <w:b/>
          <w:sz w:val="22"/>
          <w:szCs w:val="22"/>
        </w:rPr>
        <w:t xml:space="preserve">, </w:t>
      </w:r>
      <w:r w:rsidRPr="0090317F">
        <w:rPr>
          <w:rFonts w:ascii="Arial" w:hAnsi="Arial" w:cs="Arial"/>
          <w:sz w:val="22"/>
          <w:szCs w:val="22"/>
        </w:rPr>
        <w:t xml:space="preserve">e poderá estar sujeito às sanções previstas </w:t>
      </w:r>
      <w:r w:rsidR="004C555F" w:rsidRPr="0090317F">
        <w:rPr>
          <w:rFonts w:ascii="Arial" w:hAnsi="Arial" w:cs="Arial"/>
          <w:sz w:val="22"/>
          <w:szCs w:val="22"/>
        </w:rPr>
        <w:t xml:space="preserve">no </w:t>
      </w:r>
      <w:r w:rsidR="004C555F">
        <w:rPr>
          <w:rFonts w:ascii="Arial" w:hAnsi="Arial" w:cs="Arial"/>
          <w:color w:val="FF0000"/>
          <w:sz w:val="22"/>
          <w:szCs w:val="22"/>
        </w:rPr>
        <w:t>art. 180</w:t>
      </w:r>
      <w:r w:rsidR="00CC1C0E">
        <w:rPr>
          <w:rFonts w:ascii="Arial" w:hAnsi="Arial" w:cs="Arial"/>
          <w:color w:val="FF0000"/>
          <w:sz w:val="22"/>
          <w:szCs w:val="22"/>
        </w:rPr>
        <w:t>, inciso Y</w:t>
      </w:r>
      <w:r w:rsidR="004C555F">
        <w:rPr>
          <w:rFonts w:ascii="Arial" w:hAnsi="Arial" w:cs="Arial"/>
          <w:color w:val="FF0000"/>
          <w:sz w:val="22"/>
          <w:szCs w:val="22"/>
        </w:rPr>
        <w:t xml:space="preserve"> (em caso de advertência) </w:t>
      </w:r>
      <w:r w:rsidR="004C555F" w:rsidRPr="00CC1C0E"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 w:rsidR="004C555F">
        <w:rPr>
          <w:rFonts w:ascii="Arial" w:hAnsi="Arial" w:cs="Arial"/>
          <w:color w:val="FF0000"/>
          <w:sz w:val="22"/>
          <w:szCs w:val="22"/>
        </w:rPr>
        <w:t xml:space="preserve"> art. 181</w:t>
      </w:r>
      <w:r w:rsidR="00CC1C0E">
        <w:rPr>
          <w:rFonts w:ascii="Arial" w:hAnsi="Arial" w:cs="Arial"/>
          <w:color w:val="FF0000"/>
          <w:sz w:val="22"/>
          <w:szCs w:val="22"/>
        </w:rPr>
        <w:t>, inciso Y,</w:t>
      </w:r>
      <w:r w:rsidR="004C555F">
        <w:rPr>
          <w:rFonts w:ascii="Arial" w:hAnsi="Arial" w:cs="Arial"/>
          <w:color w:val="FF0000"/>
          <w:sz w:val="22"/>
          <w:szCs w:val="22"/>
        </w:rPr>
        <w:t xml:space="preserve"> (em caso de suspensão) </w:t>
      </w:r>
      <w:r w:rsidR="004C555F" w:rsidRPr="00CC1C0E"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 w:rsidR="004C555F">
        <w:rPr>
          <w:rFonts w:ascii="Arial" w:hAnsi="Arial" w:cs="Arial"/>
          <w:color w:val="FF0000"/>
          <w:sz w:val="22"/>
          <w:szCs w:val="22"/>
        </w:rPr>
        <w:t xml:space="preserve"> art. 182</w:t>
      </w:r>
      <w:r w:rsidR="00CC1C0E">
        <w:rPr>
          <w:rFonts w:ascii="Arial" w:hAnsi="Arial" w:cs="Arial"/>
          <w:color w:val="FF0000"/>
          <w:sz w:val="22"/>
          <w:szCs w:val="22"/>
        </w:rPr>
        <w:t>, inciso Y</w:t>
      </w:r>
      <w:r w:rsidR="004C555F">
        <w:rPr>
          <w:rFonts w:ascii="Arial" w:hAnsi="Arial" w:cs="Arial"/>
          <w:color w:val="FF0000"/>
          <w:sz w:val="22"/>
          <w:szCs w:val="22"/>
        </w:rPr>
        <w:t xml:space="preserve"> (em caso de desligamento), </w:t>
      </w:r>
      <w:r w:rsidR="0020495B">
        <w:rPr>
          <w:rFonts w:ascii="Arial" w:hAnsi="Arial" w:cs="Arial"/>
          <w:color w:val="FF0000"/>
          <w:sz w:val="22"/>
          <w:szCs w:val="22"/>
        </w:rPr>
        <w:t>dessa mesma norma.</w:t>
      </w:r>
      <w:r w:rsidR="00807458">
        <w:rPr>
          <w:rFonts w:ascii="Arial" w:hAnsi="Arial" w:cs="Arial"/>
          <w:color w:val="FF0000"/>
          <w:sz w:val="22"/>
          <w:szCs w:val="22"/>
        </w:rPr>
        <w:t xml:space="preserve"> </w:t>
      </w:r>
      <w:r w:rsidR="00807458" w:rsidRPr="000418DF">
        <w:rPr>
          <w:rFonts w:ascii="Arial" w:hAnsi="Arial" w:cs="Arial"/>
          <w:b/>
          <w:color w:val="FF0000"/>
          <w:sz w:val="22"/>
          <w:szCs w:val="22"/>
        </w:rPr>
        <w:t>[</w:t>
      </w:r>
      <w:r w:rsidR="00807458">
        <w:rPr>
          <w:rFonts w:ascii="Arial" w:hAnsi="Arial" w:cs="Arial"/>
          <w:b/>
          <w:color w:val="0070C0"/>
          <w:sz w:val="22"/>
          <w:szCs w:val="22"/>
        </w:rPr>
        <w:t xml:space="preserve">em caso de </w:t>
      </w:r>
      <w:r w:rsidR="00807458" w:rsidRPr="0061469E">
        <w:rPr>
          <w:rFonts w:ascii="Arial" w:hAnsi="Arial" w:cs="Arial"/>
          <w:b/>
          <w:color w:val="0070C0"/>
          <w:sz w:val="22"/>
          <w:szCs w:val="22"/>
          <w:highlight w:val="yellow"/>
        </w:rPr>
        <w:t>discente</w:t>
      </w:r>
      <w:r w:rsidR="00807458" w:rsidRPr="000418DF">
        <w:rPr>
          <w:rFonts w:ascii="Arial" w:hAnsi="Arial" w:cs="Arial"/>
          <w:b/>
          <w:color w:val="FF0000"/>
          <w:sz w:val="22"/>
          <w:szCs w:val="22"/>
        </w:rPr>
        <w:t>]</w:t>
      </w:r>
      <w:r w:rsidR="00807458" w:rsidRPr="00F64E45">
        <w:rPr>
          <w:rFonts w:ascii="Arial" w:hAnsi="Arial" w:cs="Arial"/>
          <w:color w:val="FF0000"/>
          <w:sz w:val="22"/>
          <w:szCs w:val="22"/>
        </w:rPr>
        <w:t>.</w:t>
      </w:r>
    </w:p>
    <w:p w:rsidR="00D0650F" w:rsidRPr="00FE7BF9" w:rsidRDefault="00D0650F" w:rsidP="00043360">
      <w:pPr>
        <w:spacing w:before="100"/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:rsidR="00061574" w:rsidRPr="00EE13EF" w:rsidRDefault="00061574" w:rsidP="00043360">
      <w:pPr>
        <w:spacing w:before="100"/>
        <w:ind w:firstLine="1701"/>
        <w:jc w:val="both"/>
        <w:rPr>
          <w:rFonts w:ascii="Arial" w:hAnsi="Arial" w:cs="Arial"/>
          <w:sz w:val="22"/>
          <w:szCs w:val="22"/>
        </w:rPr>
      </w:pPr>
      <w:r w:rsidRPr="00EE13EF">
        <w:rPr>
          <w:rFonts w:ascii="Arial" w:hAnsi="Arial" w:cs="Arial"/>
          <w:sz w:val="22"/>
          <w:szCs w:val="22"/>
        </w:rPr>
        <w:t xml:space="preserve">Desta forma, acham-se os autos em condições de obter vista </w:t>
      </w:r>
      <w:r w:rsidR="00EE13EF" w:rsidRPr="00851686">
        <w:rPr>
          <w:rFonts w:ascii="Arial" w:hAnsi="Arial" w:cs="Arial"/>
          <w:sz w:val="22"/>
          <w:szCs w:val="22"/>
        </w:rPr>
        <w:t>ao</w:t>
      </w:r>
      <w:r w:rsidRPr="00851686">
        <w:rPr>
          <w:rFonts w:ascii="Arial" w:hAnsi="Arial" w:cs="Arial"/>
          <w:sz w:val="22"/>
          <w:szCs w:val="22"/>
        </w:rPr>
        <w:t xml:space="preserve"> indiciad</w:t>
      </w:r>
      <w:r w:rsidR="00EE13EF" w:rsidRPr="00851686">
        <w:rPr>
          <w:rFonts w:ascii="Arial" w:hAnsi="Arial" w:cs="Arial"/>
          <w:sz w:val="22"/>
          <w:szCs w:val="22"/>
        </w:rPr>
        <w:t>o</w:t>
      </w:r>
      <w:r w:rsidRPr="00851686">
        <w:rPr>
          <w:rFonts w:ascii="Arial" w:hAnsi="Arial" w:cs="Arial"/>
          <w:sz w:val="22"/>
          <w:szCs w:val="22"/>
        </w:rPr>
        <w:t xml:space="preserve">, </w:t>
      </w:r>
      <w:r w:rsidRPr="00EE13EF">
        <w:rPr>
          <w:rFonts w:ascii="Arial" w:hAnsi="Arial" w:cs="Arial"/>
          <w:sz w:val="22"/>
          <w:szCs w:val="22"/>
        </w:rPr>
        <w:t xml:space="preserve">que deverá ser imediatamente </w:t>
      </w:r>
      <w:r w:rsidRPr="00851686">
        <w:rPr>
          <w:rFonts w:ascii="Arial" w:hAnsi="Arial" w:cs="Arial"/>
          <w:sz w:val="22"/>
          <w:szCs w:val="22"/>
        </w:rPr>
        <w:t>citad</w:t>
      </w:r>
      <w:r w:rsidR="00EE13EF" w:rsidRPr="00851686">
        <w:rPr>
          <w:rFonts w:ascii="Arial" w:hAnsi="Arial" w:cs="Arial"/>
          <w:sz w:val="22"/>
          <w:szCs w:val="22"/>
        </w:rPr>
        <w:t>o</w:t>
      </w:r>
      <w:r w:rsidRPr="00EE13EF">
        <w:rPr>
          <w:rFonts w:ascii="Arial" w:hAnsi="Arial" w:cs="Arial"/>
          <w:sz w:val="22"/>
          <w:szCs w:val="22"/>
        </w:rPr>
        <w:t xml:space="preserve"> para </w:t>
      </w:r>
      <w:r w:rsidRPr="00EE13EF">
        <w:rPr>
          <w:rFonts w:ascii="Arial" w:hAnsi="Arial" w:cs="Arial"/>
          <w:b/>
          <w:sz w:val="22"/>
          <w:szCs w:val="22"/>
        </w:rPr>
        <w:t>apresentar defesa</w:t>
      </w:r>
      <w:r w:rsidR="001D2313">
        <w:rPr>
          <w:rFonts w:ascii="Arial" w:hAnsi="Arial" w:cs="Arial"/>
          <w:b/>
          <w:sz w:val="22"/>
          <w:szCs w:val="22"/>
        </w:rPr>
        <w:t xml:space="preserve"> escrita</w:t>
      </w:r>
      <w:r w:rsidRPr="00EE13EF">
        <w:rPr>
          <w:rFonts w:ascii="Arial" w:hAnsi="Arial" w:cs="Arial"/>
          <w:b/>
          <w:sz w:val="22"/>
          <w:szCs w:val="22"/>
        </w:rPr>
        <w:t xml:space="preserve">, </w:t>
      </w:r>
      <w:r w:rsidRPr="00EE13EF">
        <w:rPr>
          <w:rFonts w:ascii="Arial" w:hAnsi="Arial" w:cs="Arial"/>
          <w:b/>
          <w:sz w:val="22"/>
          <w:szCs w:val="22"/>
        </w:rPr>
        <w:lastRenderedPageBreak/>
        <w:t xml:space="preserve">pessoalmente ou por meio de procurador legalmente constituído, no prazo de </w:t>
      </w:r>
      <w:r w:rsidR="008A36EE">
        <w:rPr>
          <w:rFonts w:ascii="Arial" w:hAnsi="Arial" w:cs="Arial"/>
          <w:b/>
          <w:sz w:val="22"/>
          <w:szCs w:val="22"/>
        </w:rPr>
        <w:t>10 (</w:t>
      </w:r>
      <w:r w:rsidRPr="00EE13EF">
        <w:rPr>
          <w:rFonts w:ascii="Arial" w:hAnsi="Arial" w:cs="Arial"/>
          <w:b/>
          <w:sz w:val="22"/>
          <w:szCs w:val="22"/>
        </w:rPr>
        <w:t>dez</w:t>
      </w:r>
      <w:r w:rsidR="008A36EE">
        <w:rPr>
          <w:rFonts w:ascii="Arial" w:hAnsi="Arial" w:cs="Arial"/>
          <w:b/>
          <w:sz w:val="22"/>
          <w:szCs w:val="22"/>
        </w:rPr>
        <w:t>)</w:t>
      </w:r>
      <w:r w:rsidRPr="00EE13EF">
        <w:rPr>
          <w:rFonts w:ascii="Arial" w:hAnsi="Arial" w:cs="Arial"/>
          <w:b/>
          <w:sz w:val="22"/>
          <w:szCs w:val="22"/>
        </w:rPr>
        <w:t xml:space="preserve"> dias</w:t>
      </w:r>
      <w:r w:rsidR="00A8298D">
        <w:rPr>
          <w:rFonts w:ascii="Arial" w:hAnsi="Arial" w:cs="Arial"/>
          <w:b/>
          <w:sz w:val="22"/>
          <w:szCs w:val="22"/>
        </w:rPr>
        <w:t xml:space="preserve"> </w:t>
      </w:r>
      <w:r w:rsidR="00A8298D">
        <w:rPr>
          <w:rFonts w:ascii="Arial" w:hAnsi="Arial" w:cs="Arial"/>
          <w:color w:val="FF0000"/>
          <w:sz w:val="22"/>
          <w:szCs w:val="22"/>
        </w:rPr>
        <w:t>(</w:t>
      </w:r>
      <w:r w:rsidR="00A8298D"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 w:rsidR="00A8298D">
        <w:rPr>
          <w:rFonts w:ascii="Arial" w:hAnsi="Arial" w:cs="Arial"/>
          <w:color w:val="FF0000"/>
          <w:sz w:val="22"/>
          <w:szCs w:val="22"/>
        </w:rPr>
        <w:t xml:space="preserve"> 20 dias, se forem dois ou mais os indiciados)</w:t>
      </w:r>
      <w:r w:rsidRPr="00EE13EF">
        <w:rPr>
          <w:rFonts w:ascii="Arial" w:hAnsi="Arial" w:cs="Arial"/>
          <w:b/>
          <w:sz w:val="22"/>
          <w:szCs w:val="22"/>
        </w:rPr>
        <w:t>, na forma do art. 161, §1º, da Lei nº 8.112/90.</w:t>
      </w:r>
      <w:r w:rsidRPr="00EE13EF">
        <w:rPr>
          <w:rFonts w:ascii="Arial" w:hAnsi="Arial" w:cs="Arial"/>
          <w:sz w:val="22"/>
          <w:szCs w:val="22"/>
        </w:rPr>
        <w:t xml:space="preserve"> Eu </w:t>
      </w:r>
      <w:r w:rsidR="00851686">
        <w:rPr>
          <w:rFonts w:ascii="Arial" w:hAnsi="Arial" w:cs="Arial"/>
          <w:color w:val="FF0000"/>
          <w:sz w:val="22"/>
          <w:szCs w:val="22"/>
        </w:rPr>
        <w:t>(Nome)</w:t>
      </w:r>
      <w:r w:rsidRPr="00EE13EF">
        <w:rPr>
          <w:rFonts w:ascii="Arial" w:hAnsi="Arial" w:cs="Arial"/>
          <w:sz w:val="22"/>
          <w:szCs w:val="22"/>
        </w:rPr>
        <w:t xml:space="preserve">, na condição de </w:t>
      </w:r>
      <w:r w:rsidRPr="00620570">
        <w:rPr>
          <w:rFonts w:ascii="Arial" w:hAnsi="Arial" w:cs="Arial"/>
          <w:color w:val="FF0000"/>
          <w:sz w:val="22"/>
          <w:szCs w:val="22"/>
        </w:rPr>
        <w:t>secretári</w:t>
      </w:r>
      <w:r w:rsidR="00620570">
        <w:rPr>
          <w:rFonts w:ascii="Arial" w:hAnsi="Arial" w:cs="Arial"/>
          <w:color w:val="FF0000"/>
          <w:sz w:val="22"/>
          <w:szCs w:val="22"/>
        </w:rPr>
        <w:t>o</w:t>
      </w:r>
      <w:r w:rsidR="00EB2EA2">
        <w:rPr>
          <w:rFonts w:ascii="Arial" w:hAnsi="Arial" w:cs="Arial"/>
          <w:sz w:val="22"/>
          <w:szCs w:val="22"/>
        </w:rPr>
        <w:t>, lavrei o presente T</w:t>
      </w:r>
      <w:r w:rsidRPr="00EE13EF">
        <w:rPr>
          <w:rFonts w:ascii="Arial" w:hAnsi="Arial" w:cs="Arial"/>
          <w:sz w:val="22"/>
          <w:szCs w:val="22"/>
        </w:rPr>
        <w:t>ermo</w:t>
      </w:r>
      <w:r w:rsidR="00620570">
        <w:rPr>
          <w:rFonts w:ascii="Arial" w:hAnsi="Arial" w:cs="Arial"/>
          <w:sz w:val="22"/>
          <w:szCs w:val="22"/>
        </w:rPr>
        <w:t xml:space="preserve"> de </w:t>
      </w:r>
      <w:r w:rsidR="00EB2EA2">
        <w:rPr>
          <w:rFonts w:ascii="Arial" w:hAnsi="Arial" w:cs="Arial"/>
          <w:sz w:val="22"/>
          <w:szCs w:val="22"/>
        </w:rPr>
        <w:t>I</w:t>
      </w:r>
      <w:r w:rsidR="00620570">
        <w:rPr>
          <w:rFonts w:ascii="Arial" w:hAnsi="Arial" w:cs="Arial"/>
          <w:sz w:val="22"/>
          <w:szCs w:val="22"/>
        </w:rPr>
        <w:t>ndiciação</w:t>
      </w:r>
      <w:r w:rsidRPr="00EE13EF">
        <w:rPr>
          <w:rFonts w:ascii="Arial" w:hAnsi="Arial" w:cs="Arial"/>
          <w:sz w:val="22"/>
          <w:szCs w:val="22"/>
        </w:rPr>
        <w:t>, que vai assinado por todos os integrantes da Comissão.</w:t>
      </w:r>
    </w:p>
    <w:p w:rsidR="000E788C" w:rsidRPr="00B91449" w:rsidRDefault="000E788C" w:rsidP="000E788C">
      <w:pPr>
        <w:jc w:val="right"/>
        <w:rPr>
          <w:rFonts w:ascii="Arial" w:hAnsi="Arial" w:cs="Arial"/>
          <w:sz w:val="20"/>
          <w:szCs w:val="22"/>
        </w:rPr>
      </w:pPr>
    </w:p>
    <w:p w:rsidR="00BE6DE3" w:rsidRDefault="00BE6DE3" w:rsidP="00BE6DE3">
      <w:pPr>
        <w:autoSpaceDE w:val="0"/>
        <w:autoSpaceDN w:val="0"/>
        <w:adjustRightInd w:val="0"/>
        <w:spacing w:before="200"/>
        <w:jc w:val="right"/>
        <w:rPr>
          <w:rFonts w:ascii="Arial" w:hAnsi="Arial" w:cs="Arial"/>
          <w:color w:val="FF0000"/>
          <w:sz w:val="22"/>
          <w:szCs w:val="22"/>
        </w:rPr>
      </w:pPr>
      <w:r w:rsidRPr="005552A3">
        <w:rPr>
          <w:rFonts w:ascii="Arial" w:hAnsi="Arial" w:cs="Arial"/>
          <w:sz w:val="22"/>
          <w:szCs w:val="22"/>
        </w:rPr>
        <w:t>Goiânia,</w:t>
      </w:r>
      <w:r w:rsidRPr="00FF207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 w:rsidRPr="00D14864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20.</w:t>
      </w:r>
    </w:p>
    <w:p w:rsidR="00BE6DE3" w:rsidRPr="00A33607" w:rsidRDefault="00BE6DE3" w:rsidP="00BE6DE3">
      <w:pPr>
        <w:jc w:val="center"/>
        <w:rPr>
          <w:rFonts w:ascii="Arial" w:hAnsi="Arial" w:cs="Arial"/>
          <w:b/>
          <w:sz w:val="20"/>
          <w:szCs w:val="22"/>
        </w:rPr>
      </w:pPr>
    </w:p>
    <w:p w:rsidR="00BE6DE3" w:rsidRPr="00A33607" w:rsidRDefault="00BE6DE3" w:rsidP="00BE6DE3">
      <w:pPr>
        <w:jc w:val="center"/>
        <w:rPr>
          <w:rFonts w:ascii="Arial" w:hAnsi="Arial" w:cs="Arial"/>
          <w:b/>
          <w:sz w:val="20"/>
          <w:szCs w:val="22"/>
        </w:rPr>
      </w:pPr>
    </w:p>
    <w:p w:rsidR="00BE6DE3" w:rsidRPr="0031384D" w:rsidRDefault="00BE6DE3" w:rsidP="00BE6DE3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4"/>
        </w:rPr>
      </w:pPr>
      <w:r w:rsidRPr="0031384D">
        <w:rPr>
          <w:rFonts w:ascii="Arial" w:hAnsi="Arial" w:cs="Arial"/>
          <w:b w:val="0"/>
          <w:color w:val="000000"/>
          <w:sz w:val="22"/>
          <w:szCs w:val="24"/>
        </w:rPr>
        <w:t>_________________</w:t>
      </w:r>
      <w:r>
        <w:rPr>
          <w:rFonts w:ascii="Arial" w:hAnsi="Arial" w:cs="Arial"/>
          <w:b w:val="0"/>
          <w:color w:val="000000"/>
          <w:sz w:val="22"/>
          <w:szCs w:val="24"/>
        </w:rPr>
        <w:t>_</w:t>
      </w:r>
      <w:r w:rsidRPr="0031384D">
        <w:rPr>
          <w:rFonts w:ascii="Arial" w:hAnsi="Arial" w:cs="Arial"/>
          <w:b w:val="0"/>
          <w:color w:val="000000"/>
          <w:sz w:val="22"/>
          <w:szCs w:val="24"/>
        </w:rPr>
        <w:t>________                     ________________________</w:t>
      </w:r>
    </w:p>
    <w:p w:rsidR="00BE6DE3" w:rsidRPr="0031384D" w:rsidRDefault="00BE6DE3" w:rsidP="00BE6DE3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 xml:space="preserve">  Nome</w:t>
      </w:r>
      <w:r w:rsidRPr="0031384D">
        <w:rPr>
          <w:rFonts w:ascii="Arial" w:hAnsi="Arial" w:cs="Arial"/>
          <w:sz w:val="22"/>
          <w:szCs w:val="24"/>
        </w:rPr>
        <w:t xml:space="preserve">                    </w:t>
      </w:r>
      <w:r>
        <w:rPr>
          <w:rFonts w:ascii="Arial" w:hAnsi="Arial" w:cs="Arial"/>
          <w:sz w:val="22"/>
          <w:szCs w:val="24"/>
        </w:rPr>
        <w:t xml:space="preserve">                                        </w:t>
      </w:r>
      <w:r w:rsidRPr="0031384D">
        <w:rPr>
          <w:rFonts w:ascii="Arial" w:hAnsi="Arial" w:cs="Arial"/>
          <w:sz w:val="22"/>
          <w:szCs w:val="24"/>
        </w:rPr>
        <w:t xml:space="preserve"> </w:t>
      </w:r>
      <w:r w:rsidRPr="0031384D">
        <w:rPr>
          <w:rFonts w:ascii="Arial" w:hAnsi="Arial" w:cs="Arial"/>
          <w:color w:val="FF0000"/>
          <w:sz w:val="22"/>
          <w:szCs w:val="24"/>
        </w:rPr>
        <w:t>Nome</w:t>
      </w:r>
    </w:p>
    <w:p w:rsidR="00BE6DE3" w:rsidRDefault="00BE6DE3" w:rsidP="00C322F5">
      <w:pPr>
        <w:rPr>
          <w:rFonts w:ascii="Arial" w:hAnsi="Arial" w:cs="Arial"/>
          <w:sz w:val="22"/>
          <w:szCs w:val="24"/>
        </w:rPr>
      </w:pPr>
      <w:r w:rsidRPr="0031384D">
        <w:rPr>
          <w:rFonts w:ascii="Arial" w:hAnsi="Arial" w:cs="Arial"/>
          <w:sz w:val="22"/>
          <w:szCs w:val="24"/>
        </w:rPr>
        <w:t xml:space="preserve">         </w:t>
      </w:r>
      <w:r>
        <w:rPr>
          <w:rFonts w:ascii="Arial" w:hAnsi="Arial" w:cs="Arial"/>
          <w:sz w:val="22"/>
          <w:szCs w:val="24"/>
        </w:rPr>
        <w:t xml:space="preserve">       </w:t>
      </w:r>
      <w:r w:rsidRPr="0031384D">
        <w:rPr>
          <w:rFonts w:ascii="Arial" w:hAnsi="Arial" w:cs="Arial"/>
          <w:sz w:val="22"/>
          <w:szCs w:val="24"/>
        </w:rPr>
        <w:t xml:space="preserve">  </w:t>
      </w:r>
      <w:r>
        <w:rPr>
          <w:rFonts w:ascii="Arial" w:hAnsi="Arial" w:cs="Arial"/>
          <w:sz w:val="22"/>
          <w:szCs w:val="24"/>
        </w:rPr>
        <w:t xml:space="preserve">           </w:t>
      </w:r>
      <w:r w:rsidRPr="0031384D">
        <w:rPr>
          <w:rFonts w:ascii="Arial" w:hAnsi="Arial" w:cs="Arial"/>
          <w:sz w:val="22"/>
          <w:szCs w:val="24"/>
        </w:rPr>
        <w:t xml:space="preserve">Membro                                                   </w:t>
      </w:r>
      <w:r>
        <w:rPr>
          <w:rFonts w:ascii="Arial" w:hAnsi="Arial" w:cs="Arial"/>
          <w:sz w:val="22"/>
          <w:szCs w:val="24"/>
        </w:rPr>
        <w:t xml:space="preserve">      </w:t>
      </w:r>
      <w:r w:rsidRPr="0031384D">
        <w:rPr>
          <w:rFonts w:ascii="Arial" w:hAnsi="Arial" w:cs="Arial"/>
          <w:sz w:val="22"/>
          <w:szCs w:val="24"/>
        </w:rPr>
        <w:t>Membro</w:t>
      </w:r>
    </w:p>
    <w:p w:rsidR="00BE6DE3" w:rsidRPr="0031384D" w:rsidRDefault="00BE6DE3" w:rsidP="00BE6DE3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4"/>
        </w:rPr>
      </w:pPr>
      <w:r w:rsidRPr="0031384D">
        <w:rPr>
          <w:rFonts w:ascii="Arial" w:hAnsi="Arial" w:cs="Arial"/>
          <w:b w:val="0"/>
          <w:sz w:val="22"/>
          <w:szCs w:val="24"/>
        </w:rPr>
        <w:t>____________________________</w:t>
      </w:r>
    </w:p>
    <w:p w:rsidR="00BE6DE3" w:rsidRPr="0031384D" w:rsidRDefault="00BE6DE3" w:rsidP="00BE6DE3">
      <w:pPr>
        <w:spacing w:before="80"/>
        <w:jc w:val="center"/>
        <w:rPr>
          <w:rFonts w:ascii="Arial" w:hAnsi="Arial" w:cs="Arial"/>
          <w:sz w:val="22"/>
          <w:szCs w:val="24"/>
        </w:rPr>
      </w:pPr>
      <w:r w:rsidRPr="0031384D">
        <w:rPr>
          <w:rFonts w:ascii="Arial" w:hAnsi="Arial" w:cs="Arial"/>
          <w:color w:val="FF0000"/>
          <w:sz w:val="22"/>
          <w:szCs w:val="24"/>
        </w:rPr>
        <w:t>Nome</w:t>
      </w:r>
    </w:p>
    <w:p w:rsidR="002E3FD8" w:rsidRPr="00BE6DE3" w:rsidRDefault="00BE6DE3" w:rsidP="00BE6DE3">
      <w:pPr>
        <w:pStyle w:val="Ttulo3"/>
        <w:spacing w:after="80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BE6DE3">
        <w:rPr>
          <w:rFonts w:ascii="Arial" w:hAnsi="Arial" w:cs="Arial"/>
          <w:b w:val="0"/>
          <w:sz w:val="22"/>
          <w:szCs w:val="24"/>
        </w:rPr>
        <w:t>Presidente</w:t>
      </w:r>
    </w:p>
    <w:sectPr w:rsidR="002E3FD8" w:rsidRPr="00BE6DE3" w:rsidSect="005B6576">
      <w:headerReference w:type="default" r:id="rId6"/>
      <w:footerReference w:type="default" r:id="rId7"/>
      <w:type w:val="continuous"/>
      <w:pgSz w:w="11907" w:h="16840" w:code="9"/>
      <w:pgMar w:top="907" w:right="1418" w:bottom="1134" w:left="1985" w:header="680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28B" w:rsidRDefault="0029228B">
      <w:r>
        <w:separator/>
      </w:r>
    </w:p>
  </w:endnote>
  <w:endnote w:type="continuationSeparator" w:id="0">
    <w:p w:rsidR="0029228B" w:rsidRDefault="0029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59" w:rsidRDefault="00531F59" w:rsidP="00531F59">
    <w:pPr>
      <w:pStyle w:val="Rodap"/>
      <w:pBdr>
        <w:top w:val="single" w:sz="4" w:space="1" w:color="auto"/>
      </w:pBdr>
      <w:spacing w:before="240"/>
      <w:jc w:val="center"/>
      <w:rPr>
        <w:rFonts w:ascii="Tahoma" w:hAnsi="Tahoma" w:cs="Tahoma"/>
        <w:smallCaps/>
        <w:sz w:val="20"/>
      </w:rPr>
    </w:pPr>
    <w:r>
      <w:rPr>
        <w:rFonts w:ascii="Tahoma" w:hAnsi="Tahoma" w:cs="Tahoma"/>
        <w:smallCaps/>
        <w:sz w:val="20"/>
      </w:rPr>
      <w:t>Coordenação de Processos Administrativos – CDPA</w:t>
    </w:r>
  </w:p>
  <w:p w:rsidR="00531F59" w:rsidRDefault="00531F59" w:rsidP="00531F59">
    <w:pPr>
      <w:pStyle w:val="Rodap"/>
      <w:pBdr>
        <w:top w:val="single" w:sz="4" w:space="1" w:color="auto"/>
      </w:pBdr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Av. Universitária, nº 1.593, 1º Andar – Prédio do CEGEF – Setor Leste Universitário – Goiânia-GO</w:t>
    </w:r>
  </w:p>
  <w:p w:rsidR="00F932D6" w:rsidRPr="00531F59" w:rsidRDefault="00531F59" w:rsidP="00531F59">
    <w:pPr>
      <w:pStyle w:val="Rodap"/>
      <w:pBdr>
        <w:top w:val="single" w:sz="4" w:space="1" w:color="auto"/>
      </w:pBdr>
      <w:jc w:val="center"/>
      <w:rPr>
        <w:rFonts w:ascii="Arial" w:hAnsi="Arial" w:cs="Arial"/>
        <w:szCs w:val="22"/>
      </w:rPr>
    </w:pPr>
    <w:r>
      <w:rPr>
        <w:rFonts w:ascii="Tahoma" w:hAnsi="Tahoma" w:cs="Tahoma"/>
        <w:sz w:val="20"/>
      </w:rPr>
      <w:t xml:space="preserve">Fones: 3209-6131 / 3209-6132 / 3209-6245 / 3209-6312    Sítio/Web: </w:t>
    </w:r>
    <w:r>
      <w:rPr>
        <w:rFonts w:ascii="Tahoma" w:hAnsi="Tahoma" w:cs="Tahoma"/>
        <w:b/>
        <w:i/>
        <w:sz w:val="20"/>
      </w:rPr>
      <w:t>www.cdpa.ufg.br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28B" w:rsidRDefault="0029228B">
      <w:r>
        <w:separator/>
      </w:r>
    </w:p>
  </w:footnote>
  <w:footnote w:type="continuationSeparator" w:id="0">
    <w:p w:rsidR="0029228B" w:rsidRDefault="00292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B3" w:rsidRDefault="004774BD" w:rsidP="004F1AB3">
    <w:pPr>
      <w:pStyle w:val="Cabealho"/>
      <w:jc w:val="center"/>
      <w:rPr>
        <w:rFonts w:ascii="Tahoma" w:hAnsi="Tahoma" w:cs="Tahoma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5217795</wp:posOffset>
          </wp:positionH>
          <wp:positionV relativeFrom="paragraph">
            <wp:posOffset>-242570</wp:posOffset>
          </wp:positionV>
          <wp:extent cx="941070" cy="1024255"/>
          <wp:effectExtent l="0" t="0" r="0" b="4445"/>
          <wp:wrapSquare wrapText="bothSides"/>
          <wp:docPr id="3" name="Imagem 1" descr="CDPA_Carimbo Red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DPA_Carimbo Red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2"/>
        <w:szCs w:val="22"/>
      </w:rPr>
      <w:drawing>
        <wp:inline distT="0" distB="0" distL="0" distR="0">
          <wp:extent cx="523875" cy="542925"/>
          <wp:effectExtent l="0" t="0" r="9525" b="9525"/>
          <wp:docPr id="1" name="Imagem 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da_repu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1AB3" w:rsidRDefault="004F1AB3" w:rsidP="004F1AB3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UNIVERSIDADE FEDERAL DE GOIÁS</w:t>
    </w:r>
  </w:p>
  <w:p w:rsidR="004F1AB3" w:rsidRDefault="004F1AB3" w:rsidP="004F1AB3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COORDENAÇÃO DE PROCESSOS ADMINISTRATIVOS</w:t>
    </w:r>
  </w:p>
  <w:p w:rsidR="00F932D6" w:rsidRPr="004F1AB3" w:rsidRDefault="004F1AB3" w:rsidP="004F1AB3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z w:val="20"/>
        <w:szCs w:val="22"/>
      </w:rPr>
    </w:pPr>
    <w:r>
      <w:rPr>
        <w:rFonts w:ascii="Tahoma" w:hAnsi="Tahoma" w:cs="Tahoma"/>
        <w:b/>
        <w:smallCaps/>
        <w:sz w:val="20"/>
        <w:szCs w:val="22"/>
      </w:rPr>
      <w:t>Processo Administrativo Disciplinar</w:t>
    </w:r>
    <w:r>
      <w:rPr>
        <w:rFonts w:ascii="Tahoma" w:hAnsi="Tahoma" w:cs="Tahoma"/>
        <w:sz w:val="20"/>
        <w:szCs w:val="22"/>
      </w:rPr>
      <w:t xml:space="preserve"> nº 23070.00</w:t>
    </w:r>
    <w:r w:rsidR="008A7F00">
      <w:rPr>
        <w:rFonts w:ascii="Tahoma" w:hAnsi="Tahoma" w:cs="Tahoma"/>
        <w:color w:val="FF0000"/>
        <w:sz w:val="20"/>
        <w:szCs w:val="22"/>
      </w:rPr>
      <w:t>XXXX</w:t>
    </w:r>
    <w:r>
      <w:rPr>
        <w:rFonts w:ascii="Tahoma" w:hAnsi="Tahoma" w:cs="Tahoma"/>
        <w:sz w:val="20"/>
        <w:szCs w:val="22"/>
      </w:rPr>
      <w:t>/20</w:t>
    </w:r>
    <w:r w:rsidR="008A7F00">
      <w:rPr>
        <w:rFonts w:ascii="Tahoma" w:hAnsi="Tahoma" w:cs="Tahoma"/>
        <w:color w:val="FF0000"/>
        <w:sz w:val="20"/>
        <w:szCs w:val="22"/>
      </w:rPr>
      <w:t>XX</w:t>
    </w:r>
    <w:r>
      <w:rPr>
        <w:rFonts w:ascii="Tahoma" w:hAnsi="Tahoma" w:cs="Tahoma"/>
        <w:sz w:val="20"/>
        <w:szCs w:val="22"/>
      </w:rPr>
      <w:t>-</w:t>
    </w:r>
    <w:r w:rsidR="008A7F00">
      <w:rPr>
        <w:rFonts w:ascii="Tahoma" w:hAnsi="Tahoma" w:cs="Tahoma"/>
        <w:color w:val="FF0000"/>
        <w:sz w:val="20"/>
        <w:szCs w:val="22"/>
      </w:rPr>
      <w:t>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D6"/>
    <w:rsid w:val="00002AAF"/>
    <w:rsid w:val="00007159"/>
    <w:rsid w:val="0001305F"/>
    <w:rsid w:val="000156BD"/>
    <w:rsid w:val="00022799"/>
    <w:rsid w:val="00033298"/>
    <w:rsid w:val="0004334D"/>
    <w:rsid w:val="00043360"/>
    <w:rsid w:val="000515A3"/>
    <w:rsid w:val="00061574"/>
    <w:rsid w:val="00087DE3"/>
    <w:rsid w:val="00090506"/>
    <w:rsid w:val="000C7FDA"/>
    <w:rsid w:val="000D00BA"/>
    <w:rsid w:val="000E5753"/>
    <w:rsid w:val="000E766F"/>
    <w:rsid w:val="000E788C"/>
    <w:rsid w:val="000E7A19"/>
    <w:rsid w:val="00107465"/>
    <w:rsid w:val="001171BB"/>
    <w:rsid w:val="00154561"/>
    <w:rsid w:val="0016019E"/>
    <w:rsid w:val="001636DB"/>
    <w:rsid w:val="0017383C"/>
    <w:rsid w:val="001924DE"/>
    <w:rsid w:val="001B0B79"/>
    <w:rsid w:val="001D0375"/>
    <w:rsid w:val="001D2313"/>
    <w:rsid w:val="001E740D"/>
    <w:rsid w:val="001F719B"/>
    <w:rsid w:val="0020495B"/>
    <w:rsid w:val="00213406"/>
    <w:rsid w:val="0021625C"/>
    <w:rsid w:val="00217AD6"/>
    <w:rsid w:val="00224657"/>
    <w:rsid w:val="00242606"/>
    <w:rsid w:val="00250D2E"/>
    <w:rsid w:val="00265494"/>
    <w:rsid w:val="00276790"/>
    <w:rsid w:val="00283CF7"/>
    <w:rsid w:val="0029228B"/>
    <w:rsid w:val="00297003"/>
    <w:rsid w:val="00297137"/>
    <w:rsid w:val="002A5ED5"/>
    <w:rsid w:val="002B6AF6"/>
    <w:rsid w:val="002C4F23"/>
    <w:rsid w:val="002C67BF"/>
    <w:rsid w:val="002E3FD8"/>
    <w:rsid w:val="003137AE"/>
    <w:rsid w:val="0031531E"/>
    <w:rsid w:val="0032119F"/>
    <w:rsid w:val="003248CD"/>
    <w:rsid w:val="00331F73"/>
    <w:rsid w:val="00356EE0"/>
    <w:rsid w:val="00374CF0"/>
    <w:rsid w:val="00382929"/>
    <w:rsid w:val="00385028"/>
    <w:rsid w:val="00390EB1"/>
    <w:rsid w:val="003D6571"/>
    <w:rsid w:val="00412342"/>
    <w:rsid w:val="004274D5"/>
    <w:rsid w:val="004331F2"/>
    <w:rsid w:val="00460ECA"/>
    <w:rsid w:val="00463B4B"/>
    <w:rsid w:val="004774BD"/>
    <w:rsid w:val="0048786B"/>
    <w:rsid w:val="00494458"/>
    <w:rsid w:val="004A7159"/>
    <w:rsid w:val="004C46C4"/>
    <w:rsid w:val="004C555F"/>
    <w:rsid w:val="004C70EB"/>
    <w:rsid w:val="004D63A3"/>
    <w:rsid w:val="004F1AB3"/>
    <w:rsid w:val="004F1B1D"/>
    <w:rsid w:val="004F5898"/>
    <w:rsid w:val="0050621F"/>
    <w:rsid w:val="00511ACC"/>
    <w:rsid w:val="005121F1"/>
    <w:rsid w:val="00531F59"/>
    <w:rsid w:val="00534A8A"/>
    <w:rsid w:val="00534EE9"/>
    <w:rsid w:val="00537526"/>
    <w:rsid w:val="005B6576"/>
    <w:rsid w:val="005E0188"/>
    <w:rsid w:val="005E4AFD"/>
    <w:rsid w:val="0061260A"/>
    <w:rsid w:val="00620570"/>
    <w:rsid w:val="00626775"/>
    <w:rsid w:val="0063032E"/>
    <w:rsid w:val="00644673"/>
    <w:rsid w:val="00647A85"/>
    <w:rsid w:val="006909C9"/>
    <w:rsid w:val="006A7CA5"/>
    <w:rsid w:val="006C2AE2"/>
    <w:rsid w:val="006C45E4"/>
    <w:rsid w:val="006D0A85"/>
    <w:rsid w:val="006D2F35"/>
    <w:rsid w:val="006D34C1"/>
    <w:rsid w:val="00702628"/>
    <w:rsid w:val="0072019F"/>
    <w:rsid w:val="007214A7"/>
    <w:rsid w:val="007224BB"/>
    <w:rsid w:val="00754CAD"/>
    <w:rsid w:val="00781DC2"/>
    <w:rsid w:val="007820DC"/>
    <w:rsid w:val="00790EE3"/>
    <w:rsid w:val="007B0623"/>
    <w:rsid w:val="007B0E44"/>
    <w:rsid w:val="007F3F0B"/>
    <w:rsid w:val="007F4395"/>
    <w:rsid w:val="00804C77"/>
    <w:rsid w:val="00807458"/>
    <w:rsid w:val="008149D1"/>
    <w:rsid w:val="00820460"/>
    <w:rsid w:val="00825AB7"/>
    <w:rsid w:val="00843C0C"/>
    <w:rsid w:val="00851686"/>
    <w:rsid w:val="008A36EE"/>
    <w:rsid w:val="008A5E9A"/>
    <w:rsid w:val="008A7F00"/>
    <w:rsid w:val="008C35F6"/>
    <w:rsid w:val="008F1E7D"/>
    <w:rsid w:val="0090317F"/>
    <w:rsid w:val="009034C4"/>
    <w:rsid w:val="00933396"/>
    <w:rsid w:val="00935342"/>
    <w:rsid w:val="00935B6B"/>
    <w:rsid w:val="00946E1B"/>
    <w:rsid w:val="00984A76"/>
    <w:rsid w:val="009B4545"/>
    <w:rsid w:val="009D1A22"/>
    <w:rsid w:val="009E670C"/>
    <w:rsid w:val="009F1CC2"/>
    <w:rsid w:val="00A052BB"/>
    <w:rsid w:val="00A07CEC"/>
    <w:rsid w:val="00A15192"/>
    <w:rsid w:val="00A2637B"/>
    <w:rsid w:val="00A53A5F"/>
    <w:rsid w:val="00A651C4"/>
    <w:rsid w:val="00A66A6D"/>
    <w:rsid w:val="00A8298D"/>
    <w:rsid w:val="00AB25C1"/>
    <w:rsid w:val="00AB34C4"/>
    <w:rsid w:val="00AB5001"/>
    <w:rsid w:val="00AD51CC"/>
    <w:rsid w:val="00B07414"/>
    <w:rsid w:val="00B128B6"/>
    <w:rsid w:val="00B45B8E"/>
    <w:rsid w:val="00B64F5E"/>
    <w:rsid w:val="00B83E13"/>
    <w:rsid w:val="00B8655A"/>
    <w:rsid w:val="00B91449"/>
    <w:rsid w:val="00BA1FBC"/>
    <w:rsid w:val="00BA3DFE"/>
    <w:rsid w:val="00BA4275"/>
    <w:rsid w:val="00BC3191"/>
    <w:rsid w:val="00BD1A90"/>
    <w:rsid w:val="00BE6DE3"/>
    <w:rsid w:val="00BE7373"/>
    <w:rsid w:val="00BF1CA0"/>
    <w:rsid w:val="00C04AC9"/>
    <w:rsid w:val="00C06CC5"/>
    <w:rsid w:val="00C20DCF"/>
    <w:rsid w:val="00C322F5"/>
    <w:rsid w:val="00C4147C"/>
    <w:rsid w:val="00C42328"/>
    <w:rsid w:val="00C46BD2"/>
    <w:rsid w:val="00C81C43"/>
    <w:rsid w:val="00C82754"/>
    <w:rsid w:val="00C8588C"/>
    <w:rsid w:val="00C879E1"/>
    <w:rsid w:val="00CA14DE"/>
    <w:rsid w:val="00CC1C0E"/>
    <w:rsid w:val="00CD062C"/>
    <w:rsid w:val="00CD43A3"/>
    <w:rsid w:val="00CE7976"/>
    <w:rsid w:val="00CF5554"/>
    <w:rsid w:val="00CF725D"/>
    <w:rsid w:val="00D0650F"/>
    <w:rsid w:val="00D11401"/>
    <w:rsid w:val="00D26FC8"/>
    <w:rsid w:val="00D41535"/>
    <w:rsid w:val="00D46426"/>
    <w:rsid w:val="00D87234"/>
    <w:rsid w:val="00D95B3D"/>
    <w:rsid w:val="00DB4AB2"/>
    <w:rsid w:val="00DB6548"/>
    <w:rsid w:val="00DB75A5"/>
    <w:rsid w:val="00DC2D63"/>
    <w:rsid w:val="00DE2AF1"/>
    <w:rsid w:val="00DE422A"/>
    <w:rsid w:val="00E169AB"/>
    <w:rsid w:val="00E33362"/>
    <w:rsid w:val="00E33D84"/>
    <w:rsid w:val="00E41E66"/>
    <w:rsid w:val="00E9313F"/>
    <w:rsid w:val="00EA442A"/>
    <w:rsid w:val="00EB2EA2"/>
    <w:rsid w:val="00ED625A"/>
    <w:rsid w:val="00EE13EF"/>
    <w:rsid w:val="00EF3813"/>
    <w:rsid w:val="00F57826"/>
    <w:rsid w:val="00F63920"/>
    <w:rsid w:val="00F63CE2"/>
    <w:rsid w:val="00F932D6"/>
    <w:rsid w:val="00F96AA2"/>
    <w:rsid w:val="00FB5E21"/>
    <w:rsid w:val="00FC49B7"/>
    <w:rsid w:val="00FE6149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6E5C2F"/>
  <w15:docId w15:val="{B150A09E-39F0-4C76-A738-12A6445D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8D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92378D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37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2378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92378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CE7976"/>
    <w:rPr>
      <w:rFonts w:ascii="Garamond" w:hAnsi="Garamond"/>
      <w:b/>
      <w:sz w:val="32"/>
    </w:rPr>
  </w:style>
  <w:style w:type="character" w:customStyle="1" w:styleId="RodapChar">
    <w:name w:val="Rodapé Char"/>
    <w:basedOn w:val="Fontepargpadro"/>
    <w:link w:val="Rodap"/>
    <w:rsid w:val="00390EB1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rsid w:val="00E33362"/>
    <w:rPr>
      <w:rFonts w:ascii="Lucida Handwriting" w:hAnsi="Lucida Handwriting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76</TotalTime>
  <Pages>3</Pages>
  <Words>897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cp:keywords/>
  <cp:lastModifiedBy>Tancredo Elvis</cp:lastModifiedBy>
  <cp:revision>26</cp:revision>
  <cp:lastPrinted>2009-05-18T18:54:00Z</cp:lastPrinted>
  <dcterms:created xsi:type="dcterms:W3CDTF">2020-03-06T13:00:00Z</dcterms:created>
  <dcterms:modified xsi:type="dcterms:W3CDTF">2020-09-23T14:24:00Z</dcterms:modified>
</cp:coreProperties>
</file>