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71" w:rsidRPr="00994593" w:rsidRDefault="002B7F71">
      <w:pPr>
        <w:jc w:val="both"/>
        <w:rPr>
          <w:rFonts w:ascii="Arial" w:hAnsi="Arial" w:cs="Arial"/>
          <w:sz w:val="22"/>
          <w:szCs w:val="24"/>
        </w:rPr>
      </w:pPr>
    </w:p>
    <w:p w:rsidR="004D2AB9" w:rsidRPr="00994593" w:rsidRDefault="004D2AB9">
      <w:pPr>
        <w:jc w:val="both"/>
        <w:rPr>
          <w:rFonts w:ascii="Arial" w:hAnsi="Arial" w:cs="Arial"/>
          <w:sz w:val="22"/>
          <w:szCs w:val="24"/>
        </w:rPr>
      </w:pPr>
    </w:p>
    <w:p w:rsidR="004D2AB9" w:rsidRPr="00EC42BF" w:rsidRDefault="001E7C16" w:rsidP="004D2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TERMO DE </w:t>
      </w:r>
      <w:r w:rsidR="00845054">
        <w:rPr>
          <w:rFonts w:ascii="Arial" w:hAnsi="Arial" w:cs="Arial"/>
          <w:b/>
          <w:bCs/>
          <w:sz w:val="26"/>
          <w:szCs w:val="26"/>
        </w:rPr>
        <w:t>NÃO COMPARECIMENTO</w:t>
      </w:r>
    </w:p>
    <w:p w:rsidR="004D2AB9" w:rsidRPr="00994593" w:rsidRDefault="004D2AB9">
      <w:pPr>
        <w:jc w:val="both"/>
        <w:rPr>
          <w:rFonts w:ascii="Arial" w:hAnsi="Arial" w:cs="Arial"/>
          <w:sz w:val="22"/>
          <w:szCs w:val="24"/>
        </w:rPr>
      </w:pPr>
    </w:p>
    <w:p w:rsidR="004D2AB9" w:rsidRPr="00994593" w:rsidRDefault="004D2AB9">
      <w:pPr>
        <w:jc w:val="both"/>
        <w:rPr>
          <w:rFonts w:ascii="Arial" w:hAnsi="Arial" w:cs="Arial"/>
          <w:sz w:val="22"/>
          <w:szCs w:val="24"/>
        </w:rPr>
      </w:pPr>
    </w:p>
    <w:p w:rsidR="004D2AB9" w:rsidRPr="00994593" w:rsidRDefault="004D2AB9">
      <w:pPr>
        <w:jc w:val="both"/>
        <w:rPr>
          <w:rFonts w:ascii="Arial" w:hAnsi="Arial" w:cs="Arial"/>
          <w:sz w:val="22"/>
          <w:szCs w:val="24"/>
        </w:rPr>
      </w:pPr>
    </w:p>
    <w:p w:rsidR="004D2AB9" w:rsidRPr="00994593" w:rsidRDefault="004D2AB9">
      <w:pPr>
        <w:jc w:val="both"/>
        <w:rPr>
          <w:rFonts w:ascii="Arial" w:hAnsi="Arial" w:cs="Arial"/>
          <w:sz w:val="22"/>
          <w:szCs w:val="24"/>
        </w:rPr>
      </w:pPr>
    </w:p>
    <w:p w:rsidR="002B7F71" w:rsidRPr="00D532F5" w:rsidRDefault="00845054" w:rsidP="00D532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 w:rsidR="00CA4456" w:rsidRPr="00CA4456">
        <w:rPr>
          <w:rFonts w:ascii="Arial" w:hAnsi="Arial" w:cs="Arial"/>
          <w:sz w:val="22"/>
          <w:szCs w:val="22"/>
        </w:rPr>
        <w:t>, na sede da Co</w:t>
      </w:r>
      <w:r w:rsidR="00DA4D0F">
        <w:rPr>
          <w:rFonts w:ascii="Arial" w:hAnsi="Arial" w:cs="Arial"/>
          <w:sz w:val="22"/>
          <w:szCs w:val="22"/>
        </w:rPr>
        <w:t>ordenação</w:t>
      </w:r>
      <w:r w:rsidR="00CA4456" w:rsidRPr="00CA4456">
        <w:rPr>
          <w:rFonts w:ascii="Arial" w:hAnsi="Arial" w:cs="Arial"/>
          <w:sz w:val="22"/>
          <w:szCs w:val="22"/>
        </w:rPr>
        <w:t xml:space="preserve"> de Processo</w:t>
      </w:r>
      <w:r w:rsidR="00DA4D0F">
        <w:rPr>
          <w:rFonts w:ascii="Arial" w:hAnsi="Arial" w:cs="Arial"/>
          <w:sz w:val="22"/>
          <w:szCs w:val="22"/>
        </w:rPr>
        <w:t>s</w:t>
      </w:r>
      <w:r w:rsidR="00CA4456" w:rsidRPr="00CA4456">
        <w:rPr>
          <w:rFonts w:ascii="Arial" w:hAnsi="Arial" w:cs="Arial"/>
          <w:sz w:val="22"/>
          <w:szCs w:val="22"/>
        </w:rPr>
        <w:t xml:space="preserve"> </w:t>
      </w:r>
      <w:r w:rsidR="00CA4456" w:rsidRPr="00DA4D0F">
        <w:rPr>
          <w:rFonts w:ascii="Arial" w:hAnsi="Arial" w:cs="Arial"/>
          <w:sz w:val="22"/>
          <w:szCs w:val="22"/>
        </w:rPr>
        <w:t>Administrativo</w:t>
      </w:r>
      <w:r w:rsidR="00DA4D0F" w:rsidRPr="00DA4D0F">
        <w:rPr>
          <w:rFonts w:ascii="Arial" w:hAnsi="Arial" w:cs="Arial"/>
          <w:sz w:val="22"/>
          <w:szCs w:val="22"/>
        </w:rPr>
        <w:t>s</w:t>
      </w:r>
      <w:r w:rsidR="00DA4D0F" w:rsidRPr="00DA4D0F">
        <w:rPr>
          <w:rFonts w:ascii="Arial" w:hAnsi="Arial" w:cs="Arial"/>
          <w:color w:val="000000"/>
          <w:sz w:val="22"/>
          <w:szCs w:val="22"/>
        </w:rPr>
        <w:t xml:space="preserve"> (CDPA) </w:t>
      </w:r>
      <w:r w:rsidR="00CA4456" w:rsidRPr="00DA4D0F">
        <w:rPr>
          <w:rFonts w:ascii="Arial" w:hAnsi="Arial" w:cs="Arial"/>
          <w:sz w:val="22"/>
          <w:szCs w:val="22"/>
        </w:rPr>
        <w:t>da</w:t>
      </w:r>
      <w:r w:rsidR="00CA4456" w:rsidRPr="00CA4456">
        <w:rPr>
          <w:rFonts w:ascii="Arial" w:hAnsi="Arial" w:cs="Arial"/>
          <w:sz w:val="22"/>
          <w:szCs w:val="22"/>
        </w:rPr>
        <w:t xml:space="preserve"> UFG, situada na Avenida Universitária nº 1.593 – Setor Leste Universitário – Goiânia-GO, na p</w:t>
      </w:r>
      <w:r w:rsidR="000B0B56">
        <w:rPr>
          <w:rFonts w:ascii="Arial" w:hAnsi="Arial" w:cs="Arial"/>
          <w:sz w:val="22"/>
          <w:szCs w:val="22"/>
        </w:rPr>
        <w:t>resença dos membros da comissão processante</w:t>
      </w:r>
      <w:r w:rsidR="00CA4456" w:rsidRPr="00CA4456">
        <w:rPr>
          <w:rFonts w:ascii="Arial" w:hAnsi="Arial" w:cs="Arial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do </w:t>
      </w:r>
      <w:r>
        <w:rPr>
          <w:rFonts w:ascii="Arial" w:hAnsi="Arial" w:cs="Arial"/>
          <w:color w:val="000000"/>
          <w:sz w:val="22"/>
          <w:szCs w:val="22"/>
        </w:rPr>
        <w:t xml:space="preserve">Senhor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Reitor da UFG, publicada no Boletim de </w:t>
      </w:r>
      <w:r>
        <w:rPr>
          <w:rFonts w:ascii="Arial" w:hAnsi="Arial" w:cs="Arial"/>
          <w:color w:val="000000"/>
          <w:sz w:val="22"/>
          <w:szCs w:val="22"/>
        </w:rPr>
        <w:t>Serviço Eletrônico em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="00CA4456" w:rsidRPr="00CA4456">
        <w:rPr>
          <w:rFonts w:ascii="Arial" w:hAnsi="Arial" w:cs="Arial"/>
          <w:sz w:val="22"/>
          <w:szCs w:val="22"/>
        </w:rPr>
        <w:t xml:space="preserve">, </w:t>
      </w:r>
      <w:r w:rsidR="004D2AB9" w:rsidRPr="00CA4456">
        <w:rPr>
          <w:rFonts w:ascii="Arial" w:hAnsi="Arial" w:cs="Arial"/>
          <w:sz w:val="22"/>
          <w:szCs w:val="22"/>
        </w:rPr>
        <w:t>convocado</w:t>
      </w:r>
      <w:r w:rsidR="005C19F8">
        <w:rPr>
          <w:rFonts w:ascii="Arial" w:hAnsi="Arial" w:cs="Arial"/>
          <w:sz w:val="22"/>
          <w:szCs w:val="22"/>
        </w:rPr>
        <w:t>(a)</w:t>
      </w:r>
      <w:r w:rsidR="004D2AB9" w:rsidRPr="00CA4456">
        <w:rPr>
          <w:rFonts w:ascii="Arial" w:hAnsi="Arial" w:cs="Arial"/>
          <w:sz w:val="22"/>
          <w:szCs w:val="22"/>
        </w:rPr>
        <w:t xml:space="preserve"> </w:t>
      </w:r>
      <w:r w:rsidR="00D532F5" w:rsidRPr="00CA4456">
        <w:rPr>
          <w:rFonts w:ascii="Arial" w:hAnsi="Arial" w:cs="Arial"/>
          <w:sz w:val="22"/>
          <w:szCs w:val="22"/>
        </w:rPr>
        <w:t xml:space="preserve">na forma da lei e aguardados 30 (trinta) minutos após o horário previsto, </w:t>
      </w:r>
      <w:r w:rsidR="004D2AB9" w:rsidRPr="00CA4456">
        <w:rPr>
          <w:rFonts w:ascii="Arial" w:hAnsi="Arial" w:cs="Arial"/>
          <w:sz w:val="22"/>
          <w:szCs w:val="22"/>
        </w:rPr>
        <w:t xml:space="preserve">o(a) senhor(a) </w:t>
      </w:r>
      <w:r w:rsidR="00B37805" w:rsidRPr="00B37805">
        <w:rPr>
          <w:rFonts w:ascii="Arial" w:hAnsi="Arial" w:cs="Arial"/>
          <w:b/>
          <w:color w:val="FF0000"/>
          <w:sz w:val="22"/>
          <w:szCs w:val="22"/>
        </w:rPr>
        <w:t>(Nome)</w:t>
      </w:r>
      <w:r w:rsidR="004D2AB9" w:rsidRPr="00CA4456">
        <w:rPr>
          <w:rFonts w:ascii="Arial" w:hAnsi="Arial" w:cs="Arial"/>
          <w:sz w:val="22"/>
          <w:szCs w:val="22"/>
        </w:rPr>
        <w:t xml:space="preserve">, </w:t>
      </w:r>
      <w:r w:rsidR="00E901B3" w:rsidRPr="00C16817">
        <w:rPr>
          <w:rFonts w:ascii="Arial" w:hAnsi="Arial" w:cs="Arial"/>
          <w:bCs/>
          <w:color w:val="FF0000"/>
          <w:sz w:val="22"/>
          <w:szCs w:val="22"/>
        </w:rPr>
        <w:t>(qualificar o depoente: c</w:t>
      </w:r>
      <w:r w:rsidR="00E901B3">
        <w:rPr>
          <w:rFonts w:ascii="Arial" w:hAnsi="Arial" w:cs="Arial"/>
          <w:bCs/>
          <w:color w:val="FF0000"/>
          <w:sz w:val="22"/>
          <w:szCs w:val="22"/>
        </w:rPr>
        <w:t>argo, lotação, matrícula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curso 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etc</w:t>
      </w:r>
      <w:proofErr w:type="spellEnd"/>
      <w:r w:rsidR="00E901B3">
        <w:rPr>
          <w:rFonts w:ascii="Arial" w:hAnsi="Arial" w:cs="Arial"/>
          <w:bCs/>
          <w:color w:val="FF0000"/>
          <w:sz w:val="22"/>
          <w:szCs w:val="22"/>
        </w:rPr>
        <w:t>)</w:t>
      </w:r>
      <w:r w:rsidR="00CA4456" w:rsidRPr="00CA4456">
        <w:rPr>
          <w:rFonts w:ascii="Arial" w:hAnsi="Arial" w:cs="Arial"/>
          <w:bCs/>
          <w:sz w:val="22"/>
          <w:szCs w:val="22"/>
        </w:rPr>
        <w:t xml:space="preserve">, </w:t>
      </w:r>
      <w:r w:rsidR="004D2AB9" w:rsidRPr="00CA4456">
        <w:rPr>
          <w:rFonts w:ascii="Arial" w:hAnsi="Arial" w:cs="Arial"/>
          <w:b/>
          <w:sz w:val="22"/>
          <w:szCs w:val="22"/>
        </w:rPr>
        <w:t>NÃO COMPARECEU</w:t>
      </w:r>
      <w:r w:rsidR="004D2AB9" w:rsidRPr="00CA4456">
        <w:rPr>
          <w:rFonts w:ascii="Arial" w:hAnsi="Arial" w:cs="Arial"/>
          <w:sz w:val="22"/>
          <w:szCs w:val="22"/>
        </w:rPr>
        <w:t xml:space="preserve"> </w:t>
      </w:r>
      <w:r w:rsidR="004D2AB9" w:rsidRPr="00CA4456">
        <w:rPr>
          <w:rFonts w:ascii="Arial" w:hAnsi="Arial" w:cs="Arial"/>
          <w:bCs/>
          <w:sz w:val="22"/>
          <w:szCs w:val="22"/>
        </w:rPr>
        <w:t xml:space="preserve">para prestar </w:t>
      </w:r>
      <w:r w:rsidR="004D2AB9" w:rsidRPr="00CA4456">
        <w:rPr>
          <w:rFonts w:ascii="Arial" w:hAnsi="Arial" w:cs="Arial"/>
          <w:b/>
          <w:bCs/>
          <w:caps/>
          <w:sz w:val="22"/>
          <w:szCs w:val="22"/>
        </w:rPr>
        <w:t>depoimento</w:t>
      </w:r>
      <w:r w:rsidR="004D2AB9" w:rsidRPr="00CA4456">
        <w:rPr>
          <w:rFonts w:ascii="Arial" w:hAnsi="Arial" w:cs="Arial"/>
          <w:bCs/>
          <w:sz w:val="22"/>
          <w:szCs w:val="22"/>
        </w:rPr>
        <w:t xml:space="preserve">, como </w:t>
      </w:r>
      <w:r w:rsidR="004D2AB9" w:rsidRPr="006D6C08">
        <w:rPr>
          <w:rFonts w:ascii="Arial" w:hAnsi="Arial" w:cs="Arial"/>
          <w:bCs/>
          <w:color w:val="FF0000"/>
          <w:sz w:val="22"/>
          <w:szCs w:val="22"/>
        </w:rPr>
        <w:t>testemunha</w:t>
      </w:r>
      <w:r w:rsidR="00DA4D0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246CC">
        <w:rPr>
          <w:rFonts w:ascii="Arial" w:hAnsi="Arial" w:cs="Arial"/>
          <w:bCs/>
          <w:color w:val="FF0000"/>
          <w:sz w:val="22"/>
          <w:szCs w:val="22"/>
        </w:rPr>
        <w:t>(</w:t>
      </w:r>
      <w:r w:rsidR="00DA4D0F" w:rsidRPr="00A246CC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="00DA4D0F" w:rsidRPr="00DA4D0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12C7D">
        <w:rPr>
          <w:rFonts w:ascii="Arial" w:hAnsi="Arial" w:cs="Arial"/>
          <w:bCs/>
          <w:color w:val="FF0000"/>
          <w:sz w:val="22"/>
          <w:szCs w:val="22"/>
        </w:rPr>
        <w:t>denunciante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4505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0B0B56">
        <w:rPr>
          <w:rFonts w:ascii="Arial" w:hAnsi="Arial" w:cs="Arial"/>
          <w:bCs/>
          <w:color w:val="FF0000"/>
          <w:sz w:val="22"/>
          <w:szCs w:val="22"/>
        </w:rPr>
        <w:t>acusado</w:t>
      </w:r>
      <w:r w:rsidR="00A246CC">
        <w:rPr>
          <w:rFonts w:ascii="Arial" w:hAnsi="Arial" w:cs="Arial"/>
          <w:bCs/>
          <w:color w:val="FF0000"/>
          <w:sz w:val="22"/>
          <w:szCs w:val="22"/>
        </w:rPr>
        <w:t>)</w:t>
      </w:r>
      <w:r w:rsidR="004D2AB9" w:rsidRPr="00CA4456">
        <w:rPr>
          <w:rFonts w:ascii="Arial" w:hAnsi="Arial" w:cs="Arial"/>
          <w:bCs/>
          <w:sz w:val="22"/>
          <w:szCs w:val="22"/>
        </w:rPr>
        <w:t xml:space="preserve">, sobre os fatos relatados no </w:t>
      </w:r>
      <w:r w:rsidR="004D2AB9" w:rsidRPr="00CA4456">
        <w:rPr>
          <w:rFonts w:ascii="Arial" w:hAnsi="Arial" w:cs="Arial"/>
          <w:sz w:val="22"/>
          <w:szCs w:val="22"/>
        </w:rPr>
        <w:t>Processo nº 23070.</w:t>
      </w:r>
      <w:r w:rsidR="00CA4456" w:rsidRPr="00CA4456">
        <w:rPr>
          <w:rFonts w:ascii="Arial" w:hAnsi="Arial" w:cs="Arial"/>
          <w:sz w:val="22"/>
          <w:szCs w:val="22"/>
        </w:rPr>
        <w:t>0</w:t>
      </w:r>
      <w:r w:rsidR="006D6C08">
        <w:rPr>
          <w:rFonts w:ascii="Arial" w:hAnsi="Arial" w:cs="Arial"/>
          <w:sz w:val="22"/>
          <w:szCs w:val="22"/>
        </w:rPr>
        <w:t>0</w:t>
      </w:r>
      <w:r w:rsidR="00B37805" w:rsidRPr="00B37805">
        <w:rPr>
          <w:rFonts w:ascii="Arial" w:hAnsi="Arial" w:cs="Arial"/>
          <w:color w:val="FF0000"/>
          <w:sz w:val="22"/>
          <w:szCs w:val="22"/>
        </w:rPr>
        <w:t>XXXX</w:t>
      </w:r>
      <w:r w:rsidR="00CA4456" w:rsidRPr="00CA4456">
        <w:rPr>
          <w:rFonts w:ascii="Arial" w:hAnsi="Arial" w:cs="Arial"/>
          <w:sz w:val="22"/>
          <w:szCs w:val="22"/>
        </w:rPr>
        <w:t>/20</w:t>
      </w:r>
      <w:r w:rsidR="00B37805" w:rsidRPr="00B37805">
        <w:rPr>
          <w:rFonts w:ascii="Arial" w:hAnsi="Arial" w:cs="Arial"/>
          <w:color w:val="FF0000"/>
          <w:sz w:val="22"/>
          <w:szCs w:val="22"/>
        </w:rPr>
        <w:t>XX</w:t>
      </w:r>
      <w:r w:rsidR="00CA4456" w:rsidRPr="00CA4456">
        <w:rPr>
          <w:rFonts w:ascii="Arial" w:hAnsi="Arial" w:cs="Arial"/>
          <w:sz w:val="22"/>
          <w:szCs w:val="22"/>
        </w:rPr>
        <w:t>-</w:t>
      </w:r>
      <w:r w:rsidR="00B37805" w:rsidRPr="00B37805">
        <w:rPr>
          <w:rFonts w:ascii="Arial" w:hAnsi="Arial" w:cs="Arial"/>
          <w:color w:val="FF0000"/>
          <w:sz w:val="22"/>
          <w:szCs w:val="22"/>
        </w:rPr>
        <w:t>XX</w:t>
      </w:r>
      <w:r w:rsidR="004D2AB9" w:rsidRPr="00CA4456">
        <w:rPr>
          <w:rFonts w:ascii="Arial" w:hAnsi="Arial" w:cs="Arial"/>
          <w:sz w:val="22"/>
          <w:szCs w:val="22"/>
        </w:rPr>
        <w:t>.</w:t>
      </w:r>
      <w:r w:rsidR="00D532F5" w:rsidRPr="00CA4456">
        <w:rPr>
          <w:rFonts w:ascii="Arial" w:hAnsi="Arial" w:cs="Arial"/>
          <w:sz w:val="22"/>
          <w:szCs w:val="22"/>
        </w:rPr>
        <w:t xml:space="preserve"> </w:t>
      </w:r>
      <w:r w:rsidR="009214D2" w:rsidRPr="00CA4456">
        <w:rPr>
          <w:rFonts w:ascii="Arial" w:hAnsi="Arial" w:cs="Arial"/>
          <w:bCs/>
          <w:sz w:val="22"/>
          <w:szCs w:val="22"/>
        </w:rPr>
        <w:t xml:space="preserve">Nada mais </w:t>
      </w:r>
      <w:r w:rsidR="00CA4F1C" w:rsidRPr="00CA4456">
        <w:rPr>
          <w:rFonts w:ascii="Arial" w:hAnsi="Arial" w:cs="Arial"/>
          <w:bCs/>
          <w:sz w:val="22"/>
          <w:szCs w:val="22"/>
        </w:rPr>
        <w:t>havendo a trata</w:t>
      </w:r>
      <w:bookmarkStart w:id="0" w:name="_GoBack"/>
      <w:bookmarkEnd w:id="0"/>
      <w:r w:rsidR="00CA4F1C" w:rsidRPr="00CA4456">
        <w:rPr>
          <w:rFonts w:ascii="Arial" w:hAnsi="Arial" w:cs="Arial"/>
          <w:bCs/>
          <w:sz w:val="22"/>
          <w:szCs w:val="22"/>
        </w:rPr>
        <w:t>r</w:t>
      </w:r>
      <w:r w:rsidR="009214D2" w:rsidRPr="00CA4456">
        <w:rPr>
          <w:rFonts w:ascii="Arial" w:hAnsi="Arial" w:cs="Arial"/>
          <w:bCs/>
          <w:sz w:val="22"/>
          <w:szCs w:val="22"/>
        </w:rPr>
        <w:t>, para constar</w:t>
      </w:r>
      <w:r w:rsidR="00D532F5" w:rsidRPr="00CA4456">
        <w:rPr>
          <w:rFonts w:ascii="Arial" w:hAnsi="Arial" w:cs="Arial"/>
          <w:bCs/>
          <w:sz w:val="22"/>
          <w:szCs w:val="22"/>
        </w:rPr>
        <w:t xml:space="preserve"> eu </w:t>
      </w:r>
      <w:r w:rsidR="00B37805" w:rsidRPr="00B37805">
        <w:rPr>
          <w:rFonts w:ascii="Arial" w:hAnsi="Arial" w:cs="Arial"/>
          <w:bCs/>
          <w:color w:val="FF0000"/>
          <w:sz w:val="22"/>
          <w:szCs w:val="22"/>
        </w:rPr>
        <w:t>(Nome)</w:t>
      </w:r>
      <w:r w:rsidR="009214D2" w:rsidRPr="00CA4456">
        <w:rPr>
          <w:rFonts w:ascii="Arial" w:hAnsi="Arial" w:cs="Arial"/>
          <w:bCs/>
          <w:sz w:val="22"/>
          <w:szCs w:val="22"/>
        </w:rPr>
        <w:t xml:space="preserve">, </w:t>
      </w:r>
      <w:r w:rsidR="00D532F5" w:rsidRPr="00CA4456">
        <w:rPr>
          <w:rFonts w:ascii="Arial" w:hAnsi="Arial" w:cs="Arial"/>
          <w:sz w:val="22"/>
          <w:szCs w:val="22"/>
        </w:rPr>
        <w:t xml:space="preserve">na qualidade de </w:t>
      </w:r>
      <w:r w:rsidR="003344D7">
        <w:rPr>
          <w:rFonts w:ascii="Arial" w:hAnsi="Arial" w:cs="Arial"/>
          <w:color w:val="FF0000"/>
          <w:sz w:val="22"/>
          <w:szCs w:val="22"/>
        </w:rPr>
        <w:t>p</w:t>
      </w:r>
      <w:r w:rsidR="00CA4456" w:rsidRPr="00375A05">
        <w:rPr>
          <w:rFonts w:ascii="Arial" w:hAnsi="Arial" w:cs="Arial"/>
          <w:color w:val="FF0000"/>
          <w:sz w:val="22"/>
          <w:szCs w:val="22"/>
        </w:rPr>
        <w:t>residente</w:t>
      </w:r>
      <w:r w:rsidR="00B37805">
        <w:rPr>
          <w:rFonts w:ascii="Arial" w:hAnsi="Arial" w:cs="Arial"/>
          <w:color w:val="FF0000"/>
          <w:sz w:val="22"/>
          <w:szCs w:val="22"/>
        </w:rPr>
        <w:t>/membro</w:t>
      </w:r>
      <w:r w:rsidR="00952D96">
        <w:rPr>
          <w:rFonts w:ascii="Arial" w:hAnsi="Arial" w:cs="Arial"/>
          <w:sz w:val="22"/>
          <w:szCs w:val="22"/>
        </w:rPr>
        <w:t xml:space="preserve">, </w:t>
      </w:r>
      <w:r w:rsidR="00D532F5" w:rsidRPr="00CA4456">
        <w:rPr>
          <w:rFonts w:ascii="Arial" w:hAnsi="Arial" w:cs="Arial"/>
          <w:sz w:val="22"/>
          <w:szCs w:val="22"/>
        </w:rPr>
        <w:t>lavrei o presente termo</w:t>
      </w:r>
      <w:r w:rsidR="00D532F5" w:rsidRPr="00CA4456">
        <w:rPr>
          <w:rFonts w:ascii="Arial" w:hAnsi="Arial" w:cs="Arial"/>
          <w:bCs/>
          <w:sz w:val="22"/>
          <w:szCs w:val="22"/>
        </w:rPr>
        <w:t xml:space="preserve"> </w:t>
      </w:r>
      <w:r w:rsidR="009214D2" w:rsidRPr="00CA4456">
        <w:rPr>
          <w:rFonts w:ascii="Arial" w:hAnsi="Arial" w:cs="Arial"/>
          <w:bCs/>
          <w:sz w:val="22"/>
          <w:szCs w:val="22"/>
        </w:rPr>
        <w:t>que</w:t>
      </w:r>
      <w:r w:rsidR="006A03E8" w:rsidRPr="00CA4456">
        <w:rPr>
          <w:rFonts w:ascii="Arial" w:hAnsi="Arial" w:cs="Arial"/>
          <w:bCs/>
          <w:sz w:val="22"/>
          <w:szCs w:val="22"/>
        </w:rPr>
        <w:t>,</w:t>
      </w:r>
      <w:r w:rsidR="009214D2" w:rsidRPr="00CA4456">
        <w:rPr>
          <w:rFonts w:ascii="Arial" w:hAnsi="Arial" w:cs="Arial"/>
          <w:bCs/>
          <w:sz w:val="22"/>
          <w:szCs w:val="22"/>
        </w:rPr>
        <w:t xml:space="preserve"> </w:t>
      </w:r>
      <w:r w:rsidR="00952D96">
        <w:rPr>
          <w:rFonts w:ascii="Arial" w:hAnsi="Arial" w:cs="Arial"/>
          <w:bCs/>
          <w:sz w:val="22"/>
          <w:szCs w:val="22"/>
        </w:rPr>
        <w:t>depois de</w:t>
      </w:r>
      <w:r w:rsidR="009214D2" w:rsidRPr="00D532F5">
        <w:rPr>
          <w:rFonts w:ascii="Arial" w:hAnsi="Arial" w:cs="Arial"/>
          <w:bCs/>
          <w:sz w:val="22"/>
          <w:szCs w:val="22"/>
        </w:rPr>
        <w:t xml:space="preserve"> lido e achado conforme, </w:t>
      </w:r>
      <w:r w:rsidR="00D532F5">
        <w:rPr>
          <w:rFonts w:ascii="Arial" w:hAnsi="Arial" w:cs="Arial"/>
          <w:bCs/>
          <w:sz w:val="22"/>
          <w:szCs w:val="22"/>
        </w:rPr>
        <w:t>é</w:t>
      </w:r>
      <w:r w:rsidR="009214D2" w:rsidRPr="00D532F5">
        <w:rPr>
          <w:rFonts w:ascii="Arial" w:hAnsi="Arial" w:cs="Arial"/>
          <w:bCs/>
          <w:sz w:val="22"/>
          <w:szCs w:val="22"/>
        </w:rPr>
        <w:t xml:space="preserve"> assinado </w:t>
      </w:r>
      <w:r w:rsidR="00D532F5">
        <w:rPr>
          <w:rFonts w:ascii="Arial" w:hAnsi="Arial" w:cs="Arial"/>
          <w:bCs/>
          <w:sz w:val="22"/>
          <w:szCs w:val="22"/>
        </w:rPr>
        <w:t>por todos os</w:t>
      </w:r>
      <w:r w:rsidR="00CA4F1C" w:rsidRPr="00D532F5">
        <w:rPr>
          <w:rFonts w:ascii="Arial" w:hAnsi="Arial" w:cs="Arial"/>
          <w:bCs/>
          <w:sz w:val="22"/>
          <w:szCs w:val="22"/>
        </w:rPr>
        <w:t xml:space="preserve"> membros da Comissão</w:t>
      </w:r>
      <w:r w:rsidR="009214D2" w:rsidRPr="00D532F5">
        <w:rPr>
          <w:rFonts w:ascii="Arial" w:hAnsi="Arial" w:cs="Arial"/>
          <w:bCs/>
          <w:sz w:val="22"/>
          <w:szCs w:val="22"/>
        </w:rPr>
        <w:t>.</w:t>
      </w:r>
    </w:p>
    <w:p w:rsidR="00D532F5" w:rsidRPr="00C16817" w:rsidRDefault="00D532F5" w:rsidP="00D532F5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D532F5" w:rsidRPr="00C16817" w:rsidRDefault="00D532F5" w:rsidP="00D532F5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D532F5" w:rsidRPr="00C16817" w:rsidRDefault="00D532F5" w:rsidP="00D532F5">
      <w:pPr>
        <w:jc w:val="both"/>
        <w:rPr>
          <w:rFonts w:ascii="Arial" w:hAnsi="Arial" w:cs="Arial"/>
          <w:sz w:val="22"/>
          <w:szCs w:val="22"/>
        </w:rPr>
      </w:pPr>
    </w:p>
    <w:p w:rsidR="00D532F5" w:rsidRPr="00F37F50" w:rsidRDefault="00D532F5" w:rsidP="00D532F5">
      <w:pPr>
        <w:pStyle w:val="Ttulo3"/>
        <w:ind w:firstLine="0"/>
        <w:rPr>
          <w:rFonts w:ascii="Arial" w:hAnsi="Arial" w:cs="Arial"/>
          <w:b w:val="0"/>
          <w:sz w:val="24"/>
          <w:szCs w:val="24"/>
        </w:rPr>
      </w:pPr>
    </w:p>
    <w:p w:rsidR="00570D0B" w:rsidRPr="00914245" w:rsidRDefault="00570D0B" w:rsidP="00570D0B">
      <w:pPr>
        <w:jc w:val="both"/>
        <w:rPr>
          <w:rFonts w:ascii="Arial" w:hAnsi="Arial" w:cs="Arial"/>
          <w:sz w:val="22"/>
          <w:szCs w:val="22"/>
        </w:rPr>
      </w:pPr>
    </w:p>
    <w:p w:rsidR="00B07AD5" w:rsidRPr="00FF5AAC" w:rsidRDefault="00B07AD5" w:rsidP="00B07AD5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:rsidR="00B07AD5" w:rsidRPr="00FF5AAC" w:rsidRDefault="00B07AD5" w:rsidP="00B07AD5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</w:t>
      </w:r>
      <w:r w:rsidRPr="00FF5AAC">
        <w:rPr>
          <w:rFonts w:ascii="Arial" w:hAnsi="Arial" w:cs="Arial"/>
          <w:sz w:val="22"/>
          <w:szCs w:val="22"/>
        </w:rPr>
        <w:t xml:space="preserve">          </w:t>
      </w:r>
      <w:r w:rsidR="00B37805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FF5AAC">
        <w:rPr>
          <w:rFonts w:ascii="Arial" w:hAnsi="Arial" w:cs="Arial"/>
          <w:sz w:val="22"/>
          <w:szCs w:val="22"/>
        </w:rPr>
        <w:t xml:space="preserve">            </w:t>
      </w:r>
      <w:r w:rsidRPr="00FF5AAC">
        <w:rPr>
          <w:rFonts w:ascii="Arial" w:hAnsi="Arial" w:cs="Arial"/>
          <w:color w:val="FF0000"/>
          <w:sz w:val="22"/>
          <w:szCs w:val="22"/>
        </w:rPr>
        <w:t>Nome</w:t>
      </w:r>
    </w:p>
    <w:p w:rsidR="00B07AD5" w:rsidRPr="00FF5AAC" w:rsidRDefault="00B07AD5" w:rsidP="00B07A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B37805">
        <w:rPr>
          <w:rFonts w:ascii="Arial" w:hAnsi="Arial" w:cs="Arial"/>
          <w:sz w:val="22"/>
          <w:szCs w:val="22"/>
        </w:rPr>
        <w:t xml:space="preserve">        </w:t>
      </w:r>
      <w:r w:rsidRPr="00FF5AAC">
        <w:rPr>
          <w:rFonts w:ascii="Arial" w:hAnsi="Arial" w:cs="Arial"/>
          <w:sz w:val="22"/>
          <w:szCs w:val="22"/>
        </w:rPr>
        <w:t xml:space="preserve">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</w:t>
      </w:r>
      <w:r w:rsidR="00B37805">
        <w:rPr>
          <w:rFonts w:ascii="Arial" w:hAnsi="Arial" w:cs="Arial"/>
          <w:sz w:val="22"/>
          <w:szCs w:val="22"/>
        </w:rPr>
        <w:t xml:space="preserve">          </w:t>
      </w:r>
      <w:r w:rsidRPr="00FF5AAC">
        <w:rPr>
          <w:rFonts w:ascii="Arial" w:hAnsi="Arial" w:cs="Arial"/>
          <w:sz w:val="22"/>
          <w:szCs w:val="22"/>
        </w:rPr>
        <w:t>Membro</w:t>
      </w:r>
    </w:p>
    <w:p w:rsidR="00B07AD5" w:rsidRPr="00FF5AAC" w:rsidRDefault="00B07AD5" w:rsidP="00B07AD5">
      <w:pPr>
        <w:jc w:val="center"/>
        <w:rPr>
          <w:rFonts w:ascii="Arial" w:hAnsi="Arial" w:cs="Arial"/>
          <w:sz w:val="22"/>
          <w:szCs w:val="22"/>
        </w:rPr>
      </w:pPr>
    </w:p>
    <w:p w:rsidR="00B07AD5" w:rsidRPr="00FF5AAC" w:rsidRDefault="00B07AD5" w:rsidP="00B07AD5">
      <w:pPr>
        <w:jc w:val="center"/>
        <w:rPr>
          <w:rFonts w:ascii="Arial" w:hAnsi="Arial" w:cs="Arial"/>
          <w:sz w:val="22"/>
          <w:szCs w:val="22"/>
        </w:rPr>
      </w:pPr>
    </w:p>
    <w:p w:rsidR="00B07AD5" w:rsidRPr="00FF5AAC" w:rsidRDefault="00B07AD5" w:rsidP="00B07AD5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B07AD5" w:rsidRPr="00FF5AAC" w:rsidRDefault="00B07AD5" w:rsidP="00B07AD5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</w:t>
      </w:r>
    </w:p>
    <w:p w:rsidR="00752A96" w:rsidRPr="00752A96" w:rsidRDefault="00B07AD5" w:rsidP="003B7908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sectPr w:rsidR="00752A96" w:rsidRPr="00752A96" w:rsidSect="00BC6690">
      <w:headerReference w:type="default" r:id="rId6"/>
      <w:footerReference w:type="default" r:id="rId7"/>
      <w:pgSz w:w="11907" w:h="16840" w:code="9"/>
      <w:pgMar w:top="907" w:right="1418" w:bottom="1134" w:left="1985" w:header="68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43" w:rsidRDefault="00D92B43">
      <w:r>
        <w:separator/>
      </w:r>
    </w:p>
  </w:endnote>
  <w:endnote w:type="continuationSeparator" w:id="0">
    <w:p w:rsidR="00D92B43" w:rsidRDefault="00D9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EC" w:rsidRDefault="007E15EC" w:rsidP="007E15EC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7E15EC" w:rsidRDefault="007E15EC" w:rsidP="007E15EC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16398" w:rsidRPr="007E15EC" w:rsidRDefault="007E15EC" w:rsidP="007E15EC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43" w:rsidRDefault="00D92B43">
      <w:r>
        <w:separator/>
      </w:r>
    </w:p>
  </w:footnote>
  <w:footnote w:type="continuationSeparator" w:id="0">
    <w:p w:rsidR="00D92B43" w:rsidRDefault="00D9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03" w:rsidRDefault="00845054" w:rsidP="00FF1503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1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503" w:rsidRDefault="00FF1503" w:rsidP="00FF1503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FF1503" w:rsidRDefault="00FF1503" w:rsidP="00FF1503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F16398" w:rsidRPr="00FF1503" w:rsidRDefault="000B0B56" w:rsidP="00FF1503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 w:rsidR="00FF1503">
      <w:rPr>
        <w:rFonts w:ascii="Tahoma" w:hAnsi="Tahoma" w:cs="Tahoma"/>
        <w:smallCaps/>
        <w:sz w:val="20"/>
        <w:szCs w:val="22"/>
      </w:rPr>
      <w:t xml:space="preserve"> 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 w:rsidR="00FF1503"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 w:rsidR="00FF1503"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71"/>
    <w:rsid w:val="000038C2"/>
    <w:rsid w:val="00072F98"/>
    <w:rsid w:val="000B0B56"/>
    <w:rsid w:val="00100046"/>
    <w:rsid w:val="001232CE"/>
    <w:rsid w:val="0014617E"/>
    <w:rsid w:val="001E7C16"/>
    <w:rsid w:val="0022023F"/>
    <w:rsid w:val="00267DA8"/>
    <w:rsid w:val="0028535B"/>
    <w:rsid w:val="002A29B9"/>
    <w:rsid w:val="002B7F71"/>
    <w:rsid w:val="00312948"/>
    <w:rsid w:val="003344D7"/>
    <w:rsid w:val="00343ADC"/>
    <w:rsid w:val="0036134B"/>
    <w:rsid w:val="00375A05"/>
    <w:rsid w:val="00396237"/>
    <w:rsid w:val="003B7908"/>
    <w:rsid w:val="003C6696"/>
    <w:rsid w:val="003E42DA"/>
    <w:rsid w:val="003E47A8"/>
    <w:rsid w:val="003E6E74"/>
    <w:rsid w:val="004A23DE"/>
    <w:rsid w:val="004D2AB9"/>
    <w:rsid w:val="00570D0B"/>
    <w:rsid w:val="005940B8"/>
    <w:rsid w:val="005C19F8"/>
    <w:rsid w:val="00611E5F"/>
    <w:rsid w:val="00616D67"/>
    <w:rsid w:val="00644CB3"/>
    <w:rsid w:val="00682831"/>
    <w:rsid w:val="006A03E8"/>
    <w:rsid w:val="006D6C08"/>
    <w:rsid w:val="006F6E0E"/>
    <w:rsid w:val="00733EEB"/>
    <w:rsid w:val="00735279"/>
    <w:rsid w:val="00752A96"/>
    <w:rsid w:val="00792AB7"/>
    <w:rsid w:val="007B30FB"/>
    <w:rsid w:val="007D2EA0"/>
    <w:rsid w:val="007E15EC"/>
    <w:rsid w:val="00845054"/>
    <w:rsid w:val="00877B20"/>
    <w:rsid w:val="008C68EA"/>
    <w:rsid w:val="009214D2"/>
    <w:rsid w:val="00952D96"/>
    <w:rsid w:val="00994593"/>
    <w:rsid w:val="009D3582"/>
    <w:rsid w:val="00A05DE5"/>
    <w:rsid w:val="00A12C7D"/>
    <w:rsid w:val="00A246CC"/>
    <w:rsid w:val="00A9584C"/>
    <w:rsid w:val="00AB4228"/>
    <w:rsid w:val="00AB7C53"/>
    <w:rsid w:val="00AD1F7B"/>
    <w:rsid w:val="00B07AD5"/>
    <w:rsid w:val="00B2017D"/>
    <w:rsid w:val="00B235B1"/>
    <w:rsid w:val="00B27C52"/>
    <w:rsid w:val="00B37805"/>
    <w:rsid w:val="00BC6690"/>
    <w:rsid w:val="00BF2A47"/>
    <w:rsid w:val="00C246EA"/>
    <w:rsid w:val="00C725F4"/>
    <w:rsid w:val="00CA4456"/>
    <w:rsid w:val="00CA4F1C"/>
    <w:rsid w:val="00CB16E1"/>
    <w:rsid w:val="00CD1D4A"/>
    <w:rsid w:val="00D532F5"/>
    <w:rsid w:val="00D76DEE"/>
    <w:rsid w:val="00D92B43"/>
    <w:rsid w:val="00DA4D0F"/>
    <w:rsid w:val="00DC21D2"/>
    <w:rsid w:val="00E84B93"/>
    <w:rsid w:val="00E901B3"/>
    <w:rsid w:val="00EB1AE5"/>
    <w:rsid w:val="00EB5207"/>
    <w:rsid w:val="00EC5961"/>
    <w:rsid w:val="00F16398"/>
    <w:rsid w:val="00F56395"/>
    <w:rsid w:val="00F602CA"/>
    <w:rsid w:val="00F64CFA"/>
    <w:rsid w:val="00F95FE6"/>
    <w:rsid w:val="00FC02A3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B390ED-A3DC-476B-944B-47505D1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71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2B7F71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2B7F71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2B7F71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F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B7F7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B7F71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rsid w:val="002B7F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D2AB9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D532F5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AB7C53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0</TotalTime>
  <Pages>1</Pages>
  <Words>164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2</cp:revision>
  <cp:lastPrinted>2011-03-31T19:34:00Z</cp:lastPrinted>
  <dcterms:created xsi:type="dcterms:W3CDTF">2020-02-21T14:47:00Z</dcterms:created>
  <dcterms:modified xsi:type="dcterms:W3CDTF">2020-02-21T14:47:00Z</dcterms:modified>
</cp:coreProperties>
</file>