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30DD" w14:textId="77777777" w:rsidR="00E61405" w:rsidRDefault="00E61405" w:rsidP="00E61405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ANEXO V</w:t>
      </w:r>
    </w:p>
    <w:p w14:paraId="2FB7AD2F" w14:textId="77777777" w:rsidR="00E61405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</w:p>
    <w:p w14:paraId="1EEC7769" w14:textId="547BE2C6" w:rsidR="00E61405" w:rsidRPr="003E486A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  <w:r w:rsidRPr="003E486A">
        <w:rPr>
          <w:b/>
          <w:bCs/>
          <w:sz w:val="24"/>
          <w:szCs w:val="24"/>
        </w:rPr>
        <w:t>RECURSO ADMINISTRATIVO CONTRA INABILITAÇÃO</w:t>
      </w:r>
    </w:p>
    <w:p w14:paraId="3837EC95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 w:rsidRPr="003E486A">
        <w:rPr>
          <w:b/>
          <w:bCs/>
          <w:sz w:val="24"/>
          <w:szCs w:val="24"/>
        </w:rPr>
        <w:t>Edital: II Prêmio Nacional de Literatura Infantojuvenil Quilombola e Cigana</w:t>
      </w:r>
      <w:r>
        <w:rPr>
          <w:sz w:val="24"/>
          <w:szCs w:val="24"/>
        </w:rPr>
        <w:br/>
      </w:r>
    </w:p>
    <w:p w14:paraId="062C79FB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</w:p>
    <w:p w14:paraId="70ADCAFD" w14:textId="758631F8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Nome do(a) candidato(a):</w:t>
      </w:r>
    </w:p>
    <w:p w14:paraId="56512F90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Número da inscrição:</w:t>
      </w:r>
    </w:p>
    <w:p w14:paraId="039A97A2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Categoria/Linha:</w:t>
      </w:r>
    </w:p>
    <w:p w14:paraId="5CB7E00A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Título da obra:</w:t>
      </w:r>
    </w:p>
    <w:p w14:paraId="151AD6B2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41AB3631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Telefone: </w:t>
      </w:r>
    </w:p>
    <w:p w14:paraId="604AD33C" w14:textId="77777777" w:rsidR="00E61405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Objeto do recurso</w:t>
      </w:r>
    </w:p>
    <w:p w14:paraId="3196920B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Indico que o presente recurso se volta contra a decisão de inabilitação da minha inscrição, publicada em [data da publicação], especificamente quanto ao seguinte fundamento apontado pela Comissão de Seleção: [transcrever exatamente o motivo da inabilitação].</w:t>
      </w:r>
    </w:p>
    <w:p w14:paraId="786D8363" w14:textId="77777777" w:rsidR="00E61405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Síntese objetiva do ocorrido</w:t>
      </w:r>
    </w:p>
    <w:p w14:paraId="1C56738A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[Limite sugerido: até 600 caracteres]</w:t>
      </w:r>
      <w:r>
        <w:rPr>
          <w:sz w:val="24"/>
          <w:szCs w:val="24"/>
        </w:rPr>
        <w:br/>
      </w:r>
    </w:p>
    <w:p w14:paraId="3B9B314D" w14:textId="77777777" w:rsidR="00E61405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Fundamentação do recurso</w:t>
      </w:r>
    </w:p>
    <w:p w14:paraId="4BBF2B57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[Limite sugerido: até 3.000 caracteres]</w:t>
      </w:r>
    </w:p>
    <w:p w14:paraId="7FEE96AC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O recurso deve demonstrar objetivamente um ou mais dos seguintes pontos:</w:t>
      </w:r>
    </w:p>
    <w:p w14:paraId="7F173E2A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a documentação exigida foi apresentada corretamente no ato da inscrição</w:t>
      </w:r>
    </w:p>
    <w:p w14:paraId="39B8D0DD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houve equívoco material na análise da comissão</w:t>
      </w:r>
    </w:p>
    <w:p w14:paraId="02316EA7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houve interpretação inadequada de exigência prevista no edital</w:t>
      </w:r>
    </w:p>
    <w:p w14:paraId="3D6EB145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 documento apresentado atende substancialmente ao requisito exigido</w:t>
      </w:r>
    </w:p>
    <w:p w14:paraId="5A936B2D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outro fundamento objetivo, a ser descrito</w:t>
      </w:r>
    </w:p>
    <w:p w14:paraId="225DBFAA" w14:textId="15916C5A" w:rsidR="00E61405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Documentos que acompanham o recurso</w:t>
      </w:r>
    </w:p>
    <w:p w14:paraId="018E9AE1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  <w:t>[ ] nenhum</w:t>
      </w:r>
    </w:p>
    <w:p w14:paraId="56D84D1A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documento já apresentado na inscrição, reapresentado para conferência</w:t>
      </w:r>
    </w:p>
    <w:p w14:paraId="4312D475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documento comprobatório de erro material</w:t>
      </w:r>
    </w:p>
    <w:p w14:paraId="446D7507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outro documento estritamente pertinente</w:t>
      </w:r>
    </w:p>
    <w:p w14:paraId="362F764B" w14:textId="77777777" w:rsidR="00E61405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Pedido</w:t>
      </w:r>
    </w:p>
    <w:p w14:paraId="55D9F289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Diante do exposto, requer:</w:t>
      </w:r>
    </w:p>
    <w:p w14:paraId="253A6310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o conhecimento e provimento do presente recurso, para que seja revista a decisão de inabilitação e declarada habilitada a inscrição</w:t>
      </w:r>
    </w:p>
    <w:p w14:paraId="4BF728DD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 ] subsidiariamente, a reanálise da documentação apresentada à luz dos itens indicados neste recurso</w:t>
      </w:r>
    </w:p>
    <w:p w14:paraId="63E78E22" w14:textId="77777777" w:rsidR="00E61405" w:rsidRDefault="00E61405" w:rsidP="00E6140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final</w:t>
      </w:r>
    </w:p>
    <w:p w14:paraId="4544A51D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  <w:t>Declaro que as informações prestadas neste recurso são verdadeiras e estão relacionadas exclusivamente à decisão recorrida.</w:t>
      </w:r>
    </w:p>
    <w:p w14:paraId="757F1F8D" w14:textId="77777777" w:rsidR="00E61405" w:rsidRDefault="00E61405" w:rsidP="00E6140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[local], [data]</w:t>
      </w:r>
    </w:p>
    <w:p w14:paraId="31C5BC1E" w14:textId="28C22FD1" w:rsidR="00FF312D" w:rsidRDefault="00E61405" w:rsidP="00654B79">
      <w:pPr>
        <w:spacing w:before="240" w:after="240"/>
        <w:jc w:val="both"/>
      </w:pPr>
      <w:r>
        <w:rPr>
          <w:sz w:val="24"/>
          <w:szCs w:val="24"/>
        </w:rPr>
        <w:t>[assinatura, se houver]</w:t>
      </w:r>
    </w:p>
    <w:sectPr w:rsidR="00FF3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05"/>
    <w:rsid w:val="000E4E92"/>
    <w:rsid w:val="003E486A"/>
    <w:rsid w:val="00452C27"/>
    <w:rsid w:val="00654B79"/>
    <w:rsid w:val="00926155"/>
    <w:rsid w:val="00C82E2A"/>
    <w:rsid w:val="00D13AA0"/>
    <w:rsid w:val="00E61405"/>
    <w:rsid w:val="00E675D4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D0BF"/>
  <w15:chartTrackingRefBased/>
  <w15:docId w15:val="{68828CA2-EAB5-4598-B8AA-4DDA86AC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0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6140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140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140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140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140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140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140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140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140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1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1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1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14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14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14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14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14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14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140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6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140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6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140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614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140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614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140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14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1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.....</dc:creator>
  <cp:keywords/>
  <dc:description/>
  <cp:lastModifiedBy>...... .....</cp:lastModifiedBy>
  <cp:revision>5</cp:revision>
  <dcterms:created xsi:type="dcterms:W3CDTF">2026-06-20T20:04:00Z</dcterms:created>
  <dcterms:modified xsi:type="dcterms:W3CDTF">2026-06-20T20:08:00Z</dcterms:modified>
</cp:coreProperties>
</file>