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6770829" w14:textId="77777777" w:rsidR="00B678C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PROGRAMA DE PÓS-GRADUAÇÃO EM ENFERMAGEM E SAÚDE</w:t>
      </w:r>
    </w:p>
    <w:p w14:paraId="7F80F03F" w14:textId="77777777" w:rsidR="00B678CA" w:rsidRDefault="00B67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08D9B8C" w14:textId="77777777" w:rsidR="00B678C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FORMULÁRIO PARA SOLICITAÇÃO DE CREDENCIAMENTO DE DOCENTES - 2025-2028</w:t>
      </w:r>
    </w:p>
    <w:p w14:paraId="23950AAD" w14:textId="77777777" w:rsidR="00B678CA" w:rsidRDefault="00B678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27C746E5" w14:textId="77777777" w:rsidR="00B678CA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CRITÉRIO 1.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DADOS GERAIS</w:t>
      </w:r>
    </w:p>
    <w:p w14:paraId="22F793F0" w14:textId="77777777" w:rsidR="00B678CA" w:rsidRDefault="00B67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tbl>
      <w:tblPr>
        <w:tblStyle w:val="ac"/>
        <w:tblW w:w="1393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65"/>
        <w:gridCol w:w="9870"/>
      </w:tblGrid>
      <w:tr w:rsidR="00B678CA" w14:paraId="15E42AF9" w14:textId="77777777">
        <w:tc>
          <w:tcPr>
            <w:tcW w:w="4065" w:type="dxa"/>
            <w:tcMar>
              <w:left w:w="108" w:type="dxa"/>
            </w:tcMar>
          </w:tcPr>
          <w:p w14:paraId="0EF32260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Nome completo</w:t>
            </w:r>
          </w:p>
        </w:tc>
        <w:tc>
          <w:tcPr>
            <w:tcW w:w="9870" w:type="dxa"/>
            <w:tcMar>
              <w:left w:w="108" w:type="dxa"/>
            </w:tcMar>
          </w:tcPr>
          <w:p w14:paraId="207A7B98" w14:textId="77777777" w:rsidR="00B678CA" w:rsidRDefault="00B678C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678CA" w14:paraId="71FC6FAC" w14:textId="77777777">
        <w:tc>
          <w:tcPr>
            <w:tcW w:w="4065" w:type="dxa"/>
            <w:tcMar>
              <w:left w:w="108" w:type="dxa"/>
            </w:tcMar>
          </w:tcPr>
          <w:p w14:paraId="6D514123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E-mail</w:t>
            </w:r>
          </w:p>
        </w:tc>
        <w:tc>
          <w:tcPr>
            <w:tcW w:w="9870" w:type="dxa"/>
            <w:tcMar>
              <w:left w:w="108" w:type="dxa"/>
            </w:tcMar>
          </w:tcPr>
          <w:p w14:paraId="613CBBC5" w14:textId="77777777" w:rsidR="00B678CA" w:rsidRDefault="00B678C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678CA" w14:paraId="6574DD79" w14:textId="77777777">
        <w:tc>
          <w:tcPr>
            <w:tcW w:w="4065" w:type="dxa"/>
            <w:tcMar>
              <w:left w:w="108" w:type="dxa"/>
            </w:tcMar>
          </w:tcPr>
          <w:p w14:paraId="7C550407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Ano do Doutoramento - PPG - IES</w:t>
            </w:r>
          </w:p>
        </w:tc>
        <w:tc>
          <w:tcPr>
            <w:tcW w:w="9870" w:type="dxa"/>
            <w:tcMar>
              <w:left w:w="108" w:type="dxa"/>
            </w:tcMar>
          </w:tcPr>
          <w:p w14:paraId="64888C22" w14:textId="77777777" w:rsidR="00B678CA" w:rsidRDefault="00B678C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678CA" w14:paraId="71BE73EB" w14:textId="77777777">
        <w:tc>
          <w:tcPr>
            <w:tcW w:w="4065" w:type="dxa"/>
            <w:tcMar>
              <w:left w:w="108" w:type="dxa"/>
            </w:tcMar>
          </w:tcPr>
          <w:p w14:paraId="4F616517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Vínculo Atual e Função</w:t>
            </w:r>
          </w:p>
        </w:tc>
        <w:tc>
          <w:tcPr>
            <w:tcW w:w="9870" w:type="dxa"/>
            <w:tcMar>
              <w:left w:w="108" w:type="dxa"/>
            </w:tcMar>
          </w:tcPr>
          <w:p w14:paraId="6670000A" w14:textId="77777777" w:rsidR="00B678CA" w:rsidRDefault="00B678C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678CA" w14:paraId="55D63833" w14:textId="77777777">
        <w:tc>
          <w:tcPr>
            <w:tcW w:w="4065" w:type="dxa"/>
            <w:tcMar>
              <w:left w:w="108" w:type="dxa"/>
            </w:tcMar>
          </w:tcPr>
          <w:p w14:paraId="3271FAFA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Linha de Pesquisa de Interesse</w:t>
            </w:r>
          </w:p>
        </w:tc>
        <w:tc>
          <w:tcPr>
            <w:tcW w:w="9870" w:type="dxa"/>
            <w:tcMar>
              <w:left w:w="108" w:type="dxa"/>
            </w:tcMar>
          </w:tcPr>
          <w:p w14:paraId="59B6255B" w14:textId="77777777" w:rsidR="00B678CA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Epidemiologia, prevenção e controle de doenças infecciosas</w:t>
            </w:r>
          </w:p>
          <w:p w14:paraId="3BC3FA69" w14:textId="77777777" w:rsidR="00B678CA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Fundamentação teórica, metodológica e tecnológica para o cuidar em saúde e enfermagem</w:t>
            </w:r>
          </w:p>
          <w:p w14:paraId="686A6CA1" w14:textId="77777777" w:rsidR="00B678CA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Gestão em saúde e em enfermagem</w:t>
            </w:r>
          </w:p>
        </w:tc>
      </w:tr>
      <w:tr w:rsidR="00B678CA" w14:paraId="5E477D80" w14:textId="77777777">
        <w:tc>
          <w:tcPr>
            <w:tcW w:w="4065" w:type="dxa"/>
            <w:tcMar>
              <w:left w:w="108" w:type="dxa"/>
            </w:tcMar>
          </w:tcPr>
          <w:p w14:paraId="1636E2F5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Grupo de Pesquisa que participa com cadastro no CNPq</w:t>
            </w:r>
          </w:p>
        </w:tc>
        <w:tc>
          <w:tcPr>
            <w:tcW w:w="9870" w:type="dxa"/>
            <w:tcMar>
              <w:left w:w="108" w:type="dxa"/>
            </w:tcMar>
          </w:tcPr>
          <w:p w14:paraId="52AD9018" w14:textId="77777777" w:rsidR="00B678CA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Nome do Grupo:</w:t>
            </w:r>
          </w:p>
          <w:p w14:paraId="677DC04F" w14:textId="77777777" w:rsidR="00B678CA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Participação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como  (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) líder,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 )vice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líder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pesquisador</w:t>
            </w:r>
          </w:p>
        </w:tc>
      </w:tr>
      <w:tr w:rsidR="00B678CA" w14:paraId="71CE7185" w14:textId="77777777">
        <w:tc>
          <w:tcPr>
            <w:tcW w:w="4065" w:type="dxa"/>
            <w:tcMar>
              <w:left w:w="108" w:type="dxa"/>
            </w:tcMar>
          </w:tcPr>
          <w:p w14:paraId="77A6796E" w14:textId="77777777" w:rsidR="00B678CA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Link do Grupo de pesquisa do CNPq</w:t>
            </w:r>
          </w:p>
        </w:tc>
        <w:tc>
          <w:tcPr>
            <w:tcW w:w="9870" w:type="dxa"/>
            <w:tcMar>
              <w:left w:w="108" w:type="dxa"/>
            </w:tcMar>
          </w:tcPr>
          <w:p w14:paraId="488D5A4F" w14:textId="77777777" w:rsidR="00B678CA" w:rsidRDefault="00B678C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678CA" w14:paraId="0F936098" w14:textId="77777777">
        <w:tc>
          <w:tcPr>
            <w:tcW w:w="4065" w:type="dxa"/>
            <w:tcMar>
              <w:left w:w="108" w:type="dxa"/>
            </w:tcMar>
          </w:tcPr>
          <w:p w14:paraId="17E5FFF1" w14:textId="77777777" w:rsidR="00B678CA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Link do CV Lattes atualizado</w:t>
            </w:r>
          </w:p>
        </w:tc>
        <w:tc>
          <w:tcPr>
            <w:tcW w:w="9870" w:type="dxa"/>
            <w:tcMar>
              <w:left w:w="108" w:type="dxa"/>
            </w:tcMar>
          </w:tcPr>
          <w:p w14:paraId="6D988781" w14:textId="77777777" w:rsidR="00B678CA" w:rsidRDefault="00B678C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678CA" w14:paraId="34C16922" w14:textId="77777777">
        <w:tc>
          <w:tcPr>
            <w:tcW w:w="4065" w:type="dxa"/>
            <w:tcMar>
              <w:left w:w="108" w:type="dxa"/>
            </w:tcMar>
          </w:tcPr>
          <w:p w14:paraId="23ED5D18" w14:textId="77777777" w:rsidR="00B678CA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ORCID</w:t>
            </w:r>
          </w:p>
        </w:tc>
        <w:tc>
          <w:tcPr>
            <w:tcW w:w="9870" w:type="dxa"/>
            <w:tcMar>
              <w:left w:w="108" w:type="dxa"/>
            </w:tcMar>
          </w:tcPr>
          <w:p w14:paraId="64192C32" w14:textId="77777777" w:rsidR="00B678CA" w:rsidRDefault="00B678C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678CA" w14:paraId="527800E0" w14:textId="77777777">
        <w:tc>
          <w:tcPr>
            <w:tcW w:w="4065" w:type="dxa"/>
            <w:tcMar>
              <w:left w:w="108" w:type="dxa"/>
            </w:tcMar>
          </w:tcPr>
          <w:p w14:paraId="7AEB1790" w14:textId="77777777" w:rsidR="00B678CA" w:rsidRDefault="00000000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Índice H </w:t>
            </w:r>
          </w:p>
        </w:tc>
        <w:tc>
          <w:tcPr>
            <w:tcW w:w="9870" w:type="dxa"/>
            <w:tcMar>
              <w:left w:w="108" w:type="dxa"/>
            </w:tcMar>
          </w:tcPr>
          <w:p w14:paraId="27F3E3D4" w14:textId="77777777" w:rsidR="00B678CA" w:rsidRDefault="00B678C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60C66871" w14:textId="77777777" w:rsidR="00B678CA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IES: Instituição de Ensino Superior. PPG: Programa de Pós-Graduação.</w:t>
      </w:r>
    </w:p>
    <w:p w14:paraId="36A19370" w14:textId="77777777" w:rsidR="00B678CA" w:rsidRDefault="00B678CA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6FA2081A" w14:textId="77777777" w:rsidR="00B678CA" w:rsidRDefault="00B678CA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361DB42C" w14:textId="77777777" w:rsidR="00B678CA" w:rsidRDefault="00B678CA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2C95D706" w14:textId="77777777" w:rsidR="00B678CA" w:rsidRDefault="00B678CA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0B66CF42" w14:textId="77777777" w:rsidR="00B678CA" w:rsidRDefault="00B678CA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0229D4CC" w14:textId="77777777" w:rsidR="00B678CA" w:rsidRDefault="00B678CA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19D543F8" w14:textId="77777777" w:rsidR="00B678CA" w:rsidRDefault="00B678CA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259D3ADE" w14:textId="77777777" w:rsidR="00B678CA" w:rsidRDefault="00B678CA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1BE822DA" w14:textId="77777777" w:rsidR="00B678CA" w:rsidRDefault="00B678CA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338DD49F" w14:textId="77777777" w:rsidR="00B678CA" w:rsidRDefault="00B678CA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63229FEA" w14:textId="77777777" w:rsidR="00B678CA" w:rsidRDefault="00B678CA">
      <w:pPr>
        <w:spacing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25DD123" w14:textId="77777777" w:rsidR="00B678CA" w:rsidRDefault="00000000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lastRenderedPageBreak/>
        <w:t>CRITÉRIO II. PROJETOS DE PESQUISA</w:t>
      </w:r>
    </w:p>
    <w:p w14:paraId="242D1298" w14:textId="77777777" w:rsidR="00B678C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1. Listar os principais projetos </w:t>
      </w:r>
      <w:r>
        <w:rPr>
          <w:rFonts w:ascii="Times New Roman" w:eastAsia="Times New Roman" w:hAnsi="Times New Roman" w:cs="Times New Roman"/>
          <w:sz w:val="22"/>
          <w:szCs w:val="22"/>
          <w:u w:val="single"/>
        </w:rPr>
        <w:t>em vigência</w:t>
      </w:r>
      <w:r>
        <w:rPr>
          <w:rFonts w:ascii="Times New Roman" w:eastAsia="Times New Roman" w:hAnsi="Times New Roman" w:cs="Times New Roman"/>
          <w:sz w:val="22"/>
          <w:szCs w:val="22"/>
        </w:rPr>
        <w:t>, seja como Coordenador ou Participante.</w:t>
      </w:r>
    </w:p>
    <w:p w14:paraId="702F13C1" w14:textId="77777777" w:rsidR="00B678C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2. Indicar a compatibilidade com as linhas de pesquisa do PPGENFS.</w:t>
      </w:r>
    </w:p>
    <w:p w14:paraId="5915B857" w14:textId="77777777" w:rsidR="00B678CA" w:rsidRDefault="00B678CA">
      <w:pPr>
        <w:spacing w:after="0" w:line="240" w:lineRule="auto"/>
        <w:ind w:left="218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d"/>
        <w:tblW w:w="1399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70"/>
        <w:gridCol w:w="1830"/>
        <w:gridCol w:w="1410"/>
        <w:gridCol w:w="1665"/>
        <w:gridCol w:w="1725"/>
        <w:gridCol w:w="1095"/>
      </w:tblGrid>
      <w:tr w:rsidR="00B678CA" w14:paraId="1BECF1F7" w14:textId="77777777">
        <w:tc>
          <w:tcPr>
            <w:tcW w:w="6270" w:type="dxa"/>
          </w:tcPr>
          <w:p w14:paraId="314DCABB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Título do Projeto</w:t>
            </w:r>
          </w:p>
        </w:tc>
        <w:tc>
          <w:tcPr>
            <w:tcW w:w="1830" w:type="dxa"/>
          </w:tcPr>
          <w:p w14:paraId="10673BB5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Atuação</w:t>
            </w:r>
          </w:p>
        </w:tc>
        <w:tc>
          <w:tcPr>
            <w:tcW w:w="1410" w:type="dxa"/>
          </w:tcPr>
          <w:p w14:paraId="636A4513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Nº Cadastro no SIGAA</w:t>
            </w:r>
          </w:p>
        </w:tc>
        <w:tc>
          <w:tcPr>
            <w:tcW w:w="1665" w:type="dxa"/>
          </w:tcPr>
          <w:p w14:paraId="7EE8DE30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Alinhamento à LP</w:t>
            </w:r>
          </w:p>
        </w:tc>
        <w:tc>
          <w:tcPr>
            <w:tcW w:w="1725" w:type="dxa"/>
          </w:tcPr>
          <w:p w14:paraId="46A0D40B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Financiamento</w:t>
            </w:r>
          </w:p>
          <w:p w14:paraId="22F38689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(agência e chamada)</w:t>
            </w:r>
          </w:p>
        </w:tc>
        <w:tc>
          <w:tcPr>
            <w:tcW w:w="1095" w:type="dxa"/>
          </w:tcPr>
          <w:p w14:paraId="737CF5C1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Vigência</w:t>
            </w:r>
          </w:p>
        </w:tc>
      </w:tr>
      <w:tr w:rsidR="00B678CA" w14:paraId="6800B0C1" w14:textId="77777777">
        <w:tc>
          <w:tcPr>
            <w:tcW w:w="6270" w:type="dxa"/>
          </w:tcPr>
          <w:p w14:paraId="6C0B4627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830" w:type="dxa"/>
          </w:tcPr>
          <w:p w14:paraId="078F3391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Coordenador</w:t>
            </w:r>
          </w:p>
          <w:p w14:paraId="1BB9FCA6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Participante</w:t>
            </w:r>
          </w:p>
        </w:tc>
        <w:tc>
          <w:tcPr>
            <w:tcW w:w="1410" w:type="dxa"/>
          </w:tcPr>
          <w:p w14:paraId="491E1DE8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665" w:type="dxa"/>
          </w:tcPr>
          <w:p w14:paraId="236E3090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725" w:type="dxa"/>
          </w:tcPr>
          <w:p w14:paraId="5549D1A3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5" w:type="dxa"/>
          </w:tcPr>
          <w:p w14:paraId="0BFC4571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678CA" w14:paraId="2B775DE2" w14:textId="77777777">
        <w:tc>
          <w:tcPr>
            <w:tcW w:w="6270" w:type="dxa"/>
          </w:tcPr>
          <w:p w14:paraId="7D89B87F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830" w:type="dxa"/>
          </w:tcPr>
          <w:p w14:paraId="2777DEEB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Coordenador</w:t>
            </w:r>
          </w:p>
          <w:p w14:paraId="3CAF9DBC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Participante</w:t>
            </w:r>
          </w:p>
        </w:tc>
        <w:tc>
          <w:tcPr>
            <w:tcW w:w="1410" w:type="dxa"/>
          </w:tcPr>
          <w:p w14:paraId="38431043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665" w:type="dxa"/>
          </w:tcPr>
          <w:p w14:paraId="7FD3A171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725" w:type="dxa"/>
          </w:tcPr>
          <w:p w14:paraId="74E57AB6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5" w:type="dxa"/>
          </w:tcPr>
          <w:p w14:paraId="22A19254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678CA" w14:paraId="7829647A" w14:textId="77777777">
        <w:tc>
          <w:tcPr>
            <w:tcW w:w="6270" w:type="dxa"/>
          </w:tcPr>
          <w:p w14:paraId="1D5977E0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830" w:type="dxa"/>
          </w:tcPr>
          <w:p w14:paraId="0C589EE0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Coordenador</w:t>
            </w:r>
          </w:p>
          <w:p w14:paraId="3ED3AA54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 )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Participante</w:t>
            </w:r>
          </w:p>
        </w:tc>
        <w:tc>
          <w:tcPr>
            <w:tcW w:w="1410" w:type="dxa"/>
          </w:tcPr>
          <w:p w14:paraId="593A1FC5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665" w:type="dxa"/>
          </w:tcPr>
          <w:p w14:paraId="25E1BECE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725" w:type="dxa"/>
          </w:tcPr>
          <w:p w14:paraId="6061B070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5" w:type="dxa"/>
          </w:tcPr>
          <w:p w14:paraId="1EBA9D18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</w:tbl>
    <w:p w14:paraId="67009674" w14:textId="77777777" w:rsidR="00B678C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LP: Linha de pesquisa. 1. Epidemiologia, prevenção e controle de doenças infecciosas; 2. Fundamentação teórica, metodológica e tecnológica para o cuidar em saúde e enfermagem; 3. Gestão em saúde e em enfermagem. Se necessário, mais linhas podem ser adicionadas.</w:t>
      </w:r>
    </w:p>
    <w:p w14:paraId="1C98BCFB" w14:textId="77777777" w:rsidR="00B678CA" w:rsidRDefault="00B67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2A969EAF" w14:textId="77777777" w:rsidR="00B678CA" w:rsidRDefault="00B67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6F526D92" w14:textId="77777777" w:rsidR="00B678CA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CRITÉRIO III.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ORIENTAÇÕES E COORIENTAÇÕES DE TRABALHO DE CONCLUS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ÃO DE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CURSO, 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INICIAÇÃO CIENTÍFICA,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MESTRADO, DOUTORADO.</w:t>
      </w:r>
    </w:p>
    <w:p w14:paraId="48427D9D" w14:textId="77777777" w:rsidR="00B678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Listar todas as orientações e coorientações concluídas de 2021-2024 e em andamento.</w:t>
      </w:r>
    </w:p>
    <w:p w14:paraId="39D9C860" w14:textId="77777777" w:rsidR="00B678CA" w:rsidRDefault="00B678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</w:p>
    <w:tbl>
      <w:tblPr>
        <w:tblStyle w:val="ae"/>
        <w:tblW w:w="14632" w:type="dxa"/>
        <w:tblInd w:w="-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48"/>
        <w:gridCol w:w="2776"/>
        <w:gridCol w:w="2775"/>
        <w:gridCol w:w="2679"/>
        <w:gridCol w:w="1755"/>
        <w:gridCol w:w="1199"/>
      </w:tblGrid>
      <w:tr w:rsidR="00B678CA" w14:paraId="38EA3FE0" w14:textId="77777777">
        <w:tc>
          <w:tcPr>
            <w:tcW w:w="3447" w:type="dxa"/>
            <w:tcMar>
              <w:left w:w="108" w:type="dxa"/>
            </w:tcMar>
          </w:tcPr>
          <w:p w14:paraId="72E8EAA1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Nome do(a)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discente orientado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(a)</w:t>
            </w:r>
          </w:p>
          <w:p w14:paraId="6C7E27EF" w14:textId="77777777" w:rsidR="00B678CA" w:rsidRDefault="00B678C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14:paraId="3ECEE8FF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Nível</w:t>
            </w:r>
          </w:p>
          <w:p w14:paraId="22CD4B24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TCC, IC, Mestrado, Doutorado</w:t>
            </w:r>
          </w:p>
        </w:tc>
        <w:tc>
          <w:tcPr>
            <w:tcW w:w="2775" w:type="dxa"/>
          </w:tcPr>
          <w:p w14:paraId="38C86903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Indicar se</w:t>
            </w:r>
          </w:p>
          <w:p w14:paraId="7B71761F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Orientador(a) principal</w:t>
            </w:r>
          </w:p>
          <w:p w14:paraId="4ACD81E4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Coorientador(a) </w:t>
            </w:r>
          </w:p>
        </w:tc>
        <w:tc>
          <w:tcPr>
            <w:tcW w:w="2679" w:type="dxa"/>
            <w:tcMar>
              <w:left w:w="108" w:type="dxa"/>
            </w:tcMar>
          </w:tcPr>
          <w:p w14:paraId="48FCE0C5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Nome do PPG </w:t>
            </w:r>
          </w:p>
          <w:p w14:paraId="2847B059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(para Mestrado e Doutorado)</w:t>
            </w:r>
          </w:p>
        </w:tc>
        <w:tc>
          <w:tcPr>
            <w:tcW w:w="1755" w:type="dxa"/>
          </w:tcPr>
          <w:p w14:paraId="61450472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Sigla da IES</w:t>
            </w:r>
          </w:p>
        </w:tc>
        <w:tc>
          <w:tcPr>
            <w:tcW w:w="1199" w:type="dxa"/>
          </w:tcPr>
          <w:p w14:paraId="2FC87982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Ano de Conclusão*</w:t>
            </w:r>
          </w:p>
        </w:tc>
      </w:tr>
      <w:tr w:rsidR="00B678CA" w14:paraId="5266B08A" w14:textId="77777777">
        <w:tc>
          <w:tcPr>
            <w:tcW w:w="3447" w:type="dxa"/>
            <w:tcMar>
              <w:left w:w="108" w:type="dxa"/>
            </w:tcMar>
          </w:tcPr>
          <w:p w14:paraId="0DA15170" w14:textId="77777777" w:rsidR="00B678CA" w:rsidRDefault="00B67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775" w:type="dxa"/>
          </w:tcPr>
          <w:p w14:paraId="00BE0018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14:paraId="14165A5C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679" w:type="dxa"/>
            <w:tcMar>
              <w:left w:w="108" w:type="dxa"/>
            </w:tcMar>
          </w:tcPr>
          <w:p w14:paraId="38953365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55" w:type="dxa"/>
          </w:tcPr>
          <w:p w14:paraId="4EE182F8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9" w:type="dxa"/>
          </w:tcPr>
          <w:p w14:paraId="3C6A3B03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678CA" w14:paraId="540D5D9E" w14:textId="77777777">
        <w:tc>
          <w:tcPr>
            <w:tcW w:w="3447" w:type="dxa"/>
            <w:tcMar>
              <w:left w:w="108" w:type="dxa"/>
            </w:tcMar>
          </w:tcPr>
          <w:p w14:paraId="488F7ECA" w14:textId="77777777" w:rsidR="00B678CA" w:rsidRDefault="00B67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775" w:type="dxa"/>
          </w:tcPr>
          <w:p w14:paraId="43FFF15C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14:paraId="4CDB386D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679" w:type="dxa"/>
            <w:tcMar>
              <w:left w:w="108" w:type="dxa"/>
            </w:tcMar>
          </w:tcPr>
          <w:p w14:paraId="11109DEB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55" w:type="dxa"/>
          </w:tcPr>
          <w:p w14:paraId="4586FE90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9" w:type="dxa"/>
          </w:tcPr>
          <w:p w14:paraId="66E0AB02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678CA" w14:paraId="77A9557C" w14:textId="77777777">
        <w:tc>
          <w:tcPr>
            <w:tcW w:w="3447" w:type="dxa"/>
            <w:tcMar>
              <w:left w:w="108" w:type="dxa"/>
            </w:tcMar>
          </w:tcPr>
          <w:p w14:paraId="1FCD53D6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14:paraId="2315FFA0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14:paraId="1DFC7086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679" w:type="dxa"/>
            <w:tcMar>
              <w:left w:w="108" w:type="dxa"/>
            </w:tcMar>
          </w:tcPr>
          <w:p w14:paraId="78757E85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55" w:type="dxa"/>
          </w:tcPr>
          <w:p w14:paraId="4E83BD36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9" w:type="dxa"/>
          </w:tcPr>
          <w:p w14:paraId="2EFE9510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678CA" w14:paraId="1A6F4179" w14:textId="77777777">
        <w:tc>
          <w:tcPr>
            <w:tcW w:w="3447" w:type="dxa"/>
            <w:tcMar>
              <w:left w:w="108" w:type="dxa"/>
            </w:tcMar>
          </w:tcPr>
          <w:p w14:paraId="36416B9C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14:paraId="06CA195D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14:paraId="123BC886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679" w:type="dxa"/>
            <w:tcMar>
              <w:left w:w="108" w:type="dxa"/>
            </w:tcMar>
          </w:tcPr>
          <w:p w14:paraId="1A8877F3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55" w:type="dxa"/>
          </w:tcPr>
          <w:p w14:paraId="006E72C2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9" w:type="dxa"/>
          </w:tcPr>
          <w:p w14:paraId="283528E9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678CA" w14:paraId="2DE4D850" w14:textId="77777777">
        <w:tc>
          <w:tcPr>
            <w:tcW w:w="3447" w:type="dxa"/>
            <w:tcMar>
              <w:left w:w="108" w:type="dxa"/>
            </w:tcMar>
          </w:tcPr>
          <w:p w14:paraId="392F813B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14:paraId="6E7D9474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75" w:type="dxa"/>
          </w:tcPr>
          <w:p w14:paraId="62B50A65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679" w:type="dxa"/>
            <w:tcMar>
              <w:left w:w="108" w:type="dxa"/>
            </w:tcMar>
          </w:tcPr>
          <w:p w14:paraId="565CA007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55" w:type="dxa"/>
          </w:tcPr>
          <w:p w14:paraId="3A74167E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9" w:type="dxa"/>
          </w:tcPr>
          <w:p w14:paraId="128FB379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3F4B471C" w14:textId="77777777" w:rsidR="00B678C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PPG: Programa de Pós-Graduação; IES: Instituição de Ensino Superior. TCC: Trabalho de Conclusão de Curso. IC: Iniciação Científica. </w:t>
      </w:r>
    </w:p>
    <w:p w14:paraId="45F3D30A" w14:textId="77777777" w:rsidR="00B678C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*Em caso de orientação em andamento indicar: Em andamento e o Prazo de conclusão. Se necessário, mais linhas podem ser adicionadas.</w:t>
      </w:r>
    </w:p>
    <w:p w14:paraId="35F4069E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6DAEA906" w14:textId="77777777" w:rsidR="00B678C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lastRenderedPageBreak/>
        <w:t>CRITÉRIO IV. PRODUÇÃO CIENTÍFICA: ARTIGOS PUBLICADOS EM PERIÓDICOS</w:t>
      </w:r>
    </w:p>
    <w:p w14:paraId="60972BE9" w14:textId="77777777" w:rsidR="00B678C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Listar todos os artigos produzidos no período com destaque para os seguintes itens:</w:t>
      </w:r>
    </w:p>
    <w:p w14:paraId="227C76AB" w14:textId="77777777" w:rsidR="00B678CA" w:rsidRDefault="00000000">
      <w:pPr>
        <w:numPr>
          <w:ilvl w:val="0"/>
          <w:numId w:val="2"/>
        </w:numPr>
        <w:spacing w:after="0" w:line="259" w:lineRule="auto"/>
        <w:ind w:left="566" w:hanging="283"/>
        <w:rPr>
          <w:rFonts w:ascii="Arial Narrow" w:eastAsia="Arial Narrow" w:hAnsi="Arial Narrow" w:cs="Arial Narrow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Identificar em </w:t>
      </w:r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negrito e azul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o próprio nome (ordem que aparece na publicação original);</w:t>
      </w:r>
    </w:p>
    <w:p w14:paraId="1BE13C9D" w14:textId="77777777" w:rsidR="00B678CA" w:rsidRDefault="00000000">
      <w:pPr>
        <w:numPr>
          <w:ilvl w:val="0"/>
          <w:numId w:val="2"/>
        </w:numPr>
        <w:spacing w:after="0" w:line="259" w:lineRule="auto"/>
        <w:ind w:left="566" w:hanging="283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  <w:u w:val="single"/>
        </w:rPr>
        <w:t>Sublinhar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o(s) nome(s) de coautor(es) internacional(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).</w:t>
      </w:r>
    </w:p>
    <w:p w14:paraId="2ADF193F" w14:textId="77777777" w:rsidR="00B678CA" w:rsidRDefault="00000000">
      <w:pPr>
        <w:numPr>
          <w:ilvl w:val="0"/>
          <w:numId w:val="2"/>
        </w:numPr>
        <w:spacing w:after="0" w:line="259" w:lineRule="auto"/>
        <w:ind w:left="566" w:hanging="283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Identificar em </w:t>
      </w:r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negrito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o nome de docentes, discentes ou egressos do PPGENFS.</w:t>
      </w:r>
    </w:p>
    <w:p w14:paraId="4BD840EE" w14:textId="77777777" w:rsidR="00B678CA" w:rsidRDefault="00000000">
      <w:pPr>
        <w:numPr>
          <w:ilvl w:val="0"/>
          <w:numId w:val="2"/>
        </w:numPr>
        <w:spacing w:after="0" w:line="259" w:lineRule="auto"/>
        <w:ind w:left="566" w:hanging="283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Listar do artigo mais atual para o mais antigo, considerando os últimos 4 anos (2021-2024), até o presente.</w:t>
      </w:r>
    </w:p>
    <w:p w14:paraId="241E06DA" w14:textId="0DBB5DCA" w:rsidR="00B678CA" w:rsidRPr="00D77A0B" w:rsidRDefault="00000000" w:rsidP="00D77A0B">
      <w:pPr>
        <w:numPr>
          <w:ilvl w:val="0"/>
          <w:numId w:val="2"/>
        </w:numPr>
        <w:spacing w:after="0" w:line="240" w:lineRule="auto"/>
        <w:ind w:left="566" w:hanging="283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 w:rsidRPr="00D77A0B">
        <w:rPr>
          <w:rFonts w:ascii="Times New Roman" w:eastAsia="Times New Roman" w:hAnsi="Times New Roman" w:cs="Times New Roman"/>
          <w:sz w:val="20"/>
          <w:szCs w:val="20"/>
          <w:highlight w:val="white"/>
        </w:rPr>
        <w:t>Artigos aceitos, no prelo ou submetidos poderão ser incluídos na Tabela abaixo.</w:t>
      </w:r>
      <w:r w:rsidR="00735F6C" w:rsidRPr="00D77A0B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 w:rsidR="00445681" w:rsidRPr="00D77A0B">
        <w:rPr>
          <w:rFonts w:ascii="Times New Roman" w:eastAsia="Times New Roman" w:hAnsi="Times New Roman" w:cs="Times New Roman"/>
          <w:color w:val="EE0000"/>
          <w:sz w:val="20"/>
          <w:szCs w:val="20"/>
          <w:highlight w:val="white"/>
        </w:rPr>
        <w:t>S</w:t>
      </w:r>
      <w:r w:rsidR="00735F6C" w:rsidRPr="00D77A0B">
        <w:rPr>
          <w:rFonts w:ascii="Times New Roman" w:eastAsia="Times New Roman" w:hAnsi="Times New Roman" w:cs="Times New Roman"/>
          <w:color w:val="EE0000"/>
          <w:sz w:val="20"/>
          <w:szCs w:val="20"/>
          <w:highlight w:val="white"/>
        </w:rPr>
        <w:t xml:space="preserve">erão considerados para avaliação e pontuação somente os artigos </w:t>
      </w:r>
      <w:r w:rsidR="0036779E" w:rsidRPr="00D77A0B">
        <w:rPr>
          <w:rFonts w:ascii="Times New Roman" w:eastAsia="Times New Roman" w:hAnsi="Times New Roman" w:cs="Times New Roman"/>
          <w:color w:val="EE0000"/>
          <w:sz w:val="20"/>
          <w:szCs w:val="20"/>
          <w:highlight w:val="white"/>
        </w:rPr>
        <w:t xml:space="preserve">publicados, </w:t>
      </w:r>
      <w:r w:rsidR="00735F6C" w:rsidRPr="00D77A0B">
        <w:rPr>
          <w:rFonts w:ascii="Times New Roman" w:eastAsia="Times New Roman" w:hAnsi="Times New Roman" w:cs="Times New Roman"/>
          <w:color w:val="EE0000"/>
          <w:sz w:val="20"/>
          <w:szCs w:val="20"/>
          <w:highlight w:val="white"/>
        </w:rPr>
        <w:t>aceitos ou no prelo</w:t>
      </w:r>
      <w:r w:rsidR="0036779E" w:rsidRPr="00D77A0B">
        <w:rPr>
          <w:rFonts w:ascii="Times New Roman" w:eastAsia="Times New Roman" w:hAnsi="Times New Roman" w:cs="Times New Roman"/>
          <w:color w:val="EE0000"/>
          <w:sz w:val="20"/>
          <w:szCs w:val="20"/>
          <w:highlight w:val="white"/>
        </w:rPr>
        <w:t xml:space="preserve"> no referido período</w:t>
      </w:r>
      <w:r w:rsidR="00722DC1" w:rsidRPr="00D77A0B">
        <w:rPr>
          <w:rFonts w:ascii="Times New Roman" w:eastAsia="Times New Roman" w:hAnsi="Times New Roman" w:cs="Times New Roman"/>
          <w:color w:val="EE0000"/>
          <w:sz w:val="20"/>
          <w:szCs w:val="20"/>
          <w:highlight w:val="white"/>
        </w:rPr>
        <w:t>.</w:t>
      </w:r>
      <w:r w:rsidR="00D77A0B" w:rsidRPr="00D77A0B">
        <w:rPr>
          <w:rFonts w:ascii="Times New Roman" w:eastAsia="Times New Roman" w:hAnsi="Times New Roman" w:cs="Times New Roman"/>
          <w:color w:val="EE0000"/>
          <w:sz w:val="20"/>
          <w:szCs w:val="20"/>
          <w:highlight w:val="white"/>
        </w:rPr>
        <w:t xml:space="preserve"> Não é necessário incluir comprovantes de artigos publicados, </w:t>
      </w:r>
      <w:r w:rsidR="00D77A0B" w:rsidRPr="00D77A0B">
        <w:rPr>
          <w:rFonts w:ascii="Times New Roman" w:eastAsia="Times New Roman" w:hAnsi="Times New Roman" w:cs="Times New Roman"/>
          <w:color w:val="EE0000"/>
          <w:sz w:val="20"/>
          <w:szCs w:val="20"/>
          <w:highlight w:val="white"/>
          <w:u w:val="single"/>
        </w:rPr>
        <w:t>somente</w:t>
      </w:r>
      <w:r w:rsidR="00D77A0B" w:rsidRPr="00D77A0B">
        <w:rPr>
          <w:rFonts w:ascii="Times New Roman" w:eastAsia="Times New Roman" w:hAnsi="Times New Roman" w:cs="Times New Roman"/>
          <w:color w:val="EE0000"/>
          <w:sz w:val="20"/>
          <w:szCs w:val="20"/>
          <w:highlight w:val="white"/>
        </w:rPr>
        <w:t xml:space="preserve"> dos aceitos e/ou no prelo. </w:t>
      </w:r>
    </w:p>
    <w:p w14:paraId="14FBE416" w14:textId="77777777" w:rsidR="00D77A0B" w:rsidRPr="00D77A0B" w:rsidRDefault="00D77A0B" w:rsidP="00D77A0B">
      <w:pPr>
        <w:spacing w:after="0" w:line="240" w:lineRule="auto"/>
        <w:ind w:left="566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tbl>
      <w:tblPr>
        <w:tblStyle w:val="af"/>
        <w:tblW w:w="146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6"/>
        <w:gridCol w:w="3465"/>
        <w:gridCol w:w="1398"/>
        <w:gridCol w:w="2696"/>
        <w:gridCol w:w="2475"/>
        <w:gridCol w:w="1051"/>
        <w:gridCol w:w="1424"/>
        <w:gridCol w:w="1455"/>
      </w:tblGrid>
      <w:tr w:rsidR="00B678CA" w14:paraId="3840369A" w14:textId="77777777" w:rsidTr="008113D3">
        <w:trPr>
          <w:trHeight w:val="200"/>
          <w:tblHeader/>
        </w:trPr>
        <w:tc>
          <w:tcPr>
            <w:tcW w:w="676" w:type="dxa"/>
            <w:vMerge w:val="restart"/>
          </w:tcPr>
          <w:p w14:paraId="2EF9A6E6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Ano </w:t>
            </w:r>
          </w:p>
        </w:tc>
        <w:tc>
          <w:tcPr>
            <w:tcW w:w="3465" w:type="dxa"/>
            <w:vMerge w:val="restart"/>
            <w:tcMar>
              <w:left w:w="108" w:type="dxa"/>
            </w:tcMar>
          </w:tcPr>
          <w:p w14:paraId="3A8486E5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Referência do artigo segundo estilo Vancouver</w:t>
            </w:r>
          </w:p>
        </w:tc>
        <w:tc>
          <w:tcPr>
            <w:tcW w:w="1398" w:type="dxa"/>
            <w:vMerge w:val="restart"/>
          </w:tcPr>
          <w:p w14:paraId="0937C1A8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Periódico</w:t>
            </w:r>
          </w:p>
        </w:tc>
        <w:tc>
          <w:tcPr>
            <w:tcW w:w="2696" w:type="dxa"/>
          </w:tcPr>
          <w:p w14:paraId="3B0D01EE" w14:textId="78C1989E" w:rsidR="00B678CA" w:rsidRPr="003A6746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color w:val="EE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Classificação da CAPES</w:t>
            </w:r>
            <w:r w:rsidR="003A67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3A6746" w:rsidRPr="003A6746">
              <w:rPr>
                <w:rFonts w:ascii="Times New Roman" w:eastAsia="Times New Roman" w:hAnsi="Times New Roman" w:cs="Times New Roman"/>
                <w:b/>
                <w:color w:val="EE0000"/>
                <w:sz w:val="20"/>
                <w:szCs w:val="20"/>
              </w:rPr>
              <w:t xml:space="preserve">adotada no </w:t>
            </w:r>
            <w:r w:rsidR="008113D3">
              <w:rPr>
                <w:rFonts w:ascii="Times New Roman" w:eastAsia="Times New Roman" w:hAnsi="Times New Roman" w:cs="Times New Roman"/>
                <w:b/>
                <w:color w:val="EE0000"/>
                <w:sz w:val="20"/>
                <w:szCs w:val="20"/>
              </w:rPr>
              <w:t>Q</w:t>
            </w:r>
            <w:r w:rsidR="003A6746" w:rsidRPr="003A6746">
              <w:rPr>
                <w:rFonts w:ascii="Times New Roman" w:eastAsia="Times New Roman" w:hAnsi="Times New Roman" w:cs="Times New Roman"/>
                <w:b/>
                <w:color w:val="EE0000"/>
                <w:sz w:val="20"/>
                <w:szCs w:val="20"/>
              </w:rPr>
              <w:t>uadriênio</w:t>
            </w:r>
          </w:p>
          <w:p w14:paraId="7D0FCE44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2021-2024 </w:t>
            </w:r>
          </w:p>
        </w:tc>
        <w:tc>
          <w:tcPr>
            <w:tcW w:w="2475" w:type="dxa"/>
          </w:tcPr>
          <w:p w14:paraId="6268F97E" w14:textId="0B40DA98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Nova classificação da CAPES </w:t>
            </w:r>
            <w:r w:rsidR="003A6746" w:rsidRPr="003A6746">
              <w:rPr>
                <w:rFonts w:ascii="Times New Roman" w:eastAsia="Times New Roman" w:hAnsi="Times New Roman" w:cs="Times New Roman"/>
                <w:b/>
                <w:color w:val="EE0000"/>
                <w:sz w:val="20"/>
                <w:szCs w:val="20"/>
              </w:rPr>
              <w:t xml:space="preserve">adotada para o </w:t>
            </w:r>
            <w:r w:rsidR="008113D3">
              <w:rPr>
                <w:rFonts w:ascii="Times New Roman" w:eastAsia="Times New Roman" w:hAnsi="Times New Roman" w:cs="Times New Roman"/>
                <w:b/>
                <w:color w:val="EE0000"/>
                <w:sz w:val="20"/>
                <w:szCs w:val="20"/>
              </w:rPr>
              <w:t>Q</w:t>
            </w:r>
            <w:r w:rsidR="003A6746" w:rsidRPr="003A6746">
              <w:rPr>
                <w:rFonts w:ascii="Times New Roman" w:eastAsia="Times New Roman" w:hAnsi="Times New Roman" w:cs="Times New Roman"/>
                <w:b/>
                <w:color w:val="EE0000"/>
                <w:sz w:val="20"/>
                <w:szCs w:val="20"/>
              </w:rPr>
              <w:t xml:space="preserve">uadriênio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2025-2028</w:t>
            </w:r>
          </w:p>
        </w:tc>
        <w:tc>
          <w:tcPr>
            <w:tcW w:w="3930" w:type="dxa"/>
            <w:gridSpan w:val="3"/>
          </w:tcPr>
          <w:p w14:paraId="70383B1A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bibliométricos</w:t>
            </w:r>
          </w:p>
        </w:tc>
      </w:tr>
      <w:tr w:rsidR="00B678CA" w14:paraId="23DAE8F1" w14:textId="77777777" w:rsidTr="008113D3">
        <w:trPr>
          <w:trHeight w:val="200"/>
          <w:tblHeader/>
        </w:trPr>
        <w:tc>
          <w:tcPr>
            <w:tcW w:w="676" w:type="dxa"/>
            <w:vMerge/>
          </w:tcPr>
          <w:p w14:paraId="127B89FD" w14:textId="77777777" w:rsidR="00B678CA" w:rsidRDefault="00B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465" w:type="dxa"/>
            <w:vMerge/>
            <w:tcMar>
              <w:left w:w="108" w:type="dxa"/>
            </w:tcMar>
          </w:tcPr>
          <w:p w14:paraId="286972CC" w14:textId="77777777" w:rsidR="00B678CA" w:rsidRDefault="00B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398" w:type="dxa"/>
            <w:vMerge/>
          </w:tcPr>
          <w:p w14:paraId="7065C550" w14:textId="77777777" w:rsidR="00B678CA" w:rsidRDefault="00B678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696" w:type="dxa"/>
          </w:tcPr>
          <w:p w14:paraId="0B4F79AA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Qualis CAPES e pontuação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475" w:type="dxa"/>
          </w:tcPr>
          <w:p w14:paraId="02FB1BF2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ESTRATO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</w:p>
          <w:p w14:paraId="766BB454" w14:textId="77777777" w:rsidR="00B678CA" w:rsidRDefault="00B678C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1" w:type="dxa"/>
          </w:tcPr>
          <w:p w14:paraId="1CF1FB2C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Wos</w:t>
            </w:r>
            <w:proofErr w:type="spellEnd"/>
          </w:p>
          <w:p w14:paraId="0A3D8CBF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JCR</w:t>
            </w:r>
          </w:p>
        </w:tc>
        <w:tc>
          <w:tcPr>
            <w:tcW w:w="1424" w:type="dxa"/>
          </w:tcPr>
          <w:p w14:paraId="764D32FB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Scopus</w:t>
            </w:r>
          </w:p>
          <w:p w14:paraId="0AA9BED9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CiteScore</w:t>
            </w:r>
            <w:proofErr w:type="spellEnd"/>
          </w:p>
        </w:tc>
        <w:tc>
          <w:tcPr>
            <w:tcW w:w="1455" w:type="dxa"/>
          </w:tcPr>
          <w:p w14:paraId="2D0B4175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Outras bases </w:t>
            </w:r>
          </w:p>
        </w:tc>
      </w:tr>
      <w:tr w:rsidR="00B678CA" w14:paraId="68B9707F" w14:textId="77777777" w:rsidTr="008113D3">
        <w:trPr>
          <w:trHeight w:val="200"/>
        </w:trPr>
        <w:tc>
          <w:tcPr>
            <w:tcW w:w="676" w:type="dxa"/>
          </w:tcPr>
          <w:p w14:paraId="20272B50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65" w:type="dxa"/>
            <w:tcMar>
              <w:left w:w="108" w:type="dxa"/>
            </w:tcMar>
          </w:tcPr>
          <w:p w14:paraId="19B553A9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</w:tcPr>
          <w:p w14:paraId="5C574BB1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</w:tcPr>
          <w:p w14:paraId="0F6235A2" w14:textId="77777777" w:rsidR="00B678CA" w:rsidRPr="00D77A0B" w:rsidRDefault="00D77A0B">
            <w:pPr>
              <w:jc w:val="both"/>
              <w:rPr>
                <w:rFonts w:ascii="Times New Roman" w:eastAsia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D77A0B">
              <w:rPr>
                <w:rFonts w:ascii="Times New Roman" w:eastAsia="Times New Roman" w:hAnsi="Times New Roman" w:cs="Times New Roman"/>
                <w:bCs/>
                <w:color w:val="EE0000"/>
                <w:sz w:val="20"/>
                <w:szCs w:val="20"/>
              </w:rPr>
              <w:t xml:space="preserve">Exemplo: </w:t>
            </w:r>
          </w:p>
          <w:p w14:paraId="1BFFA237" w14:textId="2FEDCD95" w:rsidR="00D77A0B" w:rsidRPr="00D77A0B" w:rsidRDefault="00D77A0B">
            <w:pPr>
              <w:jc w:val="both"/>
              <w:rPr>
                <w:rFonts w:ascii="Times New Roman" w:eastAsia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D77A0B">
              <w:rPr>
                <w:rFonts w:ascii="Times New Roman" w:eastAsia="Times New Roman" w:hAnsi="Times New Roman" w:cs="Times New Roman"/>
                <w:bCs/>
                <w:color w:val="EE0000"/>
                <w:sz w:val="20"/>
                <w:szCs w:val="20"/>
              </w:rPr>
              <w:t>Qualis A1; 100 pontos</w:t>
            </w:r>
          </w:p>
        </w:tc>
        <w:tc>
          <w:tcPr>
            <w:tcW w:w="2475" w:type="dxa"/>
          </w:tcPr>
          <w:p w14:paraId="018D998B" w14:textId="77777777" w:rsidR="00B678CA" w:rsidRPr="00D77A0B" w:rsidRDefault="00D77A0B">
            <w:pPr>
              <w:jc w:val="both"/>
              <w:rPr>
                <w:rFonts w:ascii="Times New Roman" w:eastAsia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D77A0B">
              <w:rPr>
                <w:rFonts w:ascii="Times New Roman" w:eastAsia="Times New Roman" w:hAnsi="Times New Roman" w:cs="Times New Roman"/>
                <w:bCs/>
                <w:color w:val="EE0000"/>
                <w:sz w:val="20"/>
                <w:szCs w:val="20"/>
              </w:rPr>
              <w:t>Exemplo:</w:t>
            </w:r>
          </w:p>
          <w:p w14:paraId="38FED473" w14:textId="7BCCB6EC" w:rsidR="00D77A0B" w:rsidRPr="00D77A0B" w:rsidRDefault="00D77A0B">
            <w:pPr>
              <w:jc w:val="both"/>
              <w:rPr>
                <w:rFonts w:ascii="Times New Roman" w:eastAsia="Times New Roman" w:hAnsi="Times New Roman" w:cs="Times New Roman"/>
                <w:bCs/>
                <w:color w:val="EE0000"/>
                <w:sz w:val="20"/>
                <w:szCs w:val="20"/>
              </w:rPr>
            </w:pPr>
            <w:r w:rsidRPr="00D77A0B">
              <w:rPr>
                <w:rFonts w:ascii="Times New Roman" w:eastAsia="Times New Roman" w:hAnsi="Times New Roman" w:cs="Times New Roman"/>
                <w:bCs/>
                <w:color w:val="EE0000"/>
                <w:sz w:val="20"/>
                <w:szCs w:val="20"/>
              </w:rPr>
              <w:t>Estrato A1</w:t>
            </w:r>
          </w:p>
        </w:tc>
        <w:tc>
          <w:tcPr>
            <w:tcW w:w="1051" w:type="dxa"/>
          </w:tcPr>
          <w:p w14:paraId="232909A9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</w:tcPr>
          <w:p w14:paraId="78644F9D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5" w:type="dxa"/>
          </w:tcPr>
          <w:p w14:paraId="3B4F3538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678CA" w14:paraId="3F783356" w14:textId="77777777" w:rsidTr="008113D3">
        <w:trPr>
          <w:trHeight w:val="200"/>
        </w:trPr>
        <w:tc>
          <w:tcPr>
            <w:tcW w:w="676" w:type="dxa"/>
          </w:tcPr>
          <w:p w14:paraId="2D1D9918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65" w:type="dxa"/>
            <w:tcMar>
              <w:left w:w="108" w:type="dxa"/>
            </w:tcMar>
          </w:tcPr>
          <w:p w14:paraId="63870934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</w:tcPr>
          <w:p w14:paraId="4E7907C6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</w:tcPr>
          <w:p w14:paraId="142C28C0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75" w:type="dxa"/>
          </w:tcPr>
          <w:p w14:paraId="7D23FDDA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1" w:type="dxa"/>
          </w:tcPr>
          <w:p w14:paraId="68CE858F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</w:tcPr>
          <w:p w14:paraId="55E6B868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5" w:type="dxa"/>
          </w:tcPr>
          <w:p w14:paraId="0F3D587C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678CA" w14:paraId="3068CF1F" w14:textId="77777777" w:rsidTr="008113D3">
        <w:trPr>
          <w:trHeight w:val="200"/>
        </w:trPr>
        <w:tc>
          <w:tcPr>
            <w:tcW w:w="676" w:type="dxa"/>
          </w:tcPr>
          <w:p w14:paraId="01563D1E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65" w:type="dxa"/>
            <w:tcMar>
              <w:left w:w="108" w:type="dxa"/>
            </w:tcMar>
          </w:tcPr>
          <w:p w14:paraId="64735753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</w:tcPr>
          <w:p w14:paraId="37EA0A88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</w:tcPr>
          <w:p w14:paraId="28A2E09E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75" w:type="dxa"/>
          </w:tcPr>
          <w:p w14:paraId="0B8FE5BE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1" w:type="dxa"/>
          </w:tcPr>
          <w:p w14:paraId="2A6D636C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</w:tcPr>
          <w:p w14:paraId="418BDEF5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5" w:type="dxa"/>
          </w:tcPr>
          <w:p w14:paraId="2DF523BD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678CA" w14:paraId="6BF8C944" w14:textId="77777777" w:rsidTr="008113D3">
        <w:trPr>
          <w:trHeight w:val="200"/>
        </w:trPr>
        <w:tc>
          <w:tcPr>
            <w:tcW w:w="676" w:type="dxa"/>
          </w:tcPr>
          <w:p w14:paraId="3FDE9A59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65" w:type="dxa"/>
            <w:tcMar>
              <w:left w:w="108" w:type="dxa"/>
            </w:tcMar>
          </w:tcPr>
          <w:p w14:paraId="59D42A1D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</w:tcPr>
          <w:p w14:paraId="3B6075F3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</w:tcPr>
          <w:p w14:paraId="7E99B5D4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75" w:type="dxa"/>
          </w:tcPr>
          <w:p w14:paraId="69E17BF3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1" w:type="dxa"/>
          </w:tcPr>
          <w:p w14:paraId="0A5D15E3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</w:tcPr>
          <w:p w14:paraId="301D5B90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5" w:type="dxa"/>
          </w:tcPr>
          <w:p w14:paraId="714E82B2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678CA" w14:paraId="1F4BFB63" w14:textId="77777777" w:rsidTr="008113D3">
        <w:trPr>
          <w:trHeight w:val="200"/>
        </w:trPr>
        <w:tc>
          <w:tcPr>
            <w:tcW w:w="676" w:type="dxa"/>
          </w:tcPr>
          <w:p w14:paraId="424E3767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65" w:type="dxa"/>
            <w:tcMar>
              <w:left w:w="108" w:type="dxa"/>
            </w:tcMar>
          </w:tcPr>
          <w:p w14:paraId="4DB05471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</w:tcPr>
          <w:p w14:paraId="00A44DB8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</w:tcPr>
          <w:p w14:paraId="3A463714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75" w:type="dxa"/>
          </w:tcPr>
          <w:p w14:paraId="32BBCCB0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1" w:type="dxa"/>
          </w:tcPr>
          <w:p w14:paraId="69A859BF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</w:tcPr>
          <w:p w14:paraId="7A87DE1B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5" w:type="dxa"/>
          </w:tcPr>
          <w:p w14:paraId="4960BD53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678CA" w14:paraId="6A5789B4" w14:textId="77777777" w:rsidTr="008113D3">
        <w:trPr>
          <w:trHeight w:val="200"/>
        </w:trPr>
        <w:tc>
          <w:tcPr>
            <w:tcW w:w="676" w:type="dxa"/>
          </w:tcPr>
          <w:p w14:paraId="40F7BD76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65" w:type="dxa"/>
            <w:tcMar>
              <w:left w:w="108" w:type="dxa"/>
            </w:tcMar>
          </w:tcPr>
          <w:p w14:paraId="7B2C300E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</w:tcPr>
          <w:p w14:paraId="693C8145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</w:tcPr>
          <w:p w14:paraId="51381B64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75" w:type="dxa"/>
          </w:tcPr>
          <w:p w14:paraId="707FB7AC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1" w:type="dxa"/>
          </w:tcPr>
          <w:p w14:paraId="6EB63459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</w:tcPr>
          <w:p w14:paraId="5F0325B4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5" w:type="dxa"/>
          </w:tcPr>
          <w:p w14:paraId="16CA4F79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678CA" w14:paraId="5C7B6EF5" w14:textId="77777777" w:rsidTr="008113D3">
        <w:trPr>
          <w:trHeight w:val="200"/>
        </w:trPr>
        <w:tc>
          <w:tcPr>
            <w:tcW w:w="676" w:type="dxa"/>
          </w:tcPr>
          <w:p w14:paraId="3B4AB9CC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65" w:type="dxa"/>
            <w:tcMar>
              <w:left w:w="108" w:type="dxa"/>
            </w:tcMar>
          </w:tcPr>
          <w:p w14:paraId="3CC6A72B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8" w:type="dxa"/>
          </w:tcPr>
          <w:p w14:paraId="2C07F137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</w:tcPr>
          <w:p w14:paraId="47BDA797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75" w:type="dxa"/>
          </w:tcPr>
          <w:p w14:paraId="51D3392D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1" w:type="dxa"/>
          </w:tcPr>
          <w:p w14:paraId="2F454DB6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</w:tcPr>
          <w:p w14:paraId="10C31B35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55" w:type="dxa"/>
          </w:tcPr>
          <w:p w14:paraId="27F77CCC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678CA" w14:paraId="04285F94" w14:textId="77777777" w:rsidTr="008113D3">
        <w:trPr>
          <w:trHeight w:val="200"/>
        </w:trPr>
        <w:tc>
          <w:tcPr>
            <w:tcW w:w="676" w:type="dxa"/>
          </w:tcPr>
          <w:p w14:paraId="065C8679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3465" w:type="dxa"/>
            <w:tcMar>
              <w:left w:w="108" w:type="dxa"/>
            </w:tcMar>
          </w:tcPr>
          <w:p w14:paraId="269F7ECA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398" w:type="dxa"/>
          </w:tcPr>
          <w:p w14:paraId="4FCFD303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2696" w:type="dxa"/>
          </w:tcPr>
          <w:p w14:paraId="72DF0CCD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Incluir somatório de pontos</w:t>
            </w:r>
          </w:p>
        </w:tc>
        <w:tc>
          <w:tcPr>
            <w:tcW w:w="2475" w:type="dxa"/>
          </w:tcPr>
          <w:p w14:paraId="71FB1832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Incluir total de artigos</w:t>
            </w:r>
          </w:p>
        </w:tc>
        <w:tc>
          <w:tcPr>
            <w:tcW w:w="1051" w:type="dxa"/>
          </w:tcPr>
          <w:p w14:paraId="48DC1C97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24" w:type="dxa"/>
          </w:tcPr>
          <w:p w14:paraId="3F41B262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55" w:type="dxa"/>
          </w:tcPr>
          <w:p w14:paraId="56653829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</w:tbl>
    <w:p w14:paraId="1BE76CB6" w14:textId="77777777" w:rsidR="00B678C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Incluir linhas se necessário, antes da linha total. </w:t>
      </w:r>
    </w:p>
    <w:p w14:paraId="18424196" w14:textId="59F57335" w:rsidR="00B678CA" w:rsidRPr="003A674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EE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1. Qualis CAPES e pontuação: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Classificação de periódicos da CAPES para o Quadriênio 2021-2024. Baseia-se no Qualis Referência e classifica os artigos de A1 a B4. Essa pontuação se refere ao disposto na IN nº01/2021. Para preenchimento o candidato deve consultar o Qualis referência do periódico para Enfermagem</w:t>
      </w:r>
      <w:r w:rsidR="003A6746">
        <w:rPr>
          <w:rFonts w:ascii="Times New Roman" w:eastAsia="Times New Roman" w:hAnsi="Times New Roman" w:cs="Times New Roman"/>
          <w:sz w:val="18"/>
          <w:szCs w:val="18"/>
        </w:rPr>
        <w:t xml:space="preserve"> no site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e indicar na coluna o Qualis e sua respectiva pontuação, sendo A1=100; A2=85; A3=70; A4=60; B1=50; B2=35; B3=20; B4=10) (dados disponíveis na página 7 em </w:t>
      </w:r>
      <w:hyperlink r:id="rId8">
        <w:r w:rsidR="00B678CA"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/>
          </w:rPr>
          <w:t>https://www.gov.br/capes/pt-br/acesso-a-informacao/acoes-e-programas/avaliacao/sobre-a-avaliacao/areas-avaliacao/sobre-as-areas-de-avaliacao/colegio-de-ciencias-da-vida/ciencias-da-saude/Enfermagem_Ficha.pdf</w:t>
        </w:r>
      </w:hyperlink>
      <w:r>
        <w:rPr>
          <w:rFonts w:ascii="Times New Roman" w:eastAsia="Times New Roman" w:hAnsi="Times New Roman" w:cs="Times New Roman"/>
          <w:sz w:val="18"/>
          <w:szCs w:val="18"/>
        </w:rPr>
        <w:t xml:space="preserve">). Exemplos (A1; 100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ptos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)</w:t>
      </w:r>
      <w:r w:rsidR="003A6746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 w:rsidR="003A6746" w:rsidRPr="003A6746">
        <w:rPr>
          <w:rFonts w:ascii="Times New Roman" w:eastAsia="Times New Roman" w:hAnsi="Times New Roman" w:cs="Times New Roman"/>
          <w:color w:val="EE0000"/>
          <w:sz w:val="18"/>
          <w:szCs w:val="18"/>
        </w:rPr>
        <w:t xml:space="preserve">Essa pontuação refere-se somente à classificação </w:t>
      </w:r>
      <w:r w:rsidR="003A6746">
        <w:rPr>
          <w:rFonts w:ascii="Times New Roman" w:eastAsia="Times New Roman" w:hAnsi="Times New Roman" w:cs="Times New Roman"/>
          <w:color w:val="EE0000"/>
          <w:sz w:val="18"/>
          <w:szCs w:val="18"/>
        </w:rPr>
        <w:t xml:space="preserve">do Qualis CAPES. </w:t>
      </w:r>
      <w:r w:rsidR="00D77A0B">
        <w:rPr>
          <w:rFonts w:ascii="Times New Roman" w:eastAsia="Times New Roman" w:hAnsi="Times New Roman" w:cs="Times New Roman"/>
          <w:color w:val="EE0000"/>
          <w:sz w:val="18"/>
          <w:szCs w:val="18"/>
        </w:rPr>
        <w:t>C</w:t>
      </w:r>
      <w:r w:rsidR="003A6746">
        <w:rPr>
          <w:rFonts w:ascii="Times New Roman" w:eastAsia="Times New Roman" w:hAnsi="Times New Roman" w:cs="Times New Roman"/>
          <w:color w:val="EE0000"/>
          <w:sz w:val="18"/>
          <w:szCs w:val="18"/>
        </w:rPr>
        <w:t>onsult</w:t>
      </w:r>
      <w:r w:rsidR="00D77A0B">
        <w:rPr>
          <w:rFonts w:ascii="Times New Roman" w:eastAsia="Times New Roman" w:hAnsi="Times New Roman" w:cs="Times New Roman"/>
          <w:color w:val="EE0000"/>
          <w:sz w:val="18"/>
          <w:szCs w:val="18"/>
        </w:rPr>
        <w:t>e o</w:t>
      </w:r>
      <w:r w:rsidR="003A6746">
        <w:rPr>
          <w:rFonts w:ascii="Times New Roman" w:eastAsia="Times New Roman" w:hAnsi="Times New Roman" w:cs="Times New Roman"/>
          <w:color w:val="EE0000"/>
          <w:sz w:val="18"/>
          <w:szCs w:val="18"/>
        </w:rPr>
        <w:t xml:space="preserve"> Qualis </w:t>
      </w:r>
      <w:r w:rsidR="00D77A0B">
        <w:rPr>
          <w:rFonts w:ascii="Times New Roman" w:eastAsia="Times New Roman" w:hAnsi="Times New Roman" w:cs="Times New Roman"/>
          <w:color w:val="EE0000"/>
          <w:sz w:val="18"/>
          <w:szCs w:val="18"/>
        </w:rPr>
        <w:t>n</w:t>
      </w:r>
      <w:r w:rsidR="003A6746">
        <w:rPr>
          <w:rFonts w:ascii="Times New Roman" w:eastAsia="Times New Roman" w:hAnsi="Times New Roman" w:cs="Times New Roman"/>
          <w:color w:val="EE0000"/>
          <w:sz w:val="18"/>
          <w:szCs w:val="18"/>
        </w:rPr>
        <w:t xml:space="preserve">o site: </w:t>
      </w:r>
      <w:hyperlink r:id="rId9" w:history="1">
        <w:r w:rsidR="003A6746" w:rsidRPr="00F84559">
          <w:rPr>
            <w:rStyle w:val="Hyperlink"/>
            <w:rFonts w:ascii="Times New Roman" w:eastAsia="Times New Roman" w:hAnsi="Times New Roman" w:cs="Times New Roman"/>
            <w:sz w:val="18"/>
            <w:szCs w:val="18"/>
          </w:rPr>
          <w:t>https://sucupira-legado.capes.gov.br/sucupira/public/consultas/coleta/veiculoPublicacaoQualis/listaConsultaGeralPeriodicos.jsf</w:t>
        </w:r>
      </w:hyperlink>
      <w:r w:rsidR="003A6746">
        <w:rPr>
          <w:rFonts w:ascii="Times New Roman" w:eastAsia="Times New Roman" w:hAnsi="Times New Roman" w:cs="Times New Roman"/>
          <w:color w:val="EE0000"/>
          <w:sz w:val="18"/>
          <w:szCs w:val="18"/>
        </w:rPr>
        <w:t xml:space="preserve"> e selecionar o período 2017-2020.</w:t>
      </w:r>
    </w:p>
    <w:p w14:paraId="40DAC533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14:paraId="3A0C89A4" w14:textId="536B565B" w:rsidR="003A674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2. Estrato: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Classificação de periódicos da CAPES para o Quadriênio 2025-2028. Baseia-se em diferentes indicadores bibliométricos, priorizando JCR e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Citescore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 Indicar na coluna o valor dos indicadores e o respectivo estrato, conforme classificação da página 28 do documento de Área.</w:t>
      </w:r>
      <w:r w:rsidR="003A6746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3A6746" w:rsidRPr="003A6746">
        <w:rPr>
          <w:rFonts w:ascii="Times New Roman" w:eastAsia="Times New Roman" w:hAnsi="Times New Roman" w:cs="Times New Roman"/>
          <w:color w:val="EE0000"/>
          <w:sz w:val="18"/>
          <w:szCs w:val="18"/>
        </w:rPr>
        <w:t>Não é necessário utilizar a pontuação do item 1 para classificação</w:t>
      </w:r>
      <w:r w:rsidR="003A6746">
        <w:rPr>
          <w:rFonts w:ascii="Times New Roman" w:eastAsia="Times New Roman" w:hAnsi="Times New Roman" w:cs="Times New Roman"/>
          <w:color w:val="EE0000"/>
          <w:sz w:val="18"/>
          <w:szCs w:val="18"/>
        </w:rPr>
        <w:t>, pois ela se refere à classificação adotada pela CAPES para o quadriênio anterior (2021-2024)</w:t>
      </w:r>
      <w:r w:rsidR="003A6746" w:rsidRPr="003A6746">
        <w:rPr>
          <w:rFonts w:ascii="Times New Roman" w:eastAsia="Times New Roman" w:hAnsi="Times New Roman" w:cs="Times New Roman"/>
          <w:color w:val="EE0000"/>
          <w:sz w:val="18"/>
          <w:szCs w:val="18"/>
        </w:rPr>
        <w:t>. Indicar apenas o estrato do Artigo</w:t>
      </w:r>
      <w:r w:rsidR="003A6746">
        <w:rPr>
          <w:rFonts w:ascii="Times New Roman" w:eastAsia="Times New Roman" w:hAnsi="Times New Roman" w:cs="Times New Roman"/>
          <w:color w:val="EE0000"/>
          <w:sz w:val="18"/>
          <w:szCs w:val="18"/>
        </w:rPr>
        <w:t>, conforme as orientações deste item.</w:t>
      </w:r>
    </w:p>
    <w:p w14:paraId="65512802" w14:textId="77777777" w:rsidR="00B678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6" w:hanging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Documento de área (página 28): </w:t>
      </w:r>
    </w:p>
    <w:p w14:paraId="7578D2D4" w14:textId="77777777" w:rsidR="00B678CA" w:rsidRDefault="00000000">
      <w:pPr>
        <w:spacing w:after="0" w:line="240" w:lineRule="auto"/>
        <w:ind w:left="850" w:hanging="284"/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</w:rPr>
      </w:pPr>
      <w:r>
        <w:fldChar w:fldCharType="begin"/>
      </w:r>
      <w:r>
        <w:instrText xml:space="preserve"> HYPERLINK "https://www.gov.br/capes/pt-br/acesso-a-informacao/acoes-e-programas/avaliacao/sobre-a-avaliacao/areas-avaliacao/sobre-as-areas-de-avaliacao/colegio-de-ciencias-da-vida/ciencias-da-saude/ENFERMAGEM_DOCAREA_2025_2028.pdf%202"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563C1"/>
          <w:sz w:val="18"/>
          <w:szCs w:val="18"/>
          <w:u w:val="single"/>
        </w:rPr>
        <w:t xml:space="preserve">https://www.gov.br/capes/pt-br/acesso-a-informacao/acoes-e-programas/avaliacao/sobre-a-avaliacao/areas-avaliacao/sobre-as-areas-de-avaliacao/colegio-de-ciencias-da-vida/ciencias-da-saude/ENFERMAGEM_DOCAREA_2025_2028.pdf </w:t>
      </w:r>
    </w:p>
    <w:p w14:paraId="373D03C1" w14:textId="77777777" w:rsidR="00B678C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6" w:hanging="28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lastRenderedPageBreak/>
        <w:fldChar w:fldCharType="end"/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Ficha de avaliação (referência para avaliação indicador 2.4): </w:t>
      </w:r>
      <w:hyperlink r:id="rId10">
        <w:r w:rsidR="00B678CA">
          <w:rPr>
            <w:rFonts w:ascii="Times New Roman" w:eastAsia="Times New Roman" w:hAnsi="Times New Roman" w:cs="Times New Roman"/>
            <w:color w:val="0563C1"/>
            <w:sz w:val="18"/>
            <w:szCs w:val="18"/>
            <w:u w:val="single"/>
          </w:rPr>
          <w:t>https://www.gov.br/capes/pt-br/acesso-a-informacao/acoes-e-programas/avaliacao/sobre-a-avaliacao/areas-avaliacao/sobre-as-areas-de-avaliacao/colegio-de-ciencias-da-vida/ciencias-da-saude/ENFERMAGEM_FICHA_2025_2028.pdf</w:t>
        </w:r>
      </w:hyperlink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</w:p>
    <w:p w14:paraId="4B115B49" w14:textId="77777777" w:rsidR="00445681" w:rsidRDefault="00445681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3AC5DCF4" w14:textId="04F8779C" w:rsidR="00B678CA" w:rsidRDefault="00000000">
      <w:pPr>
        <w:spacing w:before="200"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CRITÉRIO V.  AÇÕES DE INSERÇÃO INTERNACIONAL E NACIONAL</w:t>
      </w:r>
    </w:p>
    <w:p w14:paraId="53BA4E50" w14:textId="77777777" w:rsidR="00B678CA" w:rsidRDefault="00000000">
      <w:pPr>
        <w:numPr>
          <w:ilvl w:val="0"/>
          <w:numId w:val="1"/>
        </w:numPr>
        <w:spacing w:before="200" w:after="0" w:line="240" w:lineRule="auto"/>
        <w:ind w:left="566" w:hanging="283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Inserção Internacional (2021-2024)</w:t>
      </w:r>
    </w:p>
    <w:p w14:paraId="2D5B2C74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f0"/>
        <w:tblW w:w="144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5"/>
        <w:gridCol w:w="4980"/>
      </w:tblGrid>
      <w:tr w:rsidR="00B678CA" w14:paraId="36A4B2E5" w14:textId="77777777">
        <w:tc>
          <w:tcPr>
            <w:tcW w:w="9495" w:type="dxa"/>
          </w:tcPr>
          <w:p w14:paraId="1DC52C5E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Atividade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4980" w:type="dxa"/>
          </w:tcPr>
          <w:p w14:paraId="3043DDE7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Descrição atividade</w:t>
            </w:r>
          </w:p>
        </w:tc>
      </w:tr>
      <w:tr w:rsidR="00B678CA" w14:paraId="33BC99E1" w14:textId="77777777">
        <w:tc>
          <w:tcPr>
            <w:tcW w:w="9495" w:type="dxa"/>
          </w:tcPr>
          <w:p w14:paraId="676FDC12" w14:textId="77777777" w:rsidR="00B678CA" w:rsidRPr="008113D3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13D3">
              <w:rPr>
                <w:rFonts w:ascii="Times New Roman" w:eastAsia="Times New Roman" w:hAnsi="Times New Roman" w:cs="Times New Roman"/>
                <w:sz w:val="20"/>
                <w:szCs w:val="20"/>
              </w:rPr>
              <w:t>Publicação em parceria com pesquisadores estrangeiros.</w:t>
            </w:r>
          </w:p>
        </w:tc>
        <w:tc>
          <w:tcPr>
            <w:tcW w:w="4980" w:type="dxa"/>
          </w:tcPr>
          <w:p w14:paraId="495A996C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29529E9E" w14:textId="77777777">
        <w:tc>
          <w:tcPr>
            <w:tcW w:w="9495" w:type="dxa"/>
          </w:tcPr>
          <w:p w14:paraId="656817D1" w14:textId="77777777" w:rsidR="00B678CA" w:rsidRPr="008113D3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13D3">
              <w:rPr>
                <w:rFonts w:ascii="Times New Roman" w:eastAsia="Times New Roman" w:hAnsi="Times New Roman" w:cs="Times New Roman"/>
                <w:sz w:val="20"/>
                <w:szCs w:val="20"/>
              </w:rPr>
              <w:t>Publicação de circulação internacional (</w:t>
            </w:r>
            <w:r w:rsidRPr="008113D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WOS, SCOPUS</w:t>
            </w:r>
            <w:r w:rsidRPr="008113D3"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4980" w:type="dxa"/>
          </w:tcPr>
          <w:p w14:paraId="656686EA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5102DF73" w14:textId="77777777">
        <w:tc>
          <w:tcPr>
            <w:tcW w:w="9495" w:type="dxa"/>
          </w:tcPr>
          <w:p w14:paraId="619BE48B" w14:textId="77777777" w:rsidR="00B678CA" w:rsidRPr="008113D3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13D3">
              <w:rPr>
                <w:rFonts w:ascii="Times New Roman" w:eastAsia="Times New Roman" w:hAnsi="Times New Roman" w:cs="Times New Roman"/>
                <w:sz w:val="20"/>
                <w:szCs w:val="20"/>
              </w:rPr>
              <w:t>Participação de corpo editorial de periódicos nos cinco estratos superiores editados no exterior</w:t>
            </w:r>
          </w:p>
        </w:tc>
        <w:tc>
          <w:tcPr>
            <w:tcW w:w="4980" w:type="dxa"/>
          </w:tcPr>
          <w:p w14:paraId="349B9DD6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2B0F1168" w14:textId="77777777">
        <w:tc>
          <w:tcPr>
            <w:tcW w:w="9495" w:type="dxa"/>
          </w:tcPr>
          <w:p w14:paraId="76432E45" w14:textId="77777777" w:rsidR="00B678CA" w:rsidRPr="008113D3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0"/>
                <w:id w:val="-878702658"/>
              </w:sdtPr>
              <w:sdtContent>
                <w:r w:rsidRPr="008113D3">
                  <w:rPr>
                    <w:rFonts w:ascii="Times New Roman" w:eastAsia="Cardo" w:hAnsi="Times New Roman" w:cs="Times New Roman"/>
                    <w:sz w:val="20"/>
                    <w:szCs w:val="20"/>
                  </w:rPr>
                  <w:t xml:space="preserve">Visitante ou convidado para atividades </w:t>
                </w:r>
                <w:proofErr w:type="spellStart"/>
                <w:r w:rsidRPr="008113D3">
                  <w:rPr>
                    <w:rFonts w:ascii="Times New Roman" w:eastAsia="Cardo" w:hAnsi="Times New Roman" w:cs="Times New Roman"/>
                    <w:sz w:val="20"/>
                    <w:szCs w:val="20"/>
                  </w:rPr>
                  <w:t>técnico-científicas</w:t>
                </w:r>
                <w:proofErr w:type="spellEnd"/>
                <w:r w:rsidRPr="008113D3">
                  <w:rPr>
                    <w:rFonts w:ascii="Times New Roman" w:eastAsia="Cardo" w:hAnsi="Times New Roman" w:cs="Times New Roman"/>
                    <w:sz w:val="20"/>
                    <w:szCs w:val="20"/>
                  </w:rPr>
                  <w:t xml:space="preserve"> (≥ 5dias) em instituições estrangeiras.</w:t>
                </w:r>
              </w:sdtContent>
            </w:sdt>
          </w:p>
        </w:tc>
        <w:tc>
          <w:tcPr>
            <w:tcW w:w="4980" w:type="dxa"/>
          </w:tcPr>
          <w:p w14:paraId="0A52F1B3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37AF9F85" w14:textId="77777777">
        <w:tc>
          <w:tcPr>
            <w:tcW w:w="9495" w:type="dxa"/>
          </w:tcPr>
          <w:p w14:paraId="7C1B9127" w14:textId="77777777" w:rsidR="00B678CA" w:rsidRPr="008113D3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hAnsi="Times New Roman" w:cs="Times New Roman"/>
                </w:rPr>
                <w:tag w:val="goog_rdk_1"/>
                <w:id w:val="-285863935"/>
              </w:sdtPr>
              <w:sdtContent>
                <w:r w:rsidRPr="008113D3">
                  <w:rPr>
                    <w:rFonts w:ascii="Times New Roman" w:eastAsia="Cardo" w:hAnsi="Times New Roman" w:cs="Times New Roman"/>
                    <w:sz w:val="20"/>
                    <w:szCs w:val="20"/>
                  </w:rPr>
                  <w:t xml:space="preserve">Estágio/treinamento e atividades </w:t>
                </w:r>
                <w:proofErr w:type="spellStart"/>
                <w:r w:rsidRPr="008113D3">
                  <w:rPr>
                    <w:rFonts w:ascii="Times New Roman" w:eastAsia="Cardo" w:hAnsi="Times New Roman" w:cs="Times New Roman"/>
                    <w:sz w:val="20"/>
                    <w:szCs w:val="20"/>
                  </w:rPr>
                  <w:t>técnico-científicas</w:t>
                </w:r>
                <w:proofErr w:type="spellEnd"/>
                <w:r w:rsidRPr="008113D3">
                  <w:rPr>
                    <w:rFonts w:ascii="Times New Roman" w:eastAsia="Cardo" w:hAnsi="Times New Roman" w:cs="Times New Roman"/>
                    <w:sz w:val="20"/>
                    <w:szCs w:val="20"/>
                  </w:rPr>
                  <w:t xml:space="preserve"> (≥ 5dias) em instituições estrangeiras.</w:t>
                </w:r>
              </w:sdtContent>
            </w:sdt>
          </w:p>
        </w:tc>
        <w:tc>
          <w:tcPr>
            <w:tcW w:w="4980" w:type="dxa"/>
          </w:tcPr>
          <w:p w14:paraId="489C8538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1B310BB9" w14:textId="77777777">
        <w:tc>
          <w:tcPr>
            <w:tcW w:w="9495" w:type="dxa"/>
          </w:tcPr>
          <w:p w14:paraId="6787738D" w14:textId="77777777" w:rsidR="00B678CA" w:rsidRPr="008113D3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13D3">
              <w:rPr>
                <w:rFonts w:ascii="Times New Roman" w:eastAsia="Times New Roman" w:hAnsi="Times New Roman" w:cs="Times New Roman"/>
                <w:sz w:val="20"/>
                <w:szCs w:val="20"/>
              </w:rPr>
              <w:t>Missões de estudo no exterior (mínimo 15 dias).</w:t>
            </w:r>
          </w:p>
        </w:tc>
        <w:tc>
          <w:tcPr>
            <w:tcW w:w="4980" w:type="dxa"/>
          </w:tcPr>
          <w:p w14:paraId="5268D7F1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6764D581" w14:textId="77777777">
        <w:tc>
          <w:tcPr>
            <w:tcW w:w="9495" w:type="dxa"/>
          </w:tcPr>
          <w:p w14:paraId="439B8383" w14:textId="77777777" w:rsidR="00B678CA" w:rsidRPr="008113D3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13D3">
              <w:rPr>
                <w:rFonts w:ascii="Times New Roman" w:eastAsia="Times New Roman" w:hAnsi="Times New Roman" w:cs="Times New Roman"/>
                <w:sz w:val="20"/>
                <w:szCs w:val="20"/>
              </w:rPr>
              <w:t>Participação em grupo de pesquisa no exterior.</w:t>
            </w:r>
          </w:p>
        </w:tc>
        <w:tc>
          <w:tcPr>
            <w:tcW w:w="4980" w:type="dxa"/>
          </w:tcPr>
          <w:p w14:paraId="4011011F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264C4644" w14:textId="77777777">
        <w:tc>
          <w:tcPr>
            <w:tcW w:w="9495" w:type="dxa"/>
          </w:tcPr>
          <w:p w14:paraId="225FAE80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Projeto de pesquisa realizado com equipe internacional.</w:t>
            </w:r>
          </w:p>
        </w:tc>
        <w:tc>
          <w:tcPr>
            <w:tcW w:w="4980" w:type="dxa"/>
          </w:tcPr>
          <w:p w14:paraId="4BB628E9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79E19930" w14:textId="77777777">
        <w:tc>
          <w:tcPr>
            <w:tcW w:w="9495" w:type="dxa"/>
          </w:tcPr>
          <w:p w14:paraId="57306D74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Projeto de pesquisa sediado e/ou coordenado em instituições internacionais.</w:t>
            </w:r>
          </w:p>
        </w:tc>
        <w:tc>
          <w:tcPr>
            <w:tcW w:w="4980" w:type="dxa"/>
          </w:tcPr>
          <w:p w14:paraId="77E3D14E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7A663D4B" w14:textId="77777777">
        <w:tc>
          <w:tcPr>
            <w:tcW w:w="9495" w:type="dxa"/>
          </w:tcPr>
          <w:p w14:paraId="5EBED061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Projeto de pesquisa financiado por agência de fomento internacional.</w:t>
            </w:r>
          </w:p>
        </w:tc>
        <w:tc>
          <w:tcPr>
            <w:tcW w:w="4980" w:type="dxa"/>
          </w:tcPr>
          <w:p w14:paraId="594D0283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1FE3FBE9" w14:textId="77777777">
        <w:tc>
          <w:tcPr>
            <w:tcW w:w="9495" w:type="dxa"/>
          </w:tcPr>
          <w:p w14:paraId="3F4A610E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Recebimento de estudante estrangeiro para estágio pós-doutoral.</w:t>
            </w:r>
          </w:p>
        </w:tc>
        <w:tc>
          <w:tcPr>
            <w:tcW w:w="4980" w:type="dxa"/>
          </w:tcPr>
          <w:p w14:paraId="237A24D6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17814794" w14:textId="77777777">
        <w:tc>
          <w:tcPr>
            <w:tcW w:w="9495" w:type="dxa"/>
          </w:tcPr>
          <w:p w14:paraId="0843EF24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Orientação ou coorientação de discentes estrangeiros regulares.</w:t>
            </w:r>
          </w:p>
        </w:tc>
        <w:tc>
          <w:tcPr>
            <w:tcW w:w="4980" w:type="dxa"/>
          </w:tcPr>
          <w:p w14:paraId="3139F539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7E304639" w14:textId="77777777">
        <w:tc>
          <w:tcPr>
            <w:tcW w:w="9495" w:type="dxa"/>
          </w:tcPr>
          <w:p w14:paraId="55A3B143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Prêmio outorgado por instituição estrangeira.</w:t>
            </w:r>
          </w:p>
        </w:tc>
        <w:tc>
          <w:tcPr>
            <w:tcW w:w="4980" w:type="dxa"/>
          </w:tcPr>
          <w:p w14:paraId="03D42F89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1B4A5502" w14:textId="77777777">
        <w:tc>
          <w:tcPr>
            <w:tcW w:w="9495" w:type="dxa"/>
          </w:tcPr>
          <w:p w14:paraId="1D030666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Representação em instituições localizadas no exterior (agências de fomento, sociedades ou associações científicas).</w:t>
            </w:r>
          </w:p>
        </w:tc>
        <w:tc>
          <w:tcPr>
            <w:tcW w:w="4980" w:type="dxa"/>
          </w:tcPr>
          <w:p w14:paraId="18193D1E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2DCD633E" w14:textId="77777777">
        <w:tc>
          <w:tcPr>
            <w:tcW w:w="9495" w:type="dxa"/>
          </w:tcPr>
          <w:p w14:paraId="0DABEE8B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Assessoria para a formulação de propostas de cursos novos no exterior.</w:t>
            </w:r>
          </w:p>
        </w:tc>
        <w:tc>
          <w:tcPr>
            <w:tcW w:w="4980" w:type="dxa"/>
          </w:tcPr>
          <w:p w14:paraId="17EB028C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5B50277E" w14:textId="77777777">
        <w:tc>
          <w:tcPr>
            <w:tcW w:w="9495" w:type="dxa"/>
          </w:tcPr>
          <w:p w14:paraId="3B6505B5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Parceria em ensino, pesquisa e orientação em países com menor grau de desenvolvimento na pós-graduação.</w:t>
            </w:r>
          </w:p>
        </w:tc>
        <w:tc>
          <w:tcPr>
            <w:tcW w:w="4980" w:type="dxa"/>
          </w:tcPr>
          <w:p w14:paraId="2D98D5D5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14D30E25" w14:textId="77777777">
        <w:trPr>
          <w:trHeight w:val="263"/>
        </w:trPr>
        <w:tc>
          <w:tcPr>
            <w:tcW w:w="9495" w:type="dxa"/>
          </w:tcPr>
          <w:p w14:paraId="2D07E1D2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Membro da Comissão de Julgamento de defesas no exterior de teses e dissertações.</w:t>
            </w:r>
          </w:p>
        </w:tc>
        <w:tc>
          <w:tcPr>
            <w:tcW w:w="4980" w:type="dxa"/>
          </w:tcPr>
          <w:p w14:paraId="226EEEFC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FD257B0" w14:textId="77777777" w:rsidR="00B678C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*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Atividades  conforme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o disposto na Instrução Normativa PPGENFS 01/2021, artigo 8º, § 3º, VI. </w:t>
      </w:r>
    </w:p>
    <w:p w14:paraId="437AE842" w14:textId="028BA295" w:rsidR="00B678C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* Elencar sucintamente todas as atividades realizadas. Para o plano de trabalho as mesmas atividades serão consideradas para avaliação. </w:t>
      </w:r>
    </w:p>
    <w:p w14:paraId="2F32D3CD" w14:textId="77777777" w:rsidR="00D77A0B" w:rsidRDefault="00D77A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2CEC92A" w14:textId="77777777" w:rsidR="00D77A0B" w:rsidRDefault="00D77A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123B1B9" w14:textId="77777777" w:rsidR="00D77A0B" w:rsidRDefault="00D77A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A6B4AE4" w14:textId="77777777" w:rsidR="00D77A0B" w:rsidRDefault="00D77A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F280600" w14:textId="77777777" w:rsidR="00D77A0B" w:rsidRDefault="00D77A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4BD4B36" w14:textId="77777777" w:rsidR="00D77A0B" w:rsidRDefault="00D77A0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D2D066A" w14:textId="77777777" w:rsidR="00B678CA" w:rsidRDefault="00000000">
      <w:pPr>
        <w:numPr>
          <w:ilvl w:val="0"/>
          <w:numId w:val="1"/>
        </w:numPr>
        <w:spacing w:before="200"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lastRenderedPageBreak/>
        <w:t>Inserção Nacional (2021-2024)</w:t>
      </w:r>
    </w:p>
    <w:p w14:paraId="235BF391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f1"/>
        <w:tblW w:w="144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0"/>
        <w:gridCol w:w="4845"/>
      </w:tblGrid>
      <w:tr w:rsidR="00B678CA" w14:paraId="3F13E047" w14:textId="77777777">
        <w:tc>
          <w:tcPr>
            <w:tcW w:w="9630" w:type="dxa"/>
          </w:tcPr>
          <w:p w14:paraId="199BBA19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Atividade*</w:t>
            </w:r>
          </w:p>
        </w:tc>
        <w:tc>
          <w:tcPr>
            <w:tcW w:w="4845" w:type="dxa"/>
          </w:tcPr>
          <w:p w14:paraId="063F224F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Descrição da atividade</w:t>
            </w:r>
          </w:p>
        </w:tc>
      </w:tr>
      <w:tr w:rsidR="00B678CA" w14:paraId="1D6A8E03" w14:textId="77777777">
        <w:tc>
          <w:tcPr>
            <w:tcW w:w="9630" w:type="dxa"/>
          </w:tcPr>
          <w:p w14:paraId="788FEABE" w14:textId="77777777" w:rsidR="00B678CA" w:rsidRDefault="00000000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Atividades que demonstrem articulação interinstitucional (coorientação ou orientação de estudante em PPG do exterior, orientação de estudante do PPG em cotutela; conferências; palestras; seminários realizados no exterior, organizados por entidades internacionais.)</w:t>
            </w:r>
          </w:p>
        </w:tc>
        <w:tc>
          <w:tcPr>
            <w:tcW w:w="4845" w:type="dxa"/>
          </w:tcPr>
          <w:p w14:paraId="442D6AE4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689F28CF" w14:textId="77777777">
        <w:tc>
          <w:tcPr>
            <w:tcW w:w="9630" w:type="dxa"/>
          </w:tcPr>
          <w:p w14:paraId="1BD6D31F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Oferta de disciplina de PG em outros programas</w:t>
            </w:r>
          </w:p>
        </w:tc>
        <w:tc>
          <w:tcPr>
            <w:tcW w:w="4845" w:type="dxa"/>
          </w:tcPr>
          <w:p w14:paraId="1B6E116C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716DAE14" w14:textId="77777777">
        <w:tc>
          <w:tcPr>
            <w:tcW w:w="9630" w:type="dxa"/>
          </w:tcPr>
          <w:p w14:paraId="3CED7F77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Consultoria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técnico-científica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(instituições públicas, privadas ou agências de fomento)</w:t>
            </w:r>
          </w:p>
        </w:tc>
        <w:tc>
          <w:tcPr>
            <w:tcW w:w="4845" w:type="dxa"/>
          </w:tcPr>
          <w:p w14:paraId="7E3FD224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501E2E86" w14:textId="77777777">
        <w:tc>
          <w:tcPr>
            <w:tcW w:w="9630" w:type="dxa"/>
          </w:tcPr>
          <w:p w14:paraId="17BC30FA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Editoria/consultoria (consultor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ad hoc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membro de corpo editorial ou editor de periódicos)</w:t>
            </w:r>
          </w:p>
        </w:tc>
        <w:tc>
          <w:tcPr>
            <w:tcW w:w="4845" w:type="dxa"/>
          </w:tcPr>
          <w:p w14:paraId="29AF961A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6C16BE14" w14:textId="77777777">
        <w:tc>
          <w:tcPr>
            <w:tcW w:w="9630" w:type="dxa"/>
          </w:tcPr>
          <w:p w14:paraId="30EBA4AB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Representações em agências de fomento, sociedades ou associações científicas nacionais</w:t>
            </w:r>
          </w:p>
        </w:tc>
        <w:tc>
          <w:tcPr>
            <w:tcW w:w="4845" w:type="dxa"/>
          </w:tcPr>
          <w:p w14:paraId="5B1913BA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5C8D35B0" w14:textId="77777777">
        <w:tc>
          <w:tcPr>
            <w:tcW w:w="9630" w:type="dxa"/>
          </w:tcPr>
          <w:p w14:paraId="3F86FA9B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Recebimento de prêmios regionais ou nacionais</w:t>
            </w:r>
          </w:p>
        </w:tc>
        <w:tc>
          <w:tcPr>
            <w:tcW w:w="4845" w:type="dxa"/>
          </w:tcPr>
          <w:p w14:paraId="3848D12B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1045EE68" w14:textId="77777777">
        <w:tc>
          <w:tcPr>
            <w:tcW w:w="9630" w:type="dxa"/>
          </w:tcPr>
          <w:p w14:paraId="30517D53" w14:textId="77777777" w:rsidR="00B678CA" w:rsidRDefault="00000000">
            <w:pPr>
              <w:spacing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Participação em comissões científicas de eventos (regionais ou nacionais)</w:t>
            </w:r>
          </w:p>
        </w:tc>
        <w:tc>
          <w:tcPr>
            <w:tcW w:w="4845" w:type="dxa"/>
          </w:tcPr>
          <w:p w14:paraId="4141B191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06CBA60F" w14:textId="77777777">
        <w:tc>
          <w:tcPr>
            <w:tcW w:w="9630" w:type="dxa"/>
          </w:tcPr>
          <w:p w14:paraId="65D7C061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Orientação de pós-doutorado nacional</w:t>
            </w:r>
          </w:p>
        </w:tc>
        <w:tc>
          <w:tcPr>
            <w:tcW w:w="4845" w:type="dxa"/>
          </w:tcPr>
          <w:p w14:paraId="20FC36B6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156668B5" w14:textId="77777777">
        <w:tc>
          <w:tcPr>
            <w:tcW w:w="9630" w:type="dxa"/>
          </w:tcPr>
          <w:p w14:paraId="4DAE3AEE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Recebimento de professor visitante nacional</w:t>
            </w:r>
          </w:p>
        </w:tc>
        <w:tc>
          <w:tcPr>
            <w:tcW w:w="4845" w:type="dxa"/>
          </w:tcPr>
          <w:p w14:paraId="3017A01E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6D7D33E6" w14:textId="77777777">
        <w:tc>
          <w:tcPr>
            <w:tcW w:w="9630" w:type="dxa"/>
          </w:tcPr>
          <w:p w14:paraId="14CB9803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Formação de profissionais para áreas estratégicas</w:t>
            </w:r>
          </w:p>
        </w:tc>
        <w:tc>
          <w:tcPr>
            <w:tcW w:w="4845" w:type="dxa"/>
          </w:tcPr>
          <w:p w14:paraId="61935DAA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77C9A197" w14:textId="77777777">
        <w:tc>
          <w:tcPr>
            <w:tcW w:w="9630" w:type="dxa"/>
          </w:tcPr>
          <w:p w14:paraId="773CE308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Organização de eventos regionais e nacionais</w:t>
            </w:r>
          </w:p>
        </w:tc>
        <w:tc>
          <w:tcPr>
            <w:tcW w:w="4845" w:type="dxa"/>
          </w:tcPr>
          <w:p w14:paraId="75DE9A12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4A30048E" w14:textId="77777777">
        <w:tc>
          <w:tcPr>
            <w:tcW w:w="9630" w:type="dxa"/>
          </w:tcPr>
          <w:p w14:paraId="0D492435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Conferências, palestras e seminários em eventos nacionais.</w:t>
            </w:r>
          </w:p>
        </w:tc>
        <w:tc>
          <w:tcPr>
            <w:tcW w:w="4845" w:type="dxa"/>
          </w:tcPr>
          <w:p w14:paraId="49FEAC97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50B41296" w14:textId="77777777">
        <w:tc>
          <w:tcPr>
            <w:tcW w:w="9630" w:type="dxa"/>
          </w:tcPr>
          <w:p w14:paraId="2F2BA469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Atuação como professor visitante em outras instituições nacionais</w:t>
            </w:r>
          </w:p>
        </w:tc>
        <w:tc>
          <w:tcPr>
            <w:tcW w:w="4845" w:type="dxa"/>
          </w:tcPr>
          <w:p w14:paraId="384F2E68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576B9C34" w14:textId="77777777">
        <w:tc>
          <w:tcPr>
            <w:tcW w:w="9630" w:type="dxa"/>
          </w:tcPr>
          <w:p w14:paraId="2739F749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Participação em programas institucionais de cooperação da CAPES, como: Projetos de Cooperação entre Instituições para Qualificação de Profissionais de Nível Superior 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Procad</w:t>
            </w:r>
            <w:proofErr w:type="spellEnd"/>
          </w:p>
        </w:tc>
        <w:tc>
          <w:tcPr>
            <w:tcW w:w="4845" w:type="dxa"/>
          </w:tcPr>
          <w:p w14:paraId="75D0697B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698D1152" w14:textId="77777777">
        <w:tc>
          <w:tcPr>
            <w:tcW w:w="9630" w:type="dxa"/>
          </w:tcPr>
          <w:p w14:paraId="56544EEE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Participação em programas de cooperação de agências de fomento, como projetos temáticos do CNPq,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FAPs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ou FINEP.</w:t>
            </w:r>
          </w:p>
        </w:tc>
        <w:tc>
          <w:tcPr>
            <w:tcW w:w="4845" w:type="dxa"/>
          </w:tcPr>
          <w:p w14:paraId="7B64EAB5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78CA" w14:paraId="337E2A43" w14:textId="77777777">
        <w:tc>
          <w:tcPr>
            <w:tcW w:w="9630" w:type="dxa"/>
          </w:tcPr>
          <w:p w14:paraId="63DE6276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Posições de destaque para proposição ou condução de políticas nos campos da ciência, educação, saúde e/ou tecnologia.</w:t>
            </w:r>
          </w:p>
        </w:tc>
        <w:tc>
          <w:tcPr>
            <w:tcW w:w="4845" w:type="dxa"/>
          </w:tcPr>
          <w:p w14:paraId="65742361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A282702" w14:textId="77777777" w:rsidR="00B678C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*Atividades Conforme a Instrução Normativa PPGENFS 01/2021, artigo 8º, § 3º, VI.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Atualizada conforme a nova ficha de avaliação para 2025-2028.</w:t>
      </w:r>
    </w:p>
    <w:p w14:paraId="416D22F6" w14:textId="77777777" w:rsidR="00B678C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* Elencar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sucintamente  todas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as atividades realizadas. Para o plano de trabalho as mesmas atividades serão consideradas para avaliação.</w:t>
      </w:r>
    </w:p>
    <w:p w14:paraId="12E309CB" w14:textId="77777777" w:rsidR="00B678CA" w:rsidRDefault="00B67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2AFB5CBB" w14:textId="77777777" w:rsidR="00B678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CRITÉRIO VI. ATIVIDADES DE ENSINO</w:t>
      </w:r>
    </w:p>
    <w:p w14:paraId="08213D51" w14:textId="77777777" w:rsidR="00B678CA" w:rsidRDefault="00B67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</w:p>
    <w:p w14:paraId="7E39F58F" w14:textId="77777777" w:rsidR="00B678CA" w:rsidRDefault="0000000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Experiência em oferta/ participação em disciplinas de pós-graduação nos últimos 4 anos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  <w:p w14:paraId="108E6471" w14:textId="77777777" w:rsidR="00B678CA" w:rsidRDefault="00B678C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tbl>
      <w:tblPr>
        <w:tblStyle w:val="af2"/>
        <w:tblW w:w="145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70"/>
        <w:gridCol w:w="3630"/>
        <w:gridCol w:w="3795"/>
      </w:tblGrid>
      <w:tr w:rsidR="00B678CA" w14:paraId="5FDD70C5" w14:textId="77777777">
        <w:tc>
          <w:tcPr>
            <w:tcW w:w="7170" w:type="dxa"/>
            <w:tcMar>
              <w:left w:w="108" w:type="dxa"/>
            </w:tcMar>
          </w:tcPr>
          <w:p w14:paraId="41AFEF55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Nome da disciplina</w:t>
            </w:r>
          </w:p>
        </w:tc>
        <w:tc>
          <w:tcPr>
            <w:tcW w:w="3630" w:type="dxa"/>
            <w:tcMar>
              <w:left w:w="108" w:type="dxa"/>
            </w:tcMar>
          </w:tcPr>
          <w:p w14:paraId="157D7722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PPG</w:t>
            </w:r>
          </w:p>
        </w:tc>
        <w:tc>
          <w:tcPr>
            <w:tcW w:w="3795" w:type="dxa"/>
            <w:tcMar>
              <w:left w:w="108" w:type="dxa"/>
            </w:tcMar>
          </w:tcPr>
          <w:p w14:paraId="0950125F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Observações</w:t>
            </w:r>
          </w:p>
        </w:tc>
      </w:tr>
      <w:tr w:rsidR="00B678CA" w14:paraId="471236DD" w14:textId="77777777">
        <w:tc>
          <w:tcPr>
            <w:tcW w:w="7170" w:type="dxa"/>
            <w:tcMar>
              <w:left w:w="108" w:type="dxa"/>
            </w:tcMar>
          </w:tcPr>
          <w:p w14:paraId="4D3C207D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30" w:type="dxa"/>
            <w:tcMar>
              <w:left w:w="108" w:type="dxa"/>
            </w:tcMar>
          </w:tcPr>
          <w:p w14:paraId="16B73CF8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795" w:type="dxa"/>
            <w:tcMar>
              <w:left w:w="108" w:type="dxa"/>
            </w:tcMar>
          </w:tcPr>
          <w:p w14:paraId="0EAABC9B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678CA" w14:paraId="6E948B67" w14:textId="77777777">
        <w:tc>
          <w:tcPr>
            <w:tcW w:w="7170" w:type="dxa"/>
            <w:tcMar>
              <w:left w:w="108" w:type="dxa"/>
            </w:tcMar>
          </w:tcPr>
          <w:p w14:paraId="20CF8ABD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30" w:type="dxa"/>
            <w:tcMar>
              <w:left w:w="108" w:type="dxa"/>
            </w:tcMar>
          </w:tcPr>
          <w:p w14:paraId="550A2EF4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795" w:type="dxa"/>
            <w:tcMar>
              <w:left w:w="108" w:type="dxa"/>
            </w:tcMar>
          </w:tcPr>
          <w:p w14:paraId="02B82C9F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678CA" w14:paraId="776DAE26" w14:textId="77777777">
        <w:tc>
          <w:tcPr>
            <w:tcW w:w="7170" w:type="dxa"/>
            <w:tcMar>
              <w:left w:w="108" w:type="dxa"/>
            </w:tcMar>
          </w:tcPr>
          <w:p w14:paraId="53B4DEBD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30" w:type="dxa"/>
            <w:tcMar>
              <w:left w:w="108" w:type="dxa"/>
            </w:tcMar>
          </w:tcPr>
          <w:p w14:paraId="5CD1CDDA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795" w:type="dxa"/>
            <w:tcMar>
              <w:left w:w="108" w:type="dxa"/>
            </w:tcMar>
          </w:tcPr>
          <w:p w14:paraId="77D31230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678CA" w14:paraId="3664C743" w14:textId="77777777">
        <w:tc>
          <w:tcPr>
            <w:tcW w:w="7170" w:type="dxa"/>
            <w:tcMar>
              <w:left w:w="108" w:type="dxa"/>
            </w:tcMar>
          </w:tcPr>
          <w:p w14:paraId="45BEEB9B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630" w:type="dxa"/>
            <w:tcMar>
              <w:left w:w="108" w:type="dxa"/>
            </w:tcMar>
          </w:tcPr>
          <w:p w14:paraId="48616044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795" w:type="dxa"/>
            <w:tcMar>
              <w:left w:w="108" w:type="dxa"/>
            </w:tcMar>
          </w:tcPr>
          <w:p w14:paraId="5AB6EB11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</w:tbl>
    <w:p w14:paraId="533D383F" w14:textId="77777777" w:rsidR="00B678C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PPG: Programa de Pós-graduação. Em observações poderá ser descrita a carga horária, a colaboração (coordenador/participante), outras informações que considerar pertinentes.</w:t>
      </w:r>
    </w:p>
    <w:p w14:paraId="6EA399BB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54D9AC4" w14:textId="77777777" w:rsidR="00B678C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Disponibilidade e/ou interesse em ofertar 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Disciplinas obrigatórias do PPGENFS:</w:t>
      </w:r>
    </w:p>
    <w:p w14:paraId="5D37002F" w14:textId="77777777" w:rsidR="00B678CA" w:rsidRDefault="00B67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tbl>
      <w:tblPr>
        <w:tblStyle w:val="af3"/>
        <w:tblW w:w="144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40"/>
        <w:gridCol w:w="6705"/>
      </w:tblGrid>
      <w:tr w:rsidR="00B678CA" w14:paraId="616F76D5" w14:textId="77777777">
        <w:tc>
          <w:tcPr>
            <w:tcW w:w="7740" w:type="dxa"/>
            <w:tcMar>
              <w:left w:w="108" w:type="dxa"/>
            </w:tcMar>
          </w:tcPr>
          <w:p w14:paraId="220EE0A5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Disciplinas obrigatórias atuais</w:t>
            </w:r>
          </w:p>
        </w:tc>
        <w:tc>
          <w:tcPr>
            <w:tcW w:w="6705" w:type="dxa"/>
            <w:tcMar>
              <w:left w:w="108" w:type="dxa"/>
            </w:tcMar>
          </w:tcPr>
          <w:p w14:paraId="2FCCDE0D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Justificativa</w:t>
            </w:r>
          </w:p>
        </w:tc>
      </w:tr>
      <w:tr w:rsidR="00B678CA" w14:paraId="3788D3F9" w14:textId="77777777">
        <w:tc>
          <w:tcPr>
            <w:tcW w:w="7740" w:type="dxa"/>
            <w:tcMar>
              <w:left w:w="108" w:type="dxa"/>
            </w:tcMar>
          </w:tcPr>
          <w:p w14:paraId="0C2EA89E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 xml:space="preserve">Introdução à pós-graduação 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  <w:highlight w:val="white"/>
              </w:rPr>
              <w:t>stricto sensu</w:t>
            </w:r>
          </w:p>
        </w:tc>
        <w:tc>
          <w:tcPr>
            <w:tcW w:w="6705" w:type="dxa"/>
            <w:tcMar>
              <w:left w:w="108" w:type="dxa"/>
            </w:tcMar>
          </w:tcPr>
          <w:p w14:paraId="750763B4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678CA" w14:paraId="577F6B00" w14:textId="77777777">
        <w:tc>
          <w:tcPr>
            <w:tcW w:w="7740" w:type="dxa"/>
            <w:tcMar>
              <w:left w:w="108" w:type="dxa"/>
            </w:tcMar>
          </w:tcPr>
          <w:p w14:paraId="1738BA5F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Teoria do conhecimento e o cuidado em enfermagem e saúde</w:t>
            </w:r>
          </w:p>
        </w:tc>
        <w:tc>
          <w:tcPr>
            <w:tcW w:w="6705" w:type="dxa"/>
            <w:tcMar>
              <w:left w:w="108" w:type="dxa"/>
            </w:tcMar>
          </w:tcPr>
          <w:p w14:paraId="765289DA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678CA" w14:paraId="085BF8E3" w14:textId="77777777">
        <w:tc>
          <w:tcPr>
            <w:tcW w:w="7740" w:type="dxa"/>
            <w:tcMar>
              <w:left w:w="108" w:type="dxa"/>
            </w:tcMar>
          </w:tcPr>
          <w:p w14:paraId="4E38D41D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Saberes e prática docente na educação em enfermagem e saúde</w:t>
            </w:r>
          </w:p>
        </w:tc>
        <w:tc>
          <w:tcPr>
            <w:tcW w:w="6705" w:type="dxa"/>
            <w:tcMar>
              <w:left w:w="108" w:type="dxa"/>
            </w:tcMar>
          </w:tcPr>
          <w:p w14:paraId="752E32B3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678CA" w14:paraId="086C83E3" w14:textId="77777777">
        <w:tc>
          <w:tcPr>
            <w:tcW w:w="7740" w:type="dxa"/>
            <w:tcMar>
              <w:left w:w="108" w:type="dxa"/>
            </w:tcMar>
          </w:tcPr>
          <w:p w14:paraId="4B67D9AE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Metodologia da pesquisa científica</w:t>
            </w:r>
          </w:p>
        </w:tc>
        <w:tc>
          <w:tcPr>
            <w:tcW w:w="6705" w:type="dxa"/>
            <w:tcMar>
              <w:left w:w="108" w:type="dxa"/>
            </w:tcMar>
          </w:tcPr>
          <w:p w14:paraId="6A16D168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678CA" w14:paraId="33E86CF5" w14:textId="77777777">
        <w:tc>
          <w:tcPr>
            <w:tcW w:w="7740" w:type="dxa"/>
            <w:tcMar>
              <w:left w:w="108" w:type="dxa"/>
            </w:tcMar>
          </w:tcPr>
          <w:p w14:paraId="460C4DAB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Ética, bioética e integridade acadêmica </w:t>
            </w:r>
          </w:p>
        </w:tc>
        <w:tc>
          <w:tcPr>
            <w:tcW w:w="6705" w:type="dxa"/>
            <w:tcMar>
              <w:left w:w="108" w:type="dxa"/>
            </w:tcMar>
          </w:tcPr>
          <w:p w14:paraId="610C676B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678CA" w14:paraId="4ABD94DC" w14:textId="77777777">
        <w:tc>
          <w:tcPr>
            <w:tcW w:w="7740" w:type="dxa"/>
            <w:tcMar>
              <w:left w:w="108" w:type="dxa"/>
            </w:tcMar>
          </w:tcPr>
          <w:p w14:paraId="76A8BADB" w14:textId="77777777" w:rsidR="00B678CA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highlight w:val="white"/>
              </w:rPr>
              <w:t>Seminários em pesquisa de mestrado </w:t>
            </w:r>
          </w:p>
        </w:tc>
        <w:tc>
          <w:tcPr>
            <w:tcW w:w="6705" w:type="dxa"/>
            <w:tcMar>
              <w:left w:w="108" w:type="dxa"/>
            </w:tcMar>
          </w:tcPr>
          <w:p w14:paraId="42156B2E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</w:tbl>
    <w:p w14:paraId="66048AE5" w14:textId="77777777" w:rsidR="00B678CA" w:rsidRDefault="00B67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8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</w:p>
    <w:p w14:paraId="57515E43" w14:textId="77777777" w:rsidR="00B678C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Disciplinas que possui interesse e disponibilidade em ofertar</w:t>
      </w:r>
    </w:p>
    <w:tbl>
      <w:tblPr>
        <w:tblStyle w:val="af4"/>
        <w:tblW w:w="145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25"/>
        <w:gridCol w:w="6840"/>
      </w:tblGrid>
      <w:tr w:rsidR="00B678CA" w14:paraId="631A0B64" w14:textId="77777777">
        <w:tc>
          <w:tcPr>
            <w:tcW w:w="7725" w:type="dxa"/>
            <w:tcMar>
              <w:left w:w="108" w:type="dxa"/>
            </w:tcMar>
          </w:tcPr>
          <w:p w14:paraId="679A1FD5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Nome da disciplina</w:t>
            </w:r>
          </w:p>
        </w:tc>
        <w:tc>
          <w:tcPr>
            <w:tcW w:w="6840" w:type="dxa"/>
            <w:tcMar>
              <w:left w:w="108" w:type="dxa"/>
            </w:tcMar>
          </w:tcPr>
          <w:p w14:paraId="1EC41303" w14:textId="77777777" w:rsidR="00B678C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Justificativa </w:t>
            </w:r>
          </w:p>
        </w:tc>
      </w:tr>
      <w:tr w:rsidR="00B678CA" w14:paraId="3B26B18D" w14:textId="77777777">
        <w:tc>
          <w:tcPr>
            <w:tcW w:w="7725" w:type="dxa"/>
            <w:tcMar>
              <w:left w:w="108" w:type="dxa"/>
            </w:tcMar>
          </w:tcPr>
          <w:p w14:paraId="7933E918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40" w:type="dxa"/>
            <w:tcMar>
              <w:left w:w="108" w:type="dxa"/>
            </w:tcMar>
          </w:tcPr>
          <w:p w14:paraId="578241E4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678CA" w14:paraId="2B5F66EE" w14:textId="77777777">
        <w:tc>
          <w:tcPr>
            <w:tcW w:w="7725" w:type="dxa"/>
            <w:tcMar>
              <w:left w:w="108" w:type="dxa"/>
            </w:tcMar>
          </w:tcPr>
          <w:p w14:paraId="56765360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40" w:type="dxa"/>
            <w:tcMar>
              <w:left w:w="108" w:type="dxa"/>
            </w:tcMar>
          </w:tcPr>
          <w:p w14:paraId="14696BF6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678CA" w14:paraId="04F9E2B2" w14:textId="77777777">
        <w:tc>
          <w:tcPr>
            <w:tcW w:w="7725" w:type="dxa"/>
            <w:tcMar>
              <w:left w:w="108" w:type="dxa"/>
            </w:tcMar>
          </w:tcPr>
          <w:p w14:paraId="05FC7289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40" w:type="dxa"/>
            <w:tcMar>
              <w:left w:w="108" w:type="dxa"/>
            </w:tcMar>
          </w:tcPr>
          <w:p w14:paraId="40C29C7B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678CA" w14:paraId="779721F5" w14:textId="77777777">
        <w:tc>
          <w:tcPr>
            <w:tcW w:w="7725" w:type="dxa"/>
            <w:tcMar>
              <w:left w:w="108" w:type="dxa"/>
            </w:tcMar>
          </w:tcPr>
          <w:p w14:paraId="017A6923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40" w:type="dxa"/>
            <w:tcMar>
              <w:left w:w="108" w:type="dxa"/>
            </w:tcMar>
          </w:tcPr>
          <w:p w14:paraId="5020061B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678CA" w14:paraId="0B572DA9" w14:textId="77777777">
        <w:tc>
          <w:tcPr>
            <w:tcW w:w="7725" w:type="dxa"/>
            <w:tcMar>
              <w:left w:w="108" w:type="dxa"/>
            </w:tcMar>
          </w:tcPr>
          <w:p w14:paraId="7BFEABBC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40" w:type="dxa"/>
            <w:tcMar>
              <w:left w:w="108" w:type="dxa"/>
            </w:tcMar>
          </w:tcPr>
          <w:p w14:paraId="740F55B0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678CA" w14:paraId="2F36967A" w14:textId="77777777">
        <w:tc>
          <w:tcPr>
            <w:tcW w:w="7725" w:type="dxa"/>
            <w:tcMar>
              <w:left w:w="108" w:type="dxa"/>
            </w:tcMar>
          </w:tcPr>
          <w:p w14:paraId="2A7F7574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840" w:type="dxa"/>
            <w:tcMar>
              <w:left w:w="108" w:type="dxa"/>
            </w:tcMar>
          </w:tcPr>
          <w:p w14:paraId="76C99A6F" w14:textId="77777777" w:rsidR="00B678CA" w:rsidRDefault="00B678CA">
            <w:pPr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</w:tr>
    </w:tbl>
    <w:p w14:paraId="5C378D6D" w14:textId="77777777" w:rsidR="00B678C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*Se necessário, mais linhas podem ser adicionadas.</w:t>
      </w:r>
    </w:p>
    <w:p w14:paraId="5A3976E6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9932966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DA811B5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3BC3CEC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77A005A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E6C55A3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D1E18FE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6B1ACC1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93D31EB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BB0DAFE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ACDF4D9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A3719F8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EEC4A16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9E305BC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55FCBAC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7155F2C" w14:textId="77777777" w:rsidR="00B678CA" w:rsidRDefault="00B678C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C86F94C" w14:textId="77777777" w:rsidR="00B678CA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PROPOSTA DE TRABALHO 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PARA O QUADRIÊNIO 2025-2028.</w:t>
      </w:r>
    </w:p>
    <w:p w14:paraId="01168AD1" w14:textId="77777777" w:rsidR="00B678CA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Neste espaço o (a) candidato (a) poderá apresentar as informações no formato que desejar, incluindo quadros, texto, ou outra informação que demonstre sua inserção em atividades nos próximos anos (limite 10 páginas).</w:t>
      </w:r>
    </w:p>
    <w:p w14:paraId="58D81BDD" w14:textId="77777777" w:rsidR="00B678CA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Apresentar proposta que atenda uma das três linhas de pesquisa do PPG</w:t>
      </w:r>
    </w:p>
    <w:p w14:paraId="75B1C001" w14:textId="77777777" w:rsidR="00B678C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No caso das atividades de ensino, as informações apresentadas no critério VI poderão ser detalhadas. </w:t>
      </w:r>
    </w:p>
    <w:p w14:paraId="3F1FE00C" w14:textId="77777777" w:rsidR="00B678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Em atividades de pesquisa, informar o projeto de pesquisa (PP) a ser desenvolvido no âmbito do PPG; proposta de captação de recursos (editais que pretende concorrer) e fluxo de produção científica para 2025-2028, que inclua pelo menos um artigo estrato A1 e um artigo estrato A2.</w:t>
      </w:r>
    </w:p>
    <w:p w14:paraId="44E30599" w14:textId="77777777" w:rsidR="00B678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 proposta de atividades de internacionalização e inserção nacional deverão ser elencadas a partir da lista disponível no critério 5. </w:t>
      </w:r>
    </w:p>
    <w:p w14:paraId="545AA53C" w14:textId="77777777" w:rsidR="00B678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Informar disponibilidade para atividades requeridas pelo PPG (comissões; grupos de trabalho; eventos).</w:t>
      </w:r>
    </w:p>
    <w:p w14:paraId="3481C2CB" w14:textId="77777777" w:rsidR="00B678C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Todas as informações sobre o Programa estão disponíveis no site: </w:t>
      </w:r>
      <w:hyperlink r:id="rId11">
        <w:r w:rsidR="00B678CA">
          <w:rPr>
            <w:rFonts w:ascii="Times New Roman" w:eastAsia="Times New Roman" w:hAnsi="Times New Roman" w:cs="Times New Roman"/>
            <w:color w:val="1155CC"/>
            <w:sz w:val="22"/>
            <w:szCs w:val="22"/>
            <w:u w:val="single"/>
          </w:rPr>
          <w:t>ppgenfs.fen.ufg.br</w:t>
        </w:r>
      </w:hyperlink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711AB0F9" w14:textId="77777777" w:rsidR="00B678CA" w:rsidRDefault="00B67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</w:p>
    <w:p w14:paraId="28042862" w14:textId="77777777" w:rsidR="00B678CA" w:rsidRDefault="00000000">
      <w:pPr>
        <w:numPr>
          <w:ilvl w:val="8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Linha de pesquisa pretendida e justificativa</w:t>
      </w:r>
    </w:p>
    <w:p w14:paraId="428E0F0B" w14:textId="77777777" w:rsidR="00B678CA" w:rsidRDefault="00B67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8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5EE3F1DC" w14:textId="77777777" w:rsidR="00B678CA" w:rsidRDefault="00000000">
      <w:pPr>
        <w:numPr>
          <w:ilvl w:val="8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Atividades de 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E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nsino</w:t>
      </w:r>
    </w:p>
    <w:p w14:paraId="69C26F18" w14:textId="77777777" w:rsidR="00B678CA" w:rsidRDefault="00B67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8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632CD451" w14:textId="77777777" w:rsidR="00B678CA" w:rsidRDefault="00000000">
      <w:pPr>
        <w:numPr>
          <w:ilvl w:val="8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Atividades de 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P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esquisa</w:t>
      </w:r>
    </w:p>
    <w:p w14:paraId="49DA1725" w14:textId="77777777" w:rsidR="00B678CA" w:rsidRDefault="00B67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EB6B99C" w14:textId="77777777" w:rsidR="00B678CA" w:rsidRDefault="00000000">
      <w:pPr>
        <w:numPr>
          <w:ilvl w:val="8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Atividades de 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O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rientação</w:t>
      </w:r>
    </w:p>
    <w:p w14:paraId="52FB8756" w14:textId="77777777" w:rsidR="00B678CA" w:rsidRDefault="00B67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8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1683DD24" w14:textId="77777777" w:rsidR="00B678CA" w:rsidRDefault="00000000">
      <w:pPr>
        <w:numPr>
          <w:ilvl w:val="8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Atividades de internacionalização </w:t>
      </w:r>
    </w:p>
    <w:p w14:paraId="5BC75AF5" w14:textId="77777777" w:rsidR="00B678CA" w:rsidRDefault="00B67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8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09F961A4" w14:textId="77777777" w:rsidR="00B678CA" w:rsidRDefault="00000000">
      <w:pPr>
        <w:numPr>
          <w:ilvl w:val="8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Atividades de inserção nacional</w:t>
      </w:r>
    </w:p>
    <w:p w14:paraId="3F2394FD" w14:textId="77777777" w:rsidR="00B678CA" w:rsidRDefault="00B67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8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53178187" w14:textId="77777777" w:rsidR="00B678CA" w:rsidRDefault="00000000">
      <w:pPr>
        <w:numPr>
          <w:ilvl w:val="8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Atividades requeridas pelo PPG</w:t>
      </w:r>
    </w:p>
    <w:p w14:paraId="47D10D28" w14:textId="77777777" w:rsidR="00B678CA" w:rsidRDefault="00B67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8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39F28DB3" w14:textId="77777777" w:rsidR="00B678CA" w:rsidRDefault="00000000">
      <w:pPr>
        <w:numPr>
          <w:ilvl w:val="8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Outras informações que considerar relevantes.</w:t>
      </w:r>
    </w:p>
    <w:p w14:paraId="2932E186" w14:textId="77777777" w:rsidR="00B678CA" w:rsidRDefault="00B678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80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20028ED3" w14:textId="77777777" w:rsidR="00B678C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_______________________________________________</w:t>
      </w:r>
    </w:p>
    <w:p w14:paraId="1D2DF086" w14:textId="77777777" w:rsidR="00B678C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Assinatura do(a) candidato(a)</w:t>
      </w:r>
    </w:p>
    <w:p w14:paraId="0670FD2E" w14:textId="77777777" w:rsidR="00B678CA" w:rsidRDefault="00B678CA">
      <w:pPr>
        <w:spacing w:after="0" w:line="240" w:lineRule="auto"/>
        <w:rPr>
          <w:rFonts w:ascii="Times New Roman" w:eastAsia="Times New Roman" w:hAnsi="Times New Roman" w:cs="Times New Roman"/>
          <w:sz w:val="22"/>
          <w:szCs w:val="22"/>
        </w:rPr>
      </w:pPr>
    </w:p>
    <w:sectPr w:rsidR="00B678CA">
      <w:headerReference w:type="default" r:id="rId12"/>
      <w:footerReference w:type="default" r:id="rId13"/>
      <w:pgSz w:w="16838" w:h="11906" w:orient="landscape"/>
      <w:pgMar w:top="1701" w:right="830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F139F" w14:textId="77777777" w:rsidR="00510CD1" w:rsidRDefault="00510CD1">
      <w:pPr>
        <w:spacing w:after="0" w:line="240" w:lineRule="auto"/>
      </w:pPr>
      <w:r>
        <w:separator/>
      </w:r>
    </w:p>
  </w:endnote>
  <w:endnote w:type="continuationSeparator" w:id="0">
    <w:p w14:paraId="62F9F85C" w14:textId="77777777" w:rsidR="00510CD1" w:rsidRDefault="00510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E5896D7-0561-4FAA-8946-FE2072E33E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38EBD39-96B2-4D03-98FB-C0002ADCDE82}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B2B6349-BFA5-4DE8-BC74-489B88250BBE}"/>
    <w:embedItalic r:id="rId4" w:fontKey="{DB4ECCF6-9677-48DD-B66C-C2420735388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7CBE40BB-61CF-4F69-AD6B-2E118080259F}"/>
  </w:font>
  <w:font w:name="Cardo">
    <w:charset w:val="00"/>
    <w:family w:val="auto"/>
    <w:pitch w:val="default"/>
    <w:embedRegular r:id="rId6" w:fontKey="{9A5DE137-1493-421A-AF79-D0CC6854C24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6973F64-44D5-481B-8B9E-444985F459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A689B56-2FDF-4DF7-9514-5800D3C3E9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BAC50" w14:textId="77777777" w:rsidR="00B678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35F6C">
      <w:rPr>
        <w:noProof/>
        <w:color w:val="000000"/>
      </w:rPr>
      <w:t>1</w:t>
    </w:r>
    <w:r>
      <w:rPr>
        <w:color w:val="000000"/>
      </w:rPr>
      <w:fldChar w:fldCharType="end"/>
    </w:r>
  </w:p>
  <w:p w14:paraId="782E2FE8" w14:textId="77777777" w:rsidR="00B678CA" w:rsidRDefault="00B678C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F3801" w14:textId="77777777" w:rsidR="00510CD1" w:rsidRDefault="00510CD1">
      <w:pPr>
        <w:spacing w:after="0" w:line="240" w:lineRule="auto"/>
      </w:pPr>
      <w:r>
        <w:separator/>
      </w:r>
    </w:p>
  </w:footnote>
  <w:footnote w:type="continuationSeparator" w:id="0">
    <w:p w14:paraId="17796C37" w14:textId="77777777" w:rsidR="00510CD1" w:rsidRDefault="00510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4B3D7" w14:textId="77777777" w:rsidR="00B678C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40AE34B" wp14:editId="30BE76DC">
          <wp:simplePos x="0" y="0"/>
          <wp:positionH relativeFrom="column">
            <wp:posOffset>5542280</wp:posOffset>
          </wp:positionH>
          <wp:positionV relativeFrom="paragraph">
            <wp:posOffset>-249549</wp:posOffset>
          </wp:positionV>
          <wp:extent cx="4000500" cy="809625"/>
          <wp:effectExtent l="0" t="0" r="0" b="0"/>
          <wp:wrapSquare wrapText="bothSides" distT="0" distB="0" distL="114300" distR="114300"/>
          <wp:docPr id="424193997" name="image1.png" descr="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0050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83B9B"/>
    <w:multiLevelType w:val="multilevel"/>
    <w:tmpl w:val="E7BEE3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DA5383"/>
    <w:multiLevelType w:val="multilevel"/>
    <w:tmpl w:val="278A27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F5630B6"/>
    <w:multiLevelType w:val="multilevel"/>
    <w:tmpl w:val="9FB089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4D0039"/>
    <w:multiLevelType w:val="multilevel"/>
    <w:tmpl w:val="8CF4C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89968129">
    <w:abstractNumId w:val="2"/>
  </w:num>
  <w:num w:numId="2" w16cid:durableId="199245153">
    <w:abstractNumId w:val="3"/>
  </w:num>
  <w:num w:numId="3" w16cid:durableId="334264307">
    <w:abstractNumId w:val="1"/>
  </w:num>
  <w:num w:numId="4" w16cid:durableId="473647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8CA"/>
    <w:rsid w:val="00050297"/>
    <w:rsid w:val="00055F93"/>
    <w:rsid w:val="00161888"/>
    <w:rsid w:val="00240C93"/>
    <w:rsid w:val="00364698"/>
    <w:rsid w:val="0036779E"/>
    <w:rsid w:val="003A6746"/>
    <w:rsid w:val="00425EA7"/>
    <w:rsid w:val="00445681"/>
    <w:rsid w:val="004847EB"/>
    <w:rsid w:val="00510CD1"/>
    <w:rsid w:val="00722DC1"/>
    <w:rsid w:val="00735F6C"/>
    <w:rsid w:val="008113D3"/>
    <w:rsid w:val="00992C66"/>
    <w:rsid w:val="00B678CA"/>
    <w:rsid w:val="00D77A0B"/>
    <w:rsid w:val="00F81EDC"/>
    <w:rsid w:val="00FB7607"/>
    <w:rsid w:val="00FD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E200B"/>
  <w15:docId w15:val="{7E0AE459-11AE-4893-BC36-8A2CFBAC9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Corpodetexto"/>
    <w:rPr>
      <w:rFonts w:cs="FreeSans"/>
    </w:rPr>
  </w:style>
  <w:style w:type="paragraph" w:styleId="Corpodetexto">
    <w:name w:val="Body Text"/>
    <w:basedOn w:val="Normal"/>
    <w:qFormat/>
    <w:pPr>
      <w:spacing w:after="140" w:line="288" w:lineRule="auto"/>
    </w:pPr>
  </w:style>
  <w:style w:type="paragraph" w:styleId="Textodecomentrio">
    <w:name w:val="annotation text"/>
    <w:basedOn w:val="Normal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abealho">
    <w:name w:val="header"/>
    <w:basedOn w:val="Normal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uiPriority w:val="99"/>
    <w:unhideWhenUsed/>
    <w:qFormat/>
    <w:rPr>
      <w:b/>
      <w:bCs/>
    </w:rPr>
  </w:style>
  <w:style w:type="paragraph" w:styleId="Rodap">
    <w:name w:val="footer"/>
    <w:basedOn w:val="Normal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Legenda">
    <w:name w:val="caption"/>
    <w:basedOn w:val="Normal"/>
    <w:next w:val="Normal"/>
    <w:qFormat/>
    <w:pPr>
      <w:suppressLineNumbers/>
      <w:spacing w:before="120" w:after="120"/>
    </w:pPr>
    <w:rPr>
      <w:rFonts w:cs="FreeSans"/>
      <w:i/>
      <w:iCs/>
    </w:rPr>
  </w:style>
  <w:style w:type="paragraph" w:styleId="Textodebalo">
    <w:name w:val="Balloon Text"/>
    <w:basedOn w:val="Normal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unhideWhenUsed/>
    <w:qFormat/>
    <w:rPr>
      <w:sz w:val="16"/>
      <w:szCs w:val="16"/>
    </w:rPr>
  </w:style>
  <w:style w:type="table" w:styleId="Tabelacomgrade">
    <w:name w:val="Table Grid"/>
    <w:basedOn w:val="Tabelanormal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uiPriority w:val="99"/>
    <w:qFormat/>
    <w:rPr>
      <w:rFonts w:ascii="Arial" w:eastAsiaTheme="minorEastAsia" w:hAnsi="Arial"/>
      <w:sz w:val="24"/>
      <w:lang w:eastAsia="pt-BR"/>
    </w:rPr>
  </w:style>
  <w:style w:type="character" w:customStyle="1" w:styleId="RodapChar">
    <w:name w:val="Rodapé Char"/>
    <w:basedOn w:val="Fontepargpadro"/>
    <w:uiPriority w:val="99"/>
    <w:qFormat/>
    <w:rPr>
      <w:rFonts w:ascii="Arial" w:eastAsiaTheme="minorEastAsia" w:hAnsi="Arial"/>
      <w:sz w:val="24"/>
      <w:lang w:eastAsia="pt-BR"/>
    </w:rPr>
  </w:style>
  <w:style w:type="character" w:customStyle="1" w:styleId="TextodebaloChar">
    <w:name w:val="Texto de balão Char"/>
    <w:basedOn w:val="Fontepargpadro"/>
    <w:uiPriority w:val="99"/>
    <w:semiHidden/>
    <w:qFormat/>
    <w:rPr>
      <w:rFonts w:ascii="Tahoma" w:eastAsiaTheme="minorEastAsia" w:hAnsi="Tahoma" w:cs="Tahoma"/>
      <w:sz w:val="16"/>
      <w:szCs w:val="16"/>
    </w:rPr>
  </w:style>
  <w:style w:type="character" w:customStyle="1" w:styleId="TextodecomentrioChar">
    <w:name w:val="Texto de comentário Char"/>
    <w:basedOn w:val="Fontepargpadro"/>
    <w:uiPriority w:val="99"/>
    <w:semiHidden/>
    <w:qFormat/>
    <w:rPr>
      <w:rFonts w:ascii="Arial" w:eastAsiaTheme="minorEastAsia" w:hAnsi="Arial" w:cstheme="minorBidi"/>
    </w:rPr>
  </w:style>
  <w:style w:type="character" w:customStyle="1" w:styleId="AssuntodocomentrioChar">
    <w:name w:val="Assunto do comentário Char"/>
    <w:basedOn w:val="TextodecomentrioChar"/>
    <w:uiPriority w:val="99"/>
    <w:semiHidden/>
    <w:qFormat/>
    <w:rPr>
      <w:rFonts w:ascii="Arial" w:eastAsiaTheme="minorEastAsia" w:hAnsi="Arial" w:cstheme="minorBidi"/>
      <w:b/>
      <w:bCs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customStyle="1" w:styleId="PargrafodaLista1">
    <w:name w:val="Parágrafo da Lista1"/>
    <w:basedOn w:val="Normal"/>
    <w:uiPriority w:val="34"/>
    <w:qFormat/>
    <w:pPr>
      <w:ind w:left="720"/>
      <w:contextualSpacing/>
    </w:pPr>
  </w:style>
  <w:style w:type="paragraph" w:customStyle="1" w:styleId="PargrafodaLista2">
    <w:name w:val="Parágrafo da Lista2"/>
    <w:basedOn w:val="Normal"/>
    <w:uiPriority w:val="99"/>
    <w:qFormat/>
    <w:pPr>
      <w:ind w:left="720"/>
      <w:contextualSpacing/>
    </w:pPr>
  </w:style>
  <w:style w:type="paragraph" w:styleId="PargrafodaLista">
    <w:name w:val="List Paragraph"/>
    <w:basedOn w:val="Normal"/>
    <w:uiPriority w:val="34"/>
    <w:qFormat/>
    <w:rsid w:val="00D360BF"/>
    <w:pPr>
      <w:ind w:left="720"/>
      <w:contextualSpacing/>
    </w:p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6728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672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00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apes/pt-br/acesso-a-informacao/acoes-e-programas/avaliacao/sobre-a-avaliacao/areas-avaliacao/sobre-as-areas-de-avaliacao/colegio-de-ciencias-da-vida/ciencias-da-saude/Enfermagem_Ficha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pgenfs.fen.ufg.b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br/capes/pt-br/acesso-a-informacao/acoes-e-programas/avaliacao/sobre-a-avaliacao/areas-avaliacao/sobre-as-areas-de-avaliacao/colegio-de-ciencias-da-vida/ciencias-da-saude/ENFERMAGEM_FICHA_2025_2028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ucupira-legado.capes.gov.br/sucupira/public/consultas/coleta/veiculoPublicacaoQualis/listaConsultaGeralPeriodicos.js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2VMmXsIClj6Osjn1HhTu1XQXmQ==">CgMxLjAaIwoBMBIeChwIB0IYCg9UaW1lcyBOZXcgUm9tYW4SBUNhcmRvGiMKATESHgocCAdCGAoPVGltZXMgTmV3IFJvbWFuEgVDYXJkbzgAciExNlh2WklGSHB2WTRCcHJDSmkxTHgwbm5OQVhPV25BcFA=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1890</Words>
  <Characters>10206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Leao</dc:creator>
  <cp:lastModifiedBy>Valéria Pagotto</cp:lastModifiedBy>
  <cp:revision>7</cp:revision>
  <dcterms:created xsi:type="dcterms:W3CDTF">2025-08-07T22:28:00Z</dcterms:created>
  <dcterms:modified xsi:type="dcterms:W3CDTF">2025-08-08T16:00:00Z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1046-10.1.0.5672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GrammarlyDocumentId">
    <vt:lpwstr>8c4da14f50915d41490d7c2a1a212d38552c4de3924e5dc8c239851680d9843f</vt:lpwstr>
  </property>
</Properties>
</file>