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5F" w:rsidRDefault="0028525F" w:rsidP="0028525F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27.55pt" o:ole="" fillcolor="window">
            <v:imagedata r:id="rId8" o:title=""/>
          </v:shape>
          <o:OLEObject Type="Embed" ProgID="PBrush" ShapeID="_x0000_i1025" DrawAspect="Content" ObjectID="_1629008656" r:id="rId9"/>
        </w:object>
      </w:r>
    </w:p>
    <w:p w:rsidR="0028525F" w:rsidRDefault="0028525F" w:rsidP="0028525F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636EF0" w:rsidRDefault="0028525F" w:rsidP="0028525F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636EF0">
        <w:rPr>
          <w:sz w:val="18"/>
          <w:szCs w:val="18"/>
        </w:rPr>
        <w:t xml:space="preserve"> </w:t>
      </w:r>
    </w:p>
    <w:p w:rsidR="00636EF0" w:rsidRDefault="00636EF0" w:rsidP="00636EF0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COORDENAÇÃO DE GRADUAÇÃO REGIONAL CATALÃO</w:t>
      </w:r>
    </w:p>
    <w:p w:rsidR="00636EF0" w:rsidRDefault="00636EF0" w:rsidP="00636EF0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COMISSÃO INSTITUCIONAL DE MONITORIA</w:t>
      </w:r>
    </w:p>
    <w:p w:rsidR="0028525F" w:rsidRDefault="0028525F" w:rsidP="00636EF0">
      <w:pPr>
        <w:ind w:right="22"/>
        <w:rPr>
          <w:sz w:val="18"/>
          <w:szCs w:val="18"/>
        </w:rPr>
      </w:pPr>
    </w:p>
    <w:p w:rsidR="0028525F" w:rsidRDefault="0028525F" w:rsidP="0028525F"/>
    <w:p w:rsidR="0028525F" w:rsidRPr="005E1E13" w:rsidRDefault="0028525F" w:rsidP="0028525F">
      <w:pPr>
        <w:spacing w:after="120"/>
        <w:jc w:val="center"/>
      </w:pPr>
      <w:r w:rsidRPr="00052B4B">
        <w:rPr>
          <w:b/>
          <w:sz w:val="22"/>
          <w:szCs w:val="22"/>
        </w:rPr>
        <w:t>PLANO DE TRABALHO DE MONITORIA</w:t>
      </w:r>
      <w:r>
        <w:rPr>
          <w:b/>
          <w:sz w:val="22"/>
          <w:szCs w:val="22"/>
        </w:rPr>
        <w:t xml:space="preserve"> (VOLUNTÁRIO</w:t>
      </w:r>
      <w:proofErr w:type="gramStart"/>
      <w:r>
        <w:rPr>
          <w:b/>
          <w:sz w:val="22"/>
          <w:szCs w:val="22"/>
        </w:rPr>
        <w:t>)</w:t>
      </w:r>
      <w:proofErr w:type="gramEnd"/>
      <w:r w:rsidRPr="00C610B4">
        <w:rPr>
          <w:sz w:val="24"/>
        </w:rPr>
        <w:tab/>
      </w:r>
      <w:r>
        <w:rPr>
          <w:sz w:val="24"/>
        </w:rPr>
        <w:t xml:space="preserve">                                                  </w:t>
      </w:r>
      <w:r w:rsidR="00636EF0">
        <w:rPr>
          <w:sz w:val="24"/>
        </w:rPr>
        <w:t xml:space="preserve">  </w:t>
      </w:r>
      <w:r w:rsidRPr="005E1E13">
        <w:t xml:space="preserve">ANO: </w:t>
      </w:r>
      <w:r>
        <w:rPr>
          <w:b/>
        </w:rPr>
        <w:t>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80"/>
        <w:gridCol w:w="104"/>
        <w:gridCol w:w="217"/>
        <w:gridCol w:w="322"/>
        <w:gridCol w:w="311"/>
        <w:gridCol w:w="10"/>
        <w:gridCol w:w="321"/>
        <w:gridCol w:w="236"/>
        <w:gridCol w:w="86"/>
        <w:gridCol w:w="321"/>
        <w:gridCol w:w="19"/>
        <w:gridCol w:w="302"/>
        <w:gridCol w:w="322"/>
        <w:gridCol w:w="321"/>
        <w:gridCol w:w="322"/>
        <w:gridCol w:w="8"/>
        <w:gridCol w:w="313"/>
        <w:gridCol w:w="321"/>
        <w:gridCol w:w="322"/>
        <w:gridCol w:w="321"/>
        <w:gridCol w:w="321"/>
        <w:gridCol w:w="60"/>
        <w:gridCol w:w="262"/>
        <w:gridCol w:w="321"/>
        <w:gridCol w:w="142"/>
        <w:gridCol w:w="180"/>
        <w:gridCol w:w="321"/>
        <w:gridCol w:w="235"/>
        <w:gridCol w:w="86"/>
        <w:gridCol w:w="322"/>
        <w:gridCol w:w="321"/>
        <w:gridCol w:w="321"/>
        <w:gridCol w:w="322"/>
        <w:gridCol w:w="321"/>
        <w:gridCol w:w="322"/>
      </w:tblGrid>
      <w:tr w:rsidR="0028525F" w:rsidTr="007F7200">
        <w:tc>
          <w:tcPr>
            <w:tcW w:w="124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UNIDADE:</w:t>
            </w:r>
          </w:p>
        </w:tc>
        <w:tc>
          <w:tcPr>
            <w:tcW w:w="8536" w:type="dxa"/>
            <w:gridSpan w:val="35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</w:tr>
      <w:tr w:rsidR="0028525F" w:rsidTr="007F7200">
        <w:tc>
          <w:tcPr>
            <w:tcW w:w="1526" w:type="dxa"/>
            <w:gridSpan w:val="4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proofErr w:type="gramStart"/>
            <w:r w:rsidRPr="00052B4B">
              <w:rPr>
                <w:sz w:val="18"/>
                <w:szCs w:val="18"/>
              </w:rPr>
              <w:t>MONITOR(</w:t>
            </w:r>
            <w:proofErr w:type="gramEnd"/>
            <w:r w:rsidRPr="00052B4B">
              <w:rPr>
                <w:sz w:val="18"/>
                <w:szCs w:val="18"/>
              </w:rPr>
              <w:t>A):</w:t>
            </w:r>
          </w:p>
        </w:tc>
        <w:tc>
          <w:tcPr>
            <w:tcW w:w="4776" w:type="dxa"/>
            <w:gridSpan w:val="20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6"/>
          </w:tcPr>
          <w:p w:rsidR="0028525F" w:rsidRPr="00052B4B" w:rsidRDefault="0028525F" w:rsidP="007F7200">
            <w:pPr>
              <w:spacing w:before="120"/>
              <w:jc w:val="right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MATRÍCULA:</w:t>
            </w:r>
          </w:p>
        </w:tc>
        <w:tc>
          <w:tcPr>
            <w:tcW w:w="2015" w:type="dxa"/>
            <w:gridSpan w:val="7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</w:tr>
      <w:tr w:rsidR="0028525F" w:rsidTr="007F7200">
        <w:tc>
          <w:tcPr>
            <w:tcW w:w="2943" w:type="dxa"/>
            <w:gridSpan w:val="10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DISCIPLINA/LABORATÓRIO:</w:t>
            </w:r>
          </w:p>
        </w:tc>
        <w:tc>
          <w:tcPr>
            <w:tcW w:w="6835" w:type="dxa"/>
            <w:gridSpan w:val="27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</w:tr>
      <w:tr w:rsidR="0028525F" w:rsidTr="007F7200">
        <w:tc>
          <w:tcPr>
            <w:tcW w:w="2376" w:type="dxa"/>
            <w:gridSpan w:val="7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TELEFONE CELULAR:</w:t>
            </w:r>
          </w:p>
        </w:tc>
        <w:tc>
          <w:tcPr>
            <w:tcW w:w="2268" w:type="dxa"/>
            <w:gridSpan w:val="11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383" w:type="dxa"/>
            <w:gridSpan w:val="9"/>
          </w:tcPr>
          <w:p w:rsidR="0028525F" w:rsidRPr="00052B4B" w:rsidRDefault="0028525F" w:rsidP="007F7200">
            <w:pPr>
              <w:spacing w:before="120"/>
              <w:jc w:val="right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TELEFONE FIXO:</w:t>
            </w:r>
          </w:p>
        </w:tc>
        <w:tc>
          <w:tcPr>
            <w:tcW w:w="2751" w:type="dxa"/>
            <w:gridSpan w:val="10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</w:tr>
      <w:tr w:rsidR="0028525F" w:rsidTr="007F7200">
        <w:tc>
          <w:tcPr>
            <w:tcW w:w="110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E-MAIL:</w:t>
            </w: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1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1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2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1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2" w:type="dxa"/>
          </w:tcPr>
          <w:p w:rsidR="0028525F" w:rsidRDefault="0028525F" w:rsidP="007F7200">
            <w:pPr>
              <w:spacing w:before="120"/>
            </w:pPr>
          </w:p>
        </w:tc>
      </w:tr>
      <w:tr w:rsidR="0028525F" w:rsidTr="007F7200">
        <w:tc>
          <w:tcPr>
            <w:tcW w:w="3369" w:type="dxa"/>
            <w:gridSpan w:val="13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proofErr w:type="gramStart"/>
            <w:r w:rsidRPr="00052B4B">
              <w:rPr>
                <w:sz w:val="18"/>
                <w:szCs w:val="18"/>
              </w:rPr>
              <w:t>PROFESSOR(</w:t>
            </w:r>
            <w:proofErr w:type="gramEnd"/>
            <w:r w:rsidRPr="00052B4B">
              <w:rPr>
                <w:sz w:val="18"/>
                <w:szCs w:val="18"/>
              </w:rPr>
              <w:t>A) ORIENTADOR(A):</w:t>
            </w:r>
          </w:p>
        </w:tc>
        <w:tc>
          <w:tcPr>
            <w:tcW w:w="6409" w:type="dxa"/>
            <w:gridSpan w:val="24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</w:tr>
      <w:tr w:rsidR="0028525F" w:rsidTr="007F7200">
        <w:tc>
          <w:tcPr>
            <w:tcW w:w="110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  <w:r w:rsidRPr="00052B4B">
              <w:rPr>
                <w:sz w:val="18"/>
                <w:szCs w:val="18"/>
              </w:rPr>
              <w:t>E-MAIL:</w:t>
            </w: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28525F" w:rsidRPr="00052B4B" w:rsidRDefault="0028525F" w:rsidP="007F720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22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1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1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2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1" w:type="dxa"/>
          </w:tcPr>
          <w:p w:rsidR="0028525F" w:rsidRDefault="0028525F" w:rsidP="007F7200">
            <w:pPr>
              <w:spacing w:before="120"/>
            </w:pPr>
          </w:p>
        </w:tc>
        <w:tc>
          <w:tcPr>
            <w:tcW w:w="322" w:type="dxa"/>
          </w:tcPr>
          <w:p w:rsidR="0028525F" w:rsidRDefault="0028525F" w:rsidP="007F7200">
            <w:pPr>
              <w:spacing w:before="120"/>
            </w:pPr>
          </w:p>
        </w:tc>
      </w:tr>
    </w:tbl>
    <w:p w:rsidR="0028525F" w:rsidRDefault="0028525F" w:rsidP="0028525F">
      <w:pPr>
        <w:rPr>
          <w:b/>
        </w:rPr>
      </w:pPr>
    </w:p>
    <w:p w:rsidR="0028525F" w:rsidRPr="00052B4B" w:rsidRDefault="0028525F" w:rsidP="0028525F">
      <w:pPr>
        <w:rPr>
          <w:b/>
        </w:rPr>
      </w:pPr>
      <w:r w:rsidRPr="00052B4B">
        <w:rPr>
          <w:b/>
        </w:rPr>
        <w:t xml:space="preserve">QUADRO I – PLANO DE ATIVIDADES DO </w:t>
      </w:r>
      <w:proofErr w:type="gramStart"/>
      <w:r w:rsidRPr="00052B4B">
        <w:rPr>
          <w:b/>
        </w:rPr>
        <w:t>MONITOR(</w:t>
      </w:r>
      <w:proofErr w:type="gramEnd"/>
      <w:r w:rsidRPr="00052B4B">
        <w:rPr>
          <w:b/>
        </w:rPr>
        <w:t>A)*</w:t>
      </w:r>
    </w:p>
    <w:p w:rsidR="0028525F" w:rsidRDefault="0028525F" w:rsidP="0028525F">
      <w:pPr>
        <w:jc w:val="both"/>
        <w:rPr>
          <w:b/>
          <w:sz w:val="18"/>
        </w:rPr>
      </w:pPr>
    </w:p>
    <w:p w:rsidR="0028525F" w:rsidRPr="00B41D0C" w:rsidRDefault="0028525F" w:rsidP="0028525F">
      <w:pPr>
        <w:jc w:val="both"/>
      </w:pPr>
      <w:r w:rsidRPr="00B41D0C">
        <w:rPr>
          <w:b/>
        </w:rPr>
        <w:t>Orientações para preenchimento:</w:t>
      </w:r>
      <w:r w:rsidRPr="00B41D0C">
        <w:t xml:space="preserve"> Assinale com </w:t>
      </w:r>
      <w:r w:rsidRPr="00B41D0C">
        <w:rPr>
          <w:b/>
        </w:rPr>
        <w:t>X</w:t>
      </w:r>
      <w:r w:rsidRPr="00B41D0C">
        <w:t xml:space="preserve"> nas colunas </w:t>
      </w:r>
      <w:r w:rsidRPr="00B41D0C">
        <w:rPr>
          <w:b/>
        </w:rPr>
        <w:t>A</w:t>
      </w:r>
      <w:r w:rsidRPr="00B41D0C">
        <w:t xml:space="preserve"> as atividades que planeja executar no </w:t>
      </w:r>
      <w:r w:rsidR="00160D3E">
        <w:t>segundo</w:t>
      </w:r>
      <w:r w:rsidRPr="00B41D0C">
        <w:t xml:space="preserve"> semestre de 2019 e nas colunas </w:t>
      </w:r>
      <w:r w:rsidRPr="00B41D0C">
        <w:rPr>
          <w:b/>
        </w:rPr>
        <w:t>H</w:t>
      </w:r>
      <w:r w:rsidRPr="00B41D0C">
        <w:t xml:space="preserve"> informe a quantidade de horas semanais destinadas a cada atividade. Para informações adicionais use verso ou folhas suplementares.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"/>
        <w:gridCol w:w="360"/>
        <w:gridCol w:w="3827"/>
        <w:gridCol w:w="425"/>
        <w:gridCol w:w="491"/>
      </w:tblGrid>
      <w:tr w:rsidR="0028525F" w:rsidTr="007F7200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8525F" w:rsidRDefault="0028525F" w:rsidP="007F7200">
            <w:r>
              <w:t>DESCRIÇÃO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F" w:rsidRDefault="0028525F" w:rsidP="007F7200">
            <w: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525F" w:rsidRDefault="0028525F" w:rsidP="007F7200">
            <w:r>
              <w:t>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8525F" w:rsidRDefault="0028525F" w:rsidP="007F7200"/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</w:tcPr>
          <w:p w:rsidR="0028525F" w:rsidRDefault="0028525F" w:rsidP="007F7200"/>
        </w:tc>
        <w:tc>
          <w:tcPr>
            <w:tcW w:w="425" w:type="dxa"/>
            <w:tcBorders>
              <w:top w:val="single" w:sz="8" w:space="0" w:color="auto"/>
            </w:tcBorders>
          </w:tcPr>
          <w:p w:rsidR="0028525F" w:rsidRDefault="0028525F" w:rsidP="007F7200">
            <w:r>
              <w:t>A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</w:tcPr>
          <w:p w:rsidR="0028525F" w:rsidRDefault="0028525F" w:rsidP="007F7200">
            <w:r>
              <w:t>H</w:t>
            </w:r>
          </w:p>
        </w:tc>
      </w:tr>
      <w:tr w:rsidR="0028525F" w:rsidTr="007F7200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F" w:rsidRDefault="0028525F" w:rsidP="007F7200">
            <w:r>
              <w:t xml:space="preserve">1. Planejar atividades </w:t>
            </w:r>
            <w:r w:rsidRPr="00A34F90">
              <w:rPr>
                <w:i/>
              </w:rPr>
              <w:t xml:space="preserve">[reuniões com </w:t>
            </w:r>
            <w:proofErr w:type="gramStart"/>
            <w:r w:rsidRPr="00A34F90">
              <w:rPr>
                <w:i/>
              </w:rPr>
              <w:t>professor(</w:t>
            </w:r>
            <w:proofErr w:type="gramEnd"/>
            <w:r w:rsidRPr="00A34F90">
              <w:rPr>
                <w:i/>
              </w:rPr>
              <w:t>a) orientador(a)]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F" w:rsidRDefault="0028525F" w:rsidP="007F72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5F" w:rsidRDefault="0028525F" w:rsidP="007F7200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25F" w:rsidRDefault="0028525F" w:rsidP="007F7200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28525F" w:rsidRDefault="0028525F" w:rsidP="007F7200">
            <w:r>
              <w:t xml:space="preserve">5.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no processo de verificação de aprendizagem (correção de provas e atividades, relatórios, etc.)</w:t>
            </w:r>
          </w:p>
        </w:tc>
        <w:tc>
          <w:tcPr>
            <w:tcW w:w="425" w:type="dxa"/>
            <w:vAlign w:val="center"/>
          </w:tcPr>
          <w:p w:rsidR="0028525F" w:rsidRDefault="0028525F" w:rsidP="007F7200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28525F" w:rsidRDefault="0028525F" w:rsidP="007F7200"/>
        </w:tc>
      </w:tr>
      <w:tr w:rsidR="0028525F" w:rsidTr="007F7200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F" w:rsidRDefault="0028525F" w:rsidP="007F7200">
            <w:r>
              <w:t>2. A</w:t>
            </w:r>
            <w:r w:rsidRPr="00A334F4">
              <w:t>uxiliar os estudantes</w:t>
            </w:r>
            <w:r>
              <w:t xml:space="preserve"> de baixo rendimento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F" w:rsidRDefault="0028525F" w:rsidP="007F72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5F" w:rsidRDefault="0028525F" w:rsidP="007F7200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25F" w:rsidRDefault="0028525F" w:rsidP="007F7200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28525F" w:rsidRDefault="0028525F" w:rsidP="007F7200">
            <w:r>
              <w:t xml:space="preserve">6.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organização de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28525F" w:rsidRDefault="0028525F" w:rsidP="007F7200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28525F" w:rsidRDefault="0028525F" w:rsidP="007F7200"/>
        </w:tc>
      </w:tr>
      <w:tr w:rsidR="0028525F" w:rsidTr="007F7200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F" w:rsidRDefault="0028525F" w:rsidP="007F7200">
            <w:r>
              <w:t>3. A</w:t>
            </w:r>
            <w:r w:rsidRPr="00A334F4">
              <w:t xml:space="preserve">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em aulas teóricas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F" w:rsidRDefault="0028525F" w:rsidP="007F72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5F" w:rsidRDefault="0028525F" w:rsidP="007F7200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525F" w:rsidRDefault="0028525F" w:rsidP="007F7200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28525F" w:rsidRDefault="0028525F" w:rsidP="007F7200">
            <w:r>
              <w:t xml:space="preserve">7.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orientação de  alunos em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28525F" w:rsidRDefault="0028525F" w:rsidP="007F7200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28525F" w:rsidRDefault="0028525F" w:rsidP="007F7200"/>
        </w:tc>
      </w:tr>
    </w:tbl>
    <w:p w:rsidR="0028525F" w:rsidRDefault="0028525F" w:rsidP="0028525F">
      <w:pPr>
        <w:rPr>
          <w:sz w:val="16"/>
        </w:rPr>
      </w:pPr>
      <w:r w:rsidRPr="008F2F36">
        <w:rPr>
          <w:sz w:val="16"/>
        </w:rPr>
        <w:t>* Observar atribuiçõ</w:t>
      </w:r>
      <w:r w:rsidR="003002EC">
        <w:rPr>
          <w:sz w:val="16"/>
        </w:rPr>
        <w:t xml:space="preserve">es </w:t>
      </w:r>
      <w:proofErr w:type="gramStart"/>
      <w:r w:rsidR="003002EC">
        <w:rPr>
          <w:sz w:val="16"/>
        </w:rPr>
        <w:t>do(</w:t>
      </w:r>
      <w:proofErr w:type="gramEnd"/>
      <w:r w:rsidR="003002EC">
        <w:rPr>
          <w:sz w:val="16"/>
        </w:rPr>
        <w:t>a) monitor(a) no artigo 13 1º</w:t>
      </w:r>
      <w:r w:rsidRPr="008F2F36">
        <w:rPr>
          <w:sz w:val="16"/>
        </w:rPr>
        <w:t xml:space="preserve"> da Res. CEPEC </w:t>
      </w:r>
      <w:r w:rsidR="00B76757">
        <w:rPr>
          <w:sz w:val="16"/>
        </w:rPr>
        <w:t>n.º 1604</w:t>
      </w:r>
      <w:r w:rsidR="008B390F">
        <w:rPr>
          <w:sz w:val="16"/>
        </w:rPr>
        <w:t>/2018</w:t>
      </w:r>
      <w:r w:rsidRPr="008F2F36">
        <w:rPr>
          <w:sz w:val="16"/>
        </w:rPr>
        <w:t>, em especial a carga horária semanal de doze (12) horas.</w:t>
      </w:r>
    </w:p>
    <w:p w:rsidR="0028525F" w:rsidRDefault="0028525F" w:rsidP="0028525F"/>
    <w:p w:rsidR="0028525F" w:rsidRPr="008F2F36" w:rsidRDefault="0028525F" w:rsidP="0028525F">
      <w:pPr>
        <w:rPr>
          <w:sz w:val="16"/>
        </w:rPr>
      </w:pPr>
      <w:r>
        <w:t>Todas as atividades do monitor serão desempenhadas estritamente sob supervisão direta do professor orientador e, sob nenhuma hipótese, poderá substituir o professor nas aulas e na aplicação de avaliação.</w:t>
      </w:r>
      <w:r w:rsidR="008B390F">
        <w:t xml:space="preserve"> (Conf. Resolução </w:t>
      </w:r>
      <w:r w:rsidR="008B390F" w:rsidRPr="008F2F36">
        <w:rPr>
          <w:sz w:val="16"/>
        </w:rPr>
        <w:t xml:space="preserve">CEPEC </w:t>
      </w:r>
      <w:r w:rsidR="00B76757">
        <w:rPr>
          <w:sz w:val="16"/>
        </w:rPr>
        <w:t>n.º 1604</w:t>
      </w:r>
      <w:r w:rsidR="008B390F">
        <w:rPr>
          <w:sz w:val="16"/>
        </w:rPr>
        <w:t>/2018)</w:t>
      </w:r>
    </w:p>
    <w:p w:rsidR="0028525F" w:rsidRDefault="0028525F" w:rsidP="0028525F">
      <w:pPr>
        <w:rPr>
          <w:b/>
        </w:rPr>
      </w:pPr>
    </w:p>
    <w:p w:rsidR="0028525F" w:rsidRPr="00052B4B" w:rsidRDefault="0028525F" w:rsidP="0028525F">
      <w:pPr>
        <w:rPr>
          <w:b/>
        </w:rPr>
      </w:pPr>
      <w:r w:rsidRPr="00052B4B">
        <w:rPr>
          <w:b/>
        </w:rPr>
        <w:t>QUADRO II – HORÁRIO DA MONITORIA</w:t>
      </w:r>
    </w:p>
    <w:p w:rsidR="0028525F" w:rsidRDefault="0028525F" w:rsidP="0028525F">
      <w:pPr>
        <w:jc w:val="both"/>
        <w:rPr>
          <w:b/>
          <w:sz w:val="18"/>
        </w:rPr>
      </w:pPr>
    </w:p>
    <w:p w:rsidR="0028525F" w:rsidRPr="004E190F" w:rsidRDefault="0028525F" w:rsidP="0028525F">
      <w:pPr>
        <w:jc w:val="both"/>
        <w:rPr>
          <w:b/>
          <w:sz w:val="18"/>
        </w:rPr>
      </w:pPr>
      <w:r w:rsidRPr="004E190F">
        <w:rPr>
          <w:b/>
          <w:sz w:val="18"/>
        </w:rPr>
        <w:t>Orientações para preenchimento:</w:t>
      </w:r>
    </w:p>
    <w:p w:rsidR="0028525F" w:rsidRPr="00B41D0C" w:rsidRDefault="0028525F" w:rsidP="0028525F">
      <w:pPr>
        <w:jc w:val="both"/>
      </w:pPr>
      <w:r w:rsidRPr="00B41D0C">
        <w:t xml:space="preserve">1. O </w:t>
      </w:r>
      <w:proofErr w:type="gramStart"/>
      <w:r w:rsidRPr="00B41D0C">
        <w:t>monitor(</w:t>
      </w:r>
      <w:proofErr w:type="gramEnd"/>
      <w:r w:rsidRPr="00B41D0C">
        <w:t>a) deve cumprir no máximo a carga horária semanal de doze (12) horas e o horário das atividades não poderá, em hipótese alguma, prejudicar as suas atividades de estudante.</w:t>
      </w:r>
    </w:p>
    <w:p w:rsidR="0028525F" w:rsidRPr="00B41D0C" w:rsidRDefault="0028525F" w:rsidP="0028525F">
      <w:pPr>
        <w:jc w:val="both"/>
      </w:pPr>
      <w:r w:rsidRPr="00B41D0C">
        <w:t>2. Informar nos espaços local e horário (das x as x horas) de atendimento e dar publicidade ao público interessado, além de fixar o quadro de horário em local determinado pela Direção/Coordenação/Orientador.</w:t>
      </w:r>
    </w:p>
    <w:p w:rsidR="0028525F" w:rsidRPr="00B41D0C" w:rsidRDefault="0028525F" w:rsidP="0028525F">
      <w:pPr>
        <w:jc w:val="both"/>
        <w:rPr>
          <w:i/>
        </w:rPr>
      </w:pPr>
      <w:r w:rsidRPr="00B41D0C">
        <w:t xml:space="preserve">3. Informar neste quadro período reservado para atividades de planejamento da monitoria (Exemplo: reuniões com o </w:t>
      </w:r>
      <w:proofErr w:type="gramStart"/>
      <w:r w:rsidRPr="00B41D0C">
        <w:t>professor(</w:t>
      </w:r>
      <w:proofErr w:type="gramEnd"/>
      <w:r w:rsidRPr="00B41D0C">
        <w:t xml:space="preserve">a) orientador(a), seleção e preparação de materiais utilizados nas orientações à alunos de baixo rendimento, e outros). </w:t>
      </w:r>
      <w:r w:rsidRPr="00B41D0C">
        <w:rPr>
          <w:i/>
        </w:rPr>
        <w:t>SUGESTÃO: 2 horas semanais.</w:t>
      </w:r>
    </w:p>
    <w:p w:rsidR="0028525F" w:rsidRPr="00052B4B" w:rsidRDefault="0028525F" w:rsidP="0028525F">
      <w:pPr>
        <w:jc w:val="both"/>
        <w:rPr>
          <w:i/>
          <w:sz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1448"/>
        <w:gridCol w:w="1448"/>
        <w:gridCol w:w="1448"/>
        <w:gridCol w:w="1448"/>
        <w:gridCol w:w="1448"/>
        <w:gridCol w:w="1200"/>
      </w:tblGrid>
      <w:tr w:rsidR="0028525F" w:rsidRPr="00AA5FA0" w:rsidTr="007F7200">
        <w:tc>
          <w:tcPr>
            <w:tcW w:w="1199" w:type="dxa"/>
          </w:tcPr>
          <w:p w:rsidR="0028525F" w:rsidRPr="00AA5FA0" w:rsidRDefault="0028525F" w:rsidP="007F7200"/>
        </w:tc>
        <w:tc>
          <w:tcPr>
            <w:tcW w:w="1448" w:type="dxa"/>
          </w:tcPr>
          <w:p w:rsidR="0028525F" w:rsidRPr="00AA5FA0" w:rsidRDefault="0028525F" w:rsidP="007F7200">
            <w:pPr>
              <w:jc w:val="center"/>
            </w:pPr>
            <w:r w:rsidRPr="00AA5FA0">
              <w:t>2ª FEIRA</w:t>
            </w:r>
          </w:p>
        </w:tc>
        <w:tc>
          <w:tcPr>
            <w:tcW w:w="1448" w:type="dxa"/>
          </w:tcPr>
          <w:p w:rsidR="0028525F" w:rsidRPr="00AA5FA0" w:rsidRDefault="0028525F" w:rsidP="007F7200">
            <w:pPr>
              <w:jc w:val="center"/>
            </w:pPr>
            <w:r w:rsidRPr="00AA5FA0">
              <w:t>3ª FEIRA</w:t>
            </w:r>
          </w:p>
        </w:tc>
        <w:tc>
          <w:tcPr>
            <w:tcW w:w="1448" w:type="dxa"/>
          </w:tcPr>
          <w:p w:rsidR="0028525F" w:rsidRPr="00AA5FA0" w:rsidRDefault="0028525F" w:rsidP="007F7200">
            <w:pPr>
              <w:jc w:val="center"/>
            </w:pPr>
            <w:r w:rsidRPr="00AA5FA0">
              <w:t>4ª FEIRA</w:t>
            </w:r>
          </w:p>
        </w:tc>
        <w:tc>
          <w:tcPr>
            <w:tcW w:w="1448" w:type="dxa"/>
          </w:tcPr>
          <w:p w:rsidR="0028525F" w:rsidRPr="00AA5FA0" w:rsidRDefault="0028525F" w:rsidP="007F7200">
            <w:pPr>
              <w:jc w:val="center"/>
            </w:pPr>
            <w:r w:rsidRPr="00AA5FA0">
              <w:t>5ª FEIRA</w:t>
            </w:r>
          </w:p>
        </w:tc>
        <w:tc>
          <w:tcPr>
            <w:tcW w:w="1448" w:type="dxa"/>
          </w:tcPr>
          <w:p w:rsidR="0028525F" w:rsidRPr="00AA5FA0" w:rsidRDefault="0028525F" w:rsidP="007F7200">
            <w:pPr>
              <w:jc w:val="center"/>
            </w:pPr>
            <w:r w:rsidRPr="00AA5FA0">
              <w:t>6ª FEIRA</w:t>
            </w:r>
          </w:p>
        </w:tc>
        <w:tc>
          <w:tcPr>
            <w:tcW w:w="1200" w:type="dxa"/>
          </w:tcPr>
          <w:p w:rsidR="0028525F" w:rsidRPr="00AA5FA0" w:rsidRDefault="0028525F" w:rsidP="007F7200">
            <w:pPr>
              <w:jc w:val="center"/>
            </w:pPr>
            <w:r w:rsidRPr="00AA5FA0">
              <w:t>SÁBADO</w:t>
            </w:r>
          </w:p>
        </w:tc>
      </w:tr>
      <w:tr w:rsidR="0028525F" w:rsidRPr="00AA5FA0" w:rsidTr="007F7200">
        <w:tc>
          <w:tcPr>
            <w:tcW w:w="1199" w:type="dxa"/>
            <w:vAlign w:val="center"/>
          </w:tcPr>
          <w:p w:rsidR="0028525F" w:rsidRPr="00AA5FA0" w:rsidRDefault="0028525F" w:rsidP="007F7200">
            <w:r w:rsidRPr="00AA5FA0">
              <w:t>Matutino</w:t>
            </w:r>
          </w:p>
        </w:tc>
        <w:tc>
          <w:tcPr>
            <w:tcW w:w="1448" w:type="dxa"/>
            <w:vAlign w:val="center"/>
          </w:tcPr>
          <w:p w:rsidR="0028525F" w:rsidRPr="004269FD" w:rsidRDefault="0028525F" w:rsidP="007F7200">
            <w:pPr>
              <w:rPr>
                <w:i/>
              </w:rPr>
            </w:pPr>
            <w:r w:rsidRPr="004269FD">
              <w:rPr>
                <w:i/>
              </w:rPr>
              <w:t>Local:</w:t>
            </w:r>
          </w:p>
          <w:p w:rsidR="0028525F" w:rsidRPr="00AA5FA0" w:rsidRDefault="0028525F" w:rsidP="007F7200">
            <w:r w:rsidRPr="004269FD">
              <w:rPr>
                <w:i/>
              </w:rPr>
              <w:t>Horário:</w:t>
            </w:r>
          </w:p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200" w:type="dxa"/>
            <w:vAlign w:val="center"/>
          </w:tcPr>
          <w:p w:rsidR="0028525F" w:rsidRPr="00AA5FA0" w:rsidRDefault="0028525F" w:rsidP="007F7200"/>
        </w:tc>
      </w:tr>
      <w:tr w:rsidR="0028525F" w:rsidRPr="00AA5FA0" w:rsidTr="007F7200">
        <w:tc>
          <w:tcPr>
            <w:tcW w:w="1199" w:type="dxa"/>
            <w:vAlign w:val="center"/>
          </w:tcPr>
          <w:p w:rsidR="0028525F" w:rsidRPr="00AA5FA0" w:rsidRDefault="0028525F" w:rsidP="007F7200">
            <w:r w:rsidRPr="00AA5FA0">
              <w:t>Vespertino</w:t>
            </w:r>
          </w:p>
        </w:tc>
        <w:tc>
          <w:tcPr>
            <w:tcW w:w="1448" w:type="dxa"/>
            <w:vAlign w:val="center"/>
          </w:tcPr>
          <w:p w:rsidR="0028525F" w:rsidRDefault="0028525F" w:rsidP="007F7200">
            <w:pPr>
              <w:rPr>
                <w:i/>
              </w:rPr>
            </w:pPr>
          </w:p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200" w:type="dxa"/>
            <w:vAlign w:val="center"/>
          </w:tcPr>
          <w:p w:rsidR="0028525F" w:rsidRPr="00AA5FA0" w:rsidRDefault="0028525F" w:rsidP="007F7200"/>
        </w:tc>
      </w:tr>
      <w:tr w:rsidR="0028525F" w:rsidRPr="00AA5FA0" w:rsidTr="007F7200">
        <w:tc>
          <w:tcPr>
            <w:tcW w:w="1199" w:type="dxa"/>
            <w:vAlign w:val="center"/>
          </w:tcPr>
          <w:p w:rsidR="0028525F" w:rsidRPr="00AA5FA0" w:rsidRDefault="0028525F" w:rsidP="007F7200">
            <w:r w:rsidRPr="00AA5FA0">
              <w:t>Noturno</w:t>
            </w:r>
          </w:p>
        </w:tc>
        <w:tc>
          <w:tcPr>
            <w:tcW w:w="1448" w:type="dxa"/>
            <w:vAlign w:val="center"/>
          </w:tcPr>
          <w:p w:rsidR="0028525F" w:rsidRDefault="0028525F" w:rsidP="007F7200"/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448" w:type="dxa"/>
            <w:vAlign w:val="center"/>
          </w:tcPr>
          <w:p w:rsidR="0028525F" w:rsidRPr="00AA5FA0" w:rsidRDefault="0028525F" w:rsidP="007F7200"/>
        </w:tc>
        <w:tc>
          <w:tcPr>
            <w:tcW w:w="1200" w:type="dxa"/>
            <w:vAlign w:val="center"/>
          </w:tcPr>
          <w:p w:rsidR="0028525F" w:rsidRPr="00AA5FA0" w:rsidRDefault="0028525F" w:rsidP="007F7200"/>
        </w:tc>
      </w:tr>
    </w:tbl>
    <w:p w:rsidR="0028525F" w:rsidRDefault="0028525F" w:rsidP="0028525F">
      <w:pPr>
        <w:jc w:val="both"/>
        <w:rPr>
          <w:sz w:val="18"/>
        </w:rPr>
      </w:pPr>
    </w:p>
    <w:p w:rsidR="00E77803" w:rsidRDefault="00E77803" w:rsidP="0028525F">
      <w:pPr>
        <w:ind w:left="2832" w:firstLine="708"/>
        <w:rPr>
          <w:b/>
          <w:sz w:val="22"/>
          <w:szCs w:val="22"/>
        </w:rPr>
      </w:pPr>
    </w:p>
    <w:p w:rsidR="00E77803" w:rsidRDefault="00E77803" w:rsidP="0028525F">
      <w:pPr>
        <w:ind w:left="2832" w:firstLine="708"/>
        <w:rPr>
          <w:b/>
          <w:sz w:val="22"/>
          <w:szCs w:val="22"/>
        </w:rPr>
      </w:pPr>
    </w:p>
    <w:p w:rsidR="00E77803" w:rsidRDefault="00E77803" w:rsidP="0028525F">
      <w:pPr>
        <w:ind w:left="2832" w:firstLine="708"/>
        <w:rPr>
          <w:b/>
          <w:sz w:val="22"/>
          <w:szCs w:val="22"/>
        </w:rPr>
      </w:pPr>
    </w:p>
    <w:p w:rsidR="0028525F" w:rsidRDefault="0028525F" w:rsidP="0028525F">
      <w:pPr>
        <w:ind w:left="2832" w:firstLine="708"/>
        <w:rPr>
          <w:b/>
          <w:sz w:val="22"/>
          <w:szCs w:val="22"/>
        </w:rPr>
      </w:pPr>
      <w:r w:rsidRPr="00F9405C">
        <w:rPr>
          <w:b/>
          <w:sz w:val="22"/>
          <w:szCs w:val="22"/>
        </w:rPr>
        <w:t>Termo de Compromisso</w:t>
      </w:r>
    </w:p>
    <w:p w:rsidR="00E77803" w:rsidRPr="00F9405C" w:rsidRDefault="00E77803" w:rsidP="0028525F">
      <w:pPr>
        <w:ind w:left="2832" w:firstLine="708"/>
        <w:rPr>
          <w:b/>
          <w:sz w:val="22"/>
          <w:szCs w:val="22"/>
        </w:rPr>
      </w:pPr>
    </w:p>
    <w:p w:rsidR="0028525F" w:rsidRPr="00DE1654" w:rsidRDefault="0028525F" w:rsidP="0028525F">
      <w:pPr>
        <w:spacing w:before="107" w:line="360" w:lineRule="auto"/>
        <w:ind w:right="-1"/>
        <w:jc w:val="both"/>
        <w:rPr>
          <w:rFonts w:ascii="Arial" w:hAnsi="Arial" w:cs="Arial"/>
        </w:rPr>
      </w:pPr>
      <w:proofErr w:type="gramStart"/>
      <w:r w:rsidRPr="00DE1654">
        <w:rPr>
          <w:rFonts w:ascii="Arial" w:hAnsi="Arial" w:cs="Arial"/>
          <w:w w:val="110"/>
        </w:rPr>
        <w:t>O(</w:t>
      </w:r>
      <w:proofErr w:type="gramEnd"/>
      <w:r w:rsidRPr="00DE1654">
        <w:rPr>
          <w:rFonts w:ascii="Arial" w:hAnsi="Arial" w:cs="Arial"/>
          <w:w w:val="110"/>
        </w:rPr>
        <w:t>a) aluno (a) citado acima, doravante d</w:t>
      </w:r>
      <w:r w:rsidR="00D97EAE">
        <w:rPr>
          <w:rFonts w:ascii="Arial" w:hAnsi="Arial" w:cs="Arial"/>
          <w:w w:val="110"/>
        </w:rPr>
        <w:t>enominado(a) simplesmente COMPRO</w:t>
      </w:r>
      <w:r w:rsidRPr="00DE1654">
        <w:rPr>
          <w:rFonts w:ascii="Arial" w:hAnsi="Arial" w:cs="Arial"/>
          <w:w w:val="110"/>
        </w:rPr>
        <w:t xml:space="preserve">MISSADO(A), foi selecionado nos </w:t>
      </w:r>
      <w:r>
        <w:rPr>
          <w:rFonts w:ascii="Arial" w:hAnsi="Arial" w:cs="Arial"/>
          <w:w w:val="110"/>
        </w:rPr>
        <w:t>termos da Resolução CEPEC nº. 1</w:t>
      </w:r>
      <w:r w:rsidR="00F960DC">
        <w:rPr>
          <w:rFonts w:ascii="Arial" w:hAnsi="Arial" w:cs="Arial"/>
          <w:w w:val="110"/>
        </w:rPr>
        <w:t>604</w:t>
      </w:r>
      <w:r w:rsidR="005F3F52">
        <w:rPr>
          <w:rFonts w:ascii="Arial" w:hAnsi="Arial" w:cs="Arial"/>
          <w:w w:val="110"/>
        </w:rPr>
        <w:t>/2018</w:t>
      </w:r>
      <w:r w:rsidRPr="00DE1654">
        <w:rPr>
          <w:rFonts w:ascii="Arial" w:hAnsi="Arial" w:cs="Arial"/>
          <w:w w:val="110"/>
        </w:rPr>
        <w:t xml:space="preserve"> e declara pelo presente e na melhor forma de direito, na presença de duas testemunhas, servir à Universidade Federal de Goiás na condição de </w:t>
      </w:r>
      <w:proofErr w:type="gramStart"/>
      <w:r w:rsidRPr="00DE1654">
        <w:rPr>
          <w:rFonts w:ascii="Arial" w:hAnsi="Arial" w:cs="Arial"/>
          <w:w w:val="110"/>
        </w:rPr>
        <w:t>Monitor(</w:t>
      </w:r>
      <w:proofErr w:type="gramEnd"/>
      <w:r w:rsidRPr="00DE1654">
        <w:rPr>
          <w:rFonts w:ascii="Arial" w:hAnsi="Arial" w:cs="Arial"/>
          <w:w w:val="110"/>
        </w:rPr>
        <w:t>a) com observância das  seguintes</w:t>
      </w:r>
      <w:r w:rsidRPr="00DE1654">
        <w:rPr>
          <w:rFonts w:ascii="Arial" w:hAnsi="Arial" w:cs="Arial"/>
          <w:spacing w:val="2"/>
          <w:w w:val="110"/>
        </w:rPr>
        <w:t xml:space="preserve"> </w:t>
      </w:r>
      <w:r w:rsidRPr="00DE1654">
        <w:rPr>
          <w:rFonts w:ascii="Arial" w:hAnsi="Arial" w:cs="Arial"/>
          <w:w w:val="110"/>
        </w:rPr>
        <w:t>cláusulas:</w:t>
      </w:r>
    </w:p>
    <w:p w:rsidR="0028525F" w:rsidRPr="00E77803" w:rsidRDefault="0028525F" w:rsidP="0028525F">
      <w:pPr>
        <w:pStyle w:val="PargrafodaLista"/>
        <w:numPr>
          <w:ilvl w:val="0"/>
          <w:numId w:val="1"/>
        </w:numPr>
        <w:spacing w:before="66" w:after="200" w:line="360" w:lineRule="auto"/>
        <w:ind w:left="0" w:firstLine="0"/>
        <w:jc w:val="both"/>
        <w:rPr>
          <w:rFonts w:ascii="Arial" w:hAnsi="Arial" w:cs="Arial"/>
        </w:rPr>
      </w:pPr>
      <w:proofErr w:type="gramStart"/>
      <w:r w:rsidRPr="00DE1654">
        <w:rPr>
          <w:rFonts w:ascii="Arial" w:hAnsi="Arial" w:cs="Arial"/>
          <w:w w:val="110"/>
        </w:rPr>
        <w:t>O(</w:t>
      </w:r>
      <w:proofErr w:type="gramEnd"/>
      <w:r w:rsidRPr="00DE1654">
        <w:rPr>
          <w:rFonts w:ascii="Arial" w:hAnsi="Arial" w:cs="Arial"/>
          <w:w w:val="110"/>
        </w:rPr>
        <w:t>A) COMPROMISSADO(a) se obriga a exercer atividades que lhes sejam atribuídas pela Universidade na condição de MONITOR(A) e a cumprir a jornada de doze horas semanais de trabalho com lotação e orientação definidas abaixo:</w:t>
      </w:r>
    </w:p>
    <w:p w:rsidR="00E77803" w:rsidRPr="00725A6A" w:rsidRDefault="00E77803" w:rsidP="00E77803">
      <w:pPr>
        <w:pStyle w:val="PargrafodaLista"/>
        <w:spacing w:before="66" w:after="200" w:line="360" w:lineRule="auto"/>
        <w:ind w:left="0"/>
        <w:jc w:val="both"/>
        <w:rPr>
          <w:rFonts w:ascii="Arial" w:hAnsi="Arial" w:cs="Arial"/>
        </w:rPr>
      </w:pPr>
    </w:p>
    <w:p w:rsidR="0028525F" w:rsidRPr="00E77803" w:rsidRDefault="0028525F" w:rsidP="0028525F">
      <w:pPr>
        <w:pStyle w:val="PargrafodaLista"/>
        <w:numPr>
          <w:ilvl w:val="0"/>
          <w:numId w:val="1"/>
        </w:numPr>
        <w:spacing w:before="106" w:after="200" w:line="360" w:lineRule="auto"/>
        <w:ind w:left="0" w:right="145" w:firstLine="0"/>
        <w:jc w:val="both"/>
        <w:rPr>
          <w:rFonts w:ascii="Arial" w:hAnsi="Arial" w:cs="Arial"/>
        </w:rPr>
      </w:pPr>
      <w:r w:rsidRPr="00733713">
        <w:rPr>
          <w:rFonts w:ascii="Arial" w:hAnsi="Arial" w:cs="Arial"/>
          <w:w w:val="110"/>
        </w:rPr>
        <w:t>Nos termos do Decreto nº 85.862, de 31 de Março de 1.981, não haverá, em nenhuma hipótese, vínculo empregatício em razão deste compromisso.</w:t>
      </w:r>
    </w:p>
    <w:p w:rsidR="00E77803" w:rsidRPr="00E77803" w:rsidRDefault="00E77803" w:rsidP="00E77803">
      <w:pPr>
        <w:pStyle w:val="PargrafodaLista"/>
        <w:rPr>
          <w:rFonts w:ascii="Arial" w:hAnsi="Arial" w:cs="Arial"/>
        </w:rPr>
      </w:pPr>
    </w:p>
    <w:p w:rsidR="00E77803" w:rsidRPr="00052B4B" w:rsidRDefault="00E77803" w:rsidP="00E77803">
      <w:pPr>
        <w:pStyle w:val="PargrafodaLista"/>
        <w:spacing w:before="106" w:after="200" w:line="360" w:lineRule="auto"/>
        <w:ind w:left="0" w:right="145"/>
        <w:jc w:val="both"/>
        <w:rPr>
          <w:rFonts w:ascii="Arial" w:hAnsi="Arial" w:cs="Arial"/>
        </w:rPr>
      </w:pPr>
    </w:p>
    <w:p w:rsidR="0028525F" w:rsidRDefault="0028525F" w:rsidP="0028525F">
      <w:pPr>
        <w:pStyle w:val="PargrafodaLista"/>
        <w:numPr>
          <w:ilvl w:val="0"/>
          <w:numId w:val="1"/>
        </w:numPr>
        <w:spacing w:before="106" w:after="200" w:line="360" w:lineRule="auto"/>
        <w:ind w:left="0" w:right="145" w:firstLine="0"/>
        <w:jc w:val="both"/>
        <w:rPr>
          <w:rFonts w:ascii="Arial" w:hAnsi="Arial" w:cs="Arial"/>
        </w:rPr>
      </w:pPr>
      <w:r w:rsidRPr="00733713">
        <w:rPr>
          <w:rFonts w:ascii="Arial" w:hAnsi="Arial" w:cs="Arial"/>
          <w:w w:val="110"/>
        </w:rPr>
        <w:t>A Monitoria Estudantil instituída por força da legislação citada destina-se a:</w:t>
      </w:r>
    </w:p>
    <w:p w:rsidR="0028525F" w:rsidRPr="006E04DF" w:rsidRDefault="0028525F" w:rsidP="0028525F">
      <w:pPr>
        <w:pStyle w:val="PargrafodaLista"/>
        <w:jc w:val="both"/>
        <w:rPr>
          <w:rFonts w:ascii="Arial" w:hAnsi="Arial" w:cs="Arial"/>
          <w:w w:val="110"/>
        </w:rPr>
      </w:pPr>
    </w:p>
    <w:p w:rsidR="0028525F" w:rsidRPr="006E04DF" w:rsidRDefault="0028525F" w:rsidP="0028525F">
      <w:pPr>
        <w:pStyle w:val="PargrafodaLista"/>
        <w:spacing w:before="106" w:line="360" w:lineRule="auto"/>
        <w:ind w:left="708" w:right="145"/>
        <w:jc w:val="both"/>
        <w:rPr>
          <w:rFonts w:ascii="Arial" w:hAnsi="Arial" w:cs="Arial"/>
        </w:rPr>
      </w:pPr>
      <w:r w:rsidRPr="006E04DF">
        <w:rPr>
          <w:rFonts w:ascii="Arial" w:hAnsi="Arial" w:cs="Arial"/>
          <w:w w:val="110"/>
        </w:rPr>
        <w:t xml:space="preserve">4.1. </w:t>
      </w:r>
      <w:proofErr w:type="gramStart"/>
      <w:r w:rsidRPr="006E04DF">
        <w:rPr>
          <w:rFonts w:ascii="Arial" w:hAnsi="Arial" w:cs="Arial"/>
          <w:w w:val="110"/>
        </w:rPr>
        <w:t>despertar</w:t>
      </w:r>
      <w:proofErr w:type="gramEnd"/>
      <w:r w:rsidRPr="006E04DF">
        <w:rPr>
          <w:rFonts w:ascii="Arial" w:hAnsi="Arial" w:cs="Arial"/>
          <w:w w:val="110"/>
        </w:rPr>
        <w:t xml:space="preserve"> no aluno, que apresente rendimento escolar geral comprovadamente satisfatório, o gosto pela carreira docente e pela</w:t>
      </w:r>
      <w:r w:rsidRPr="006E04DF">
        <w:rPr>
          <w:rFonts w:ascii="Arial" w:hAnsi="Arial" w:cs="Arial"/>
          <w:spacing w:val="2"/>
          <w:w w:val="110"/>
        </w:rPr>
        <w:t xml:space="preserve"> </w:t>
      </w:r>
      <w:r w:rsidRPr="006E04DF">
        <w:rPr>
          <w:rFonts w:ascii="Arial" w:hAnsi="Arial" w:cs="Arial"/>
          <w:w w:val="110"/>
        </w:rPr>
        <w:t>pesquisa;</w:t>
      </w:r>
    </w:p>
    <w:p w:rsidR="0028525F" w:rsidRDefault="0028525F" w:rsidP="0028525F">
      <w:pPr>
        <w:spacing w:before="106" w:line="360" w:lineRule="auto"/>
        <w:ind w:right="147" w:firstLine="708"/>
        <w:jc w:val="both"/>
        <w:rPr>
          <w:rFonts w:ascii="Arial" w:hAnsi="Arial" w:cs="Arial"/>
          <w:w w:val="115"/>
        </w:rPr>
      </w:pPr>
      <w:r w:rsidRPr="00733713">
        <w:rPr>
          <w:rFonts w:ascii="Arial" w:hAnsi="Arial" w:cs="Arial"/>
          <w:w w:val="110"/>
        </w:rPr>
        <w:t xml:space="preserve">4.2. </w:t>
      </w:r>
      <w:proofErr w:type="gramStart"/>
      <w:r w:rsidRPr="00733713">
        <w:rPr>
          <w:rFonts w:ascii="Arial" w:hAnsi="Arial" w:cs="Arial"/>
          <w:w w:val="115"/>
        </w:rPr>
        <w:t>assegurar</w:t>
      </w:r>
      <w:proofErr w:type="gramEnd"/>
      <w:r w:rsidRPr="00733713">
        <w:rPr>
          <w:rFonts w:ascii="Arial" w:hAnsi="Arial" w:cs="Arial"/>
          <w:w w:val="115"/>
        </w:rPr>
        <w:t xml:space="preserve"> cooperação ao corpo docente nas atividades de</w:t>
      </w:r>
      <w:r w:rsidRPr="00733713">
        <w:rPr>
          <w:rFonts w:ascii="Arial" w:hAnsi="Arial" w:cs="Arial"/>
          <w:spacing w:val="-23"/>
          <w:w w:val="115"/>
        </w:rPr>
        <w:t xml:space="preserve"> </w:t>
      </w:r>
      <w:r w:rsidRPr="00733713">
        <w:rPr>
          <w:rFonts w:ascii="Arial" w:hAnsi="Arial" w:cs="Arial"/>
          <w:w w:val="115"/>
        </w:rPr>
        <w:t>ensino.</w:t>
      </w:r>
    </w:p>
    <w:p w:rsidR="00E77803" w:rsidRDefault="00E77803" w:rsidP="0028525F">
      <w:pPr>
        <w:spacing w:before="106" w:line="360" w:lineRule="auto"/>
        <w:ind w:right="147" w:firstLine="708"/>
        <w:jc w:val="both"/>
        <w:rPr>
          <w:rFonts w:ascii="Arial" w:hAnsi="Arial" w:cs="Arial"/>
          <w:w w:val="115"/>
        </w:rPr>
      </w:pPr>
    </w:p>
    <w:p w:rsidR="0028525F" w:rsidRPr="00C54545" w:rsidRDefault="0028525F" w:rsidP="0028525F">
      <w:pPr>
        <w:spacing w:before="106" w:line="360" w:lineRule="auto"/>
        <w:ind w:right="147" w:firstLine="708"/>
        <w:jc w:val="both"/>
        <w:rPr>
          <w:rFonts w:ascii="Arial" w:hAnsi="Arial" w:cs="Arial"/>
          <w:b/>
          <w:i/>
        </w:rPr>
      </w:pPr>
      <w:r w:rsidRPr="00C54545">
        <w:rPr>
          <w:rFonts w:ascii="Arial" w:hAnsi="Arial" w:cs="Arial"/>
          <w:b/>
          <w:i/>
          <w:w w:val="115"/>
        </w:rPr>
        <w:t xml:space="preserve">Declaro estar ciente do </w:t>
      </w:r>
      <w:r w:rsidRPr="00C54545">
        <w:rPr>
          <w:rFonts w:ascii="Arial" w:hAnsi="Arial" w:cs="Arial"/>
          <w:b/>
          <w:i/>
        </w:rPr>
        <w:t>Art. 13 paragrafo: VI (manter seus dados pessoais no sistema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Sigaa</w:t>
      </w:r>
      <w:proofErr w:type="spellEnd"/>
      <w:r w:rsidRPr="00C54545">
        <w:rPr>
          <w:rFonts w:ascii="Arial" w:hAnsi="Arial" w:cs="Arial"/>
          <w:b/>
          <w:i/>
        </w:rPr>
        <w:t xml:space="preserve">) da Resolução </w:t>
      </w:r>
      <w:r w:rsidR="00025BC1">
        <w:rPr>
          <w:rFonts w:ascii="Arial" w:hAnsi="Arial" w:cs="Arial"/>
          <w:b/>
          <w:i/>
        </w:rPr>
        <w:t>CEPEC Nº 1418/2018</w:t>
      </w:r>
      <w:r w:rsidRPr="00C54545">
        <w:rPr>
          <w:rFonts w:ascii="Arial" w:hAnsi="Arial" w:cs="Arial"/>
          <w:b/>
          <w:i/>
        </w:rPr>
        <w:t>.</w:t>
      </w:r>
    </w:p>
    <w:p w:rsidR="0028525F" w:rsidRDefault="0028525F" w:rsidP="0028525F">
      <w:pPr>
        <w:spacing w:before="106" w:line="360" w:lineRule="auto"/>
        <w:ind w:right="147" w:firstLine="708"/>
        <w:jc w:val="both"/>
        <w:rPr>
          <w:rFonts w:ascii="Arial" w:hAnsi="Arial" w:cs="Arial"/>
          <w:w w:val="110"/>
        </w:rPr>
      </w:pPr>
      <w:r w:rsidRPr="00733713">
        <w:rPr>
          <w:rFonts w:ascii="Arial" w:hAnsi="Arial" w:cs="Arial"/>
          <w:w w:val="110"/>
        </w:rPr>
        <w:t xml:space="preserve"> E por estarem de acordo, firmam o presente em duas (1) via de igual teor e forma, assinado </w:t>
      </w:r>
      <w:proofErr w:type="gramStart"/>
      <w:r w:rsidRPr="00733713">
        <w:rPr>
          <w:rFonts w:ascii="Arial" w:hAnsi="Arial" w:cs="Arial"/>
          <w:w w:val="110"/>
        </w:rPr>
        <w:t>pelo(</w:t>
      </w:r>
      <w:proofErr w:type="gramEnd"/>
      <w:r w:rsidRPr="00733713">
        <w:rPr>
          <w:rFonts w:ascii="Arial" w:hAnsi="Arial" w:cs="Arial"/>
          <w:w w:val="110"/>
        </w:rPr>
        <w:t>a) Mon</w:t>
      </w:r>
      <w:r>
        <w:rPr>
          <w:rFonts w:ascii="Arial" w:hAnsi="Arial" w:cs="Arial"/>
          <w:w w:val="110"/>
        </w:rPr>
        <w:t>itor(a) e pelo</w:t>
      </w:r>
      <w:r w:rsidR="00D97EAE">
        <w:rPr>
          <w:rFonts w:ascii="Arial" w:hAnsi="Arial" w:cs="Arial"/>
          <w:w w:val="110"/>
        </w:rPr>
        <w:t xml:space="preserve"> Orientador e o</w:t>
      </w:r>
      <w:r>
        <w:rPr>
          <w:rFonts w:ascii="Arial" w:hAnsi="Arial" w:cs="Arial"/>
          <w:w w:val="110"/>
        </w:rPr>
        <w:t xml:space="preserve"> Coordenador</w:t>
      </w:r>
      <w:r w:rsidRPr="00733713">
        <w:rPr>
          <w:rFonts w:ascii="Arial" w:hAnsi="Arial" w:cs="Arial"/>
          <w:w w:val="110"/>
        </w:rPr>
        <w:t xml:space="preserve"> de Monitoria</w:t>
      </w:r>
      <w:r>
        <w:rPr>
          <w:rFonts w:ascii="Arial" w:hAnsi="Arial" w:cs="Arial"/>
          <w:w w:val="110"/>
        </w:rPr>
        <w:t xml:space="preserve"> da Unidade Acadêmica Especial</w:t>
      </w:r>
      <w:r w:rsidRPr="00733713">
        <w:rPr>
          <w:rFonts w:ascii="Arial" w:hAnsi="Arial" w:cs="Arial"/>
          <w:w w:val="110"/>
        </w:rPr>
        <w:t>, conforme Portaria PROGRAD nº. 0</w:t>
      </w:r>
      <w:r>
        <w:rPr>
          <w:rFonts w:ascii="Arial" w:hAnsi="Arial" w:cs="Arial"/>
          <w:w w:val="110"/>
        </w:rPr>
        <w:t>869 de 18 de fevereiro de 2014.</w:t>
      </w:r>
    </w:p>
    <w:p w:rsidR="0028525F" w:rsidRPr="00733713" w:rsidRDefault="0028525F" w:rsidP="0028525F">
      <w:pPr>
        <w:spacing w:before="106" w:line="360" w:lineRule="auto"/>
        <w:ind w:right="147"/>
        <w:jc w:val="both"/>
        <w:rPr>
          <w:rFonts w:ascii="Arial" w:hAnsi="Arial" w:cs="Arial"/>
          <w:w w:val="110"/>
        </w:rPr>
      </w:pPr>
    </w:p>
    <w:p w:rsidR="0028525F" w:rsidRDefault="0028525F" w:rsidP="0028525F">
      <w:pPr>
        <w:spacing w:before="106" w:line="220" w:lineRule="auto"/>
        <w:ind w:right="145"/>
        <w:jc w:val="both"/>
        <w:rPr>
          <w:rFonts w:ascii="Arial" w:hAnsi="Arial" w:cs="Arial"/>
        </w:rPr>
      </w:pPr>
    </w:p>
    <w:p w:rsidR="00E77803" w:rsidRDefault="00E77803" w:rsidP="0028525F">
      <w:pPr>
        <w:spacing w:before="106" w:line="220" w:lineRule="auto"/>
        <w:ind w:right="145"/>
        <w:jc w:val="both"/>
        <w:rPr>
          <w:rFonts w:ascii="Arial" w:hAnsi="Arial" w:cs="Arial"/>
        </w:rPr>
      </w:pPr>
    </w:p>
    <w:p w:rsidR="00E77803" w:rsidRDefault="00E77803" w:rsidP="0028525F">
      <w:pPr>
        <w:spacing w:before="106" w:line="220" w:lineRule="auto"/>
        <w:ind w:right="145"/>
        <w:jc w:val="both"/>
        <w:rPr>
          <w:rFonts w:ascii="Arial" w:hAnsi="Arial" w:cs="Arial"/>
        </w:rPr>
      </w:pPr>
    </w:p>
    <w:p w:rsidR="0028525F" w:rsidRDefault="0028525F" w:rsidP="0028525F">
      <w:pPr>
        <w:spacing w:before="106" w:line="220" w:lineRule="auto"/>
        <w:ind w:left="5664" w:right="145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Catalão,</w:t>
      </w:r>
      <w:r>
        <w:rPr>
          <w:rFonts w:ascii="Arial" w:hAnsi="Arial" w:cs="Arial"/>
          <w:u w:val="single"/>
        </w:rPr>
        <w:t>______</w:t>
      </w:r>
      <w:r w:rsidR="00EB787F">
        <w:rPr>
          <w:rFonts w:ascii="Arial" w:hAnsi="Arial" w:cs="Arial"/>
        </w:rPr>
        <w:t>de</w:t>
      </w:r>
      <w:proofErr w:type="spellEnd"/>
      <w:r w:rsidR="00EB787F">
        <w:rPr>
          <w:rFonts w:ascii="Arial" w:hAnsi="Arial" w:cs="Arial"/>
        </w:rPr>
        <w:t xml:space="preserve"> setembro</w:t>
      </w:r>
      <w:bookmarkStart w:id="0" w:name="_GoBack"/>
      <w:bookmarkEnd w:id="0"/>
      <w:r>
        <w:rPr>
          <w:rFonts w:ascii="Arial" w:hAnsi="Arial" w:cs="Arial"/>
        </w:rPr>
        <w:t xml:space="preserve"> de 2019.</w:t>
      </w:r>
    </w:p>
    <w:p w:rsidR="0028525F" w:rsidRDefault="0028525F" w:rsidP="0028525F">
      <w:pPr>
        <w:spacing w:before="106" w:line="220" w:lineRule="auto"/>
        <w:ind w:right="-1"/>
        <w:jc w:val="both"/>
        <w:rPr>
          <w:rFonts w:ascii="Arial" w:hAnsi="Arial" w:cs="Arial"/>
        </w:rPr>
      </w:pPr>
    </w:p>
    <w:p w:rsidR="00E77803" w:rsidRDefault="00E77803" w:rsidP="0028525F">
      <w:pPr>
        <w:spacing w:before="106" w:line="220" w:lineRule="auto"/>
        <w:ind w:right="-1"/>
        <w:jc w:val="both"/>
        <w:rPr>
          <w:rFonts w:ascii="Arial" w:hAnsi="Arial" w:cs="Arial"/>
        </w:rPr>
      </w:pPr>
    </w:p>
    <w:p w:rsidR="00E77803" w:rsidRDefault="00E77803" w:rsidP="0028525F">
      <w:pPr>
        <w:spacing w:before="106" w:line="220" w:lineRule="auto"/>
        <w:ind w:right="-1"/>
        <w:jc w:val="both"/>
        <w:rPr>
          <w:rFonts w:ascii="Arial" w:hAnsi="Arial" w:cs="Arial"/>
        </w:rPr>
      </w:pPr>
    </w:p>
    <w:p w:rsidR="0028525F" w:rsidRDefault="0028525F" w:rsidP="0028525F">
      <w:pPr>
        <w:spacing w:before="106" w:line="22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                         ___________________________________</w:t>
      </w:r>
      <w:r>
        <w:rPr>
          <w:rFonts w:ascii="Arial" w:hAnsi="Arial" w:cs="Arial"/>
        </w:rPr>
        <w:br/>
        <w:t xml:space="preserve">       Coordenador de Monitoria                                             Professor (a) orientador de monitoria</w:t>
      </w:r>
    </w:p>
    <w:p w:rsidR="0028525F" w:rsidRDefault="0028525F" w:rsidP="0028525F">
      <w:pPr>
        <w:spacing w:before="106" w:line="22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Unidade Acadêmica Especial: 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br/>
        <w:t xml:space="preserve">                   </w:t>
      </w:r>
    </w:p>
    <w:p w:rsidR="0028525F" w:rsidRDefault="0028525F" w:rsidP="0028525F">
      <w:pPr>
        <w:spacing w:before="106" w:line="220" w:lineRule="auto"/>
        <w:ind w:right="-1"/>
        <w:rPr>
          <w:rFonts w:ascii="Arial" w:hAnsi="Arial" w:cs="Arial"/>
        </w:rPr>
      </w:pPr>
    </w:p>
    <w:p w:rsidR="0028525F" w:rsidRDefault="0028525F" w:rsidP="0028525F">
      <w:pPr>
        <w:jc w:val="both"/>
        <w:rPr>
          <w:sz w:val="18"/>
        </w:rPr>
      </w:pPr>
    </w:p>
    <w:p w:rsidR="0028525F" w:rsidRDefault="0028525F" w:rsidP="0028525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28525F" w:rsidRPr="00CF3989" w:rsidRDefault="0028525F" w:rsidP="0028525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 w:rsidRPr="00CF3989">
        <w:rPr>
          <w:rFonts w:ascii="Arial" w:hAnsi="Arial" w:cs="Arial"/>
        </w:rPr>
        <w:t>Aluno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CF3989">
        <w:rPr>
          <w:rFonts w:ascii="Arial" w:hAnsi="Arial" w:cs="Arial"/>
        </w:rPr>
        <w:t xml:space="preserve"> monitor</w:t>
      </w:r>
    </w:p>
    <w:p w:rsidR="0028525F" w:rsidRDefault="0028525F" w:rsidP="0028525F">
      <w:pPr>
        <w:rPr>
          <w:sz w:val="18"/>
        </w:rPr>
      </w:pPr>
    </w:p>
    <w:p w:rsidR="0028525F" w:rsidRDefault="0028525F" w:rsidP="0028525F">
      <w:pPr>
        <w:rPr>
          <w:sz w:val="2"/>
        </w:rPr>
      </w:pPr>
    </w:p>
    <w:p w:rsidR="0028525F" w:rsidRDefault="0028525F" w:rsidP="0028525F">
      <w:pPr>
        <w:rPr>
          <w:sz w:val="2"/>
        </w:rPr>
      </w:pPr>
    </w:p>
    <w:p w:rsidR="0028525F" w:rsidRDefault="0028525F" w:rsidP="0028525F">
      <w:pPr>
        <w:rPr>
          <w:sz w:val="2"/>
        </w:rPr>
      </w:pPr>
    </w:p>
    <w:p w:rsidR="0028525F" w:rsidRPr="00CC4534" w:rsidRDefault="0028525F" w:rsidP="0028525F">
      <w:pPr>
        <w:rPr>
          <w:sz w:val="2"/>
        </w:rPr>
      </w:pPr>
    </w:p>
    <w:p w:rsidR="00033D13" w:rsidRDefault="00AE21EF"/>
    <w:sectPr w:rsidR="00033D13" w:rsidSect="008B390F">
      <w:footerReference w:type="default" r:id="rId10"/>
      <w:pgSz w:w="11906" w:h="16838" w:code="9"/>
      <w:pgMar w:top="851" w:right="849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EF" w:rsidRDefault="00AE21EF">
      <w:r>
        <w:separator/>
      </w:r>
    </w:p>
  </w:endnote>
  <w:endnote w:type="continuationSeparator" w:id="0">
    <w:p w:rsidR="00AE21EF" w:rsidRDefault="00AE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Pr="005344F9" w:rsidRDefault="00AE21EF" w:rsidP="005E748F">
    <w:pPr>
      <w:pStyle w:val="Rodap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EF" w:rsidRDefault="00AE21EF">
      <w:r>
        <w:separator/>
      </w:r>
    </w:p>
  </w:footnote>
  <w:footnote w:type="continuationSeparator" w:id="0">
    <w:p w:rsidR="00AE21EF" w:rsidRDefault="00AE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5A3"/>
    <w:multiLevelType w:val="multilevel"/>
    <w:tmpl w:val="5BA8A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w w:val="110"/>
      </w:rPr>
    </w:lvl>
  </w:abstractNum>
  <w:abstractNum w:abstractNumId="1">
    <w:nsid w:val="6151222E"/>
    <w:multiLevelType w:val="multilevel"/>
    <w:tmpl w:val="5BA8A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w w:val="11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5F"/>
    <w:rsid w:val="00025BC1"/>
    <w:rsid w:val="00160D3E"/>
    <w:rsid w:val="0028525F"/>
    <w:rsid w:val="002A5350"/>
    <w:rsid w:val="002C2CDC"/>
    <w:rsid w:val="002D11D9"/>
    <w:rsid w:val="003002EC"/>
    <w:rsid w:val="0056592F"/>
    <w:rsid w:val="005F3F52"/>
    <w:rsid w:val="00636EF0"/>
    <w:rsid w:val="00637E0F"/>
    <w:rsid w:val="008B390F"/>
    <w:rsid w:val="009E037A"/>
    <w:rsid w:val="00AE21EF"/>
    <w:rsid w:val="00B7017C"/>
    <w:rsid w:val="00B76757"/>
    <w:rsid w:val="00C02253"/>
    <w:rsid w:val="00C14E9B"/>
    <w:rsid w:val="00D97EAE"/>
    <w:rsid w:val="00E77803"/>
    <w:rsid w:val="00EB787F"/>
    <w:rsid w:val="00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8525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5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2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1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17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8525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52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2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1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1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cograd</dc:creator>
  <cp:lastModifiedBy>COGRAD</cp:lastModifiedBy>
  <cp:revision>2</cp:revision>
  <cp:lastPrinted>2019-03-20T16:48:00Z</cp:lastPrinted>
  <dcterms:created xsi:type="dcterms:W3CDTF">2019-09-03T12:38:00Z</dcterms:created>
  <dcterms:modified xsi:type="dcterms:W3CDTF">2019-09-03T12:38:00Z</dcterms:modified>
</cp:coreProperties>
</file>