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89F6B" w14:textId="76CA4AB4" w:rsidR="009C12F3" w:rsidRPr="009C12F3" w:rsidRDefault="00B53BCE" w:rsidP="009C12F3">
      <w:pPr>
        <w:tabs>
          <w:tab w:val="center" w:pos="4501"/>
          <w:tab w:val="center" w:pos="8351"/>
        </w:tabs>
        <w:spacing w:after="0"/>
        <w:ind w:left="-283"/>
        <w:jc w:val="center"/>
        <w:rPr>
          <w:rFonts w:ascii="Times New Roman" w:eastAsia="Times New Roman" w:hAnsi="Times New Roman" w:cs="Times New Roman"/>
          <w:b/>
          <w:bCs/>
          <w:sz w:val="29"/>
        </w:rPr>
      </w:pPr>
      <w:r w:rsidRPr="009C12F3">
        <w:rPr>
          <w:rFonts w:ascii="Times New Roman" w:eastAsia="Times New Roman" w:hAnsi="Times New Roman" w:cs="Times New Roman"/>
          <w:b/>
          <w:bCs/>
          <w:sz w:val="29"/>
        </w:rPr>
        <w:t>UNIVERSIDADE FEDERAL DE GOIÁS</w:t>
      </w:r>
    </w:p>
    <w:p w14:paraId="67AF1768" w14:textId="26FE8107" w:rsidR="00B53BCE" w:rsidRPr="009C12F3" w:rsidRDefault="00B53BCE" w:rsidP="009C12F3">
      <w:pPr>
        <w:pStyle w:val="Ttulo1"/>
        <w:spacing w:before="0" w:after="0" w:line="240" w:lineRule="auto"/>
        <w:ind w:right="295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9"/>
          <w:szCs w:val="22"/>
          <w:lang w:eastAsia="pt-BR"/>
          <w14:ligatures w14:val="none"/>
        </w:rPr>
      </w:pPr>
      <w:r w:rsidRPr="009C12F3">
        <w:rPr>
          <w:rFonts w:ascii="Times New Roman" w:eastAsia="Times New Roman" w:hAnsi="Times New Roman" w:cs="Times New Roman"/>
          <w:b/>
          <w:bCs/>
          <w:color w:val="000000"/>
          <w:kern w:val="0"/>
          <w:sz w:val="29"/>
          <w:szCs w:val="22"/>
          <w:lang w:eastAsia="pt-BR"/>
          <w14:ligatures w14:val="none"/>
        </w:rPr>
        <w:t>FACULDADE DE ADMINISTRAÇÃO, CIÊNCIAS CONTÁBEIS, CIÊNCIAS ECONÔMICAS CURSO DE CIÊNCIAS ECONÔMICAS</w:t>
      </w:r>
    </w:p>
    <w:p w14:paraId="4321EB5D" w14:textId="77777777" w:rsidR="00B53BCE" w:rsidRDefault="00B53BCE" w:rsidP="00B53BCE">
      <w:pPr>
        <w:spacing w:after="0"/>
        <w:rPr>
          <w:rFonts w:ascii="Times New Roman" w:eastAsia="Times New Roman" w:hAnsi="Times New Roman" w:cs="Times New Roman"/>
          <w:sz w:val="24"/>
        </w:rPr>
      </w:pPr>
    </w:p>
    <w:p w14:paraId="2BB1A5BB" w14:textId="77777777" w:rsidR="00130B1D" w:rsidRDefault="00130B1D" w:rsidP="00B53BCE">
      <w:pPr>
        <w:spacing w:after="0"/>
        <w:rPr>
          <w:rFonts w:ascii="Times New Roman" w:eastAsia="Times New Roman" w:hAnsi="Times New Roman" w:cs="Times New Roman"/>
          <w:sz w:val="24"/>
        </w:rPr>
      </w:pPr>
    </w:p>
    <w:p w14:paraId="074F2EEC" w14:textId="77777777" w:rsidR="00B53BCE" w:rsidRDefault="00B53BCE" w:rsidP="00B53BCE">
      <w:pPr>
        <w:spacing w:after="0"/>
        <w:rPr>
          <w:rFonts w:ascii="Times New Roman" w:eastAsia="Times New Roman" w:hAnsi="Times New Roman" w:cs="Times New Roman"/>
          <w:sz w:val="24"/>
        </w:rPr>
      </w:pPr>
    </w:p>
    <w:p w14:paraId="3679ABE8" w14:textId="77777777" w:rsidR="00FF6711" w:rsidRPr="00FF6711" w:rsidRDefault="00B410E9" w:rsidP="00B53BC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9"/>
        </w:rPr>
      </w:pPr>
      <w:r w:rsidRPr="00FF6711">
        <w:rPr>
          <w:rFonts w:ascii="Times New Roman" w:eastAsia="Times New Roman" w:hAnsi="Times New Roman" w:cs="Times New Roman"/>
          <w:b/>
          <w:bCs/>
          <w:sz w:val="29"/>
        </w:rPr>
        <w:t>FORMULÁRIO</w:t>
      </w:r>
    </w:p>
    <w:p w14:paraId="1E18A88D" w14:textId="77777777" w:rsidR="00FF6711" w:rsidRPr="00FF6711" w:rsidRDefault="00FF6711" w:rsidP="00B53BC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9"/>
        </w:rPr>
      </w:pPr>
    </w:p>
    <w:p w14:paraId="38B3C38E" w14:textId="77777777" w:rsidR="007B3AD5" w:rsidRDefault="0068429B" w:rsidP="00B53BC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9"/>
        </w:rPr>
      </w:pPr>
      <w:r w:rsidRPr="00FF6711">
        <w:rPr>
          <w:rFonts w:ascii="Times New Roman" w:eastAsia="Times New Roman" w:hAnsi="Times New Roman" w:cs="Times New Roman"/>
          <w:b/>
          <w:bCs/>
          <w:sz w:val="29"/>
        </w:rPr>
        <w:t>INDICAÇÃO</w:t>
      </w:r>
      <w:r w:rsidR="00B53BCE" w:rsidRPr="00FF6711">
        <w:rPr>
          <w:rFonts w:ascii="Times New Roman" w:eastAsia="Times New Roman" w:hAnsi="Times New Roman" w:cs="Times New Roman"/>
          <w:b/>
          <w:bCs/>
          <w:sz w:val="29"/>
        </w:rPr>
        <w:t xml:space="preserve"> DO</w:t>
      </w:r>
      <w:r w:rsidR="00FF6711">
        <w:rPr>
          <w:rFonts w:ascii="Times New Roman" w:eastAsia="Times New Roman" w:hAnsi="Times New Roman" w:cs="Times New Roman"/>
          <w:b/>
          <w:bCs/>
          <w:sz w:val="29"/>
        </w:rPr>
        <w:t>(A)</w:t>
      </w:r>
      <w:r w:rsidR="007B3AD5">
        <w:rPr>
          <w:rFonts w:ascii="Times New Roman" w:eastAsia="Times New Roman" w:hAnsi="Times New Roman" w:cs="Times New Roman"/>
          <w:b/>
          <w:bCs/>
          <w:sz w:val="29"/>
        </w:rPr>
        <w:t xml:space="preserve"> PROFESSOR(A)</w:t>
      </w:r>
      <w:r w:rsidR="00B53BCE" w:rsidRPr="00FF6711">
        <w:rPr>
          <w:rFonts w:ascii="Times New Roman" w:eastAsia="Times New Roman" w:hAnsi="Times New Roman" w:cs="Times New Roman"/>
          <w:b/>
          <w:bCs/>
          <w:sz w:val="29"/>
        </w:rPr>
        <w:t xml:space="preserve"> ORIENTADOR</w:t>
      </w:r>
      <w:r w:rsidR="00FF6711">
        <w:rPr>
          <w:rFonts w:ascii="Times New Roman" w:eastAsia="Times New Roman" w:hAnsi="Times New Roman" w:cs="Times New Roman"/>
          <w:b/>
          <w:bCs/>
          <w:sz w:val="29"/>
        </w:rPr>
        <w:t>(A)</w:t>
      </w:r>
      <w:r w:rsidR="00FF6711" w:rsidRPr="00FF6711">
        <w:rPr>
          <w:rFonts w:ascii="Times New Roman" w:eastAsia="Times New Roman" w:hAnsi="Times New Roman" w:cs="Times New Roman"/>
          <w:b/>
          <w:bCs/>
          <w:sz w:val="29"/>
        </w:rPr>
        <w:t xml:space="preserve"> </w:t>
      </w:r>
    </w:p>
    <w:p w14:paraId="2A4D6531" w14:textId="3059CC45" w:rsidR="00FF6711" w:rsidRDefault="007B3AD5" w:rsidP="00B53BC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9"/>
        </w:rPr>
      </w:pPr>
      <w:r>
        <w:rPr>
          <w:rFonts w:ascii="Times New Roman" w:eastAsia="Times New Roman" w:hAnsi="Times New Roman" w:cs="Times New Roman"/>
          <w:b/>
          <w:bCs/>
          <w:sz w:val="29"/>
        </w:rPr>
        <w:t xml:space="preserve">EDITAL </w:t>
      </w:r>
      <w:r w:rsidR="00FF6711" w:rsidRPr="00FF6711">
        <w:rPr>
          <w:rFonts w:ascii="Times New Roman" w:eastAsia="Times New Roman" w:hAnsi="Times New Roman" w:cs="Times New Roman"/>
          <w:b/>
          <w:bCs/>
          <w:sz w:val="29"/>
        </w:rPr>
        <w:t xml:space="preserve">MELHORES MONOGRAFIAS </w:t>
      </w:r>
    </w:p>
    <w:p w14:paraId="03C7C8F0" w14:textId="3306E35E" w:rsidR="00B53BCE" w:rsidRPr="00FF6711" w:rsidRDefault="00FF6711" w:rsidP="00B53BC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9"/>
        </w:rPr>
      </w:pPr>
      <w:r w:rsidRPr="00FF6711">
        <w:rPr>
          <w:rFonts w:ascii="Times New Roman" w:eastAsia="Times New Roman" w:hAnsi="Times New Roman" w:cs="Times New Roman"/>
          <w:b/>
          <w:bCs/>
          <w:sz w:val="29"/>
        </w:rPr>
        <w:t>2025/2 – 2026/1</w:t>
      </w:r>
    </w:p>
    <w:p w14:paraId="22745151" w14:textId="77777777" w:rsidR="00B53BCE" w:rsidRPr="00FF6711" w:rsidRDefault="00B53BCE" w:rsidP="00B53BC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9"/>
        </w:rPr>
      </w:pPr>
    </w:p>
    <w:p w14:paraId="636057C1" w14:textId="77777777" w:rsidR="00B53BCE" w:rsidRDefault="00B53BCE" w:rsidP="00B53BCE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</w:p>
    <w:p w14:paraId="02138453" w14:textId="77777777" w:rsidR="00B53BCE" w:rsidRDefault="00B53BCE" w:rsidP="00B53BCE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="00B53BCE" w14:paraId="317F0CD9" w14:textId="77777777" w:rsidTr="00772A24">
        <w:tc>
          <w:tcPr>
            <w:tcW w:w="9778" w:type="dxa"/>
          </w:tcPr>
          <w:p w14:paraId="0A331E34" w14:textId="77777777" w:rsidR="00B53BCE" w:rsidRDefault="00B53BCE" w:rsidP="00772A24">
            <w:pPr>
              <w:rPr>
                <w:rFonts w:ascii="Times New Roman" w:eastAsia="Times New Roman" w:hAnsi="Times New Roman" w:cs="Times New Roman"/>
                <w:sz w:val="29"/>
              </w:rPr>
            </w:pPr>
            <w:r>
              <w:rPr>
                <w:rFonts w:ascii="Times New Roman" w:eastAsia="Times New Roman" w:hAnsi="Times New Roman" w:cs="Times New Roman"/>
                <w:sz w:val="29"/>
              </w:rPr>
              <w:t xml:space="preserve">Título: </w:t>
            </w:r>
          </w:p>
          <w:p w14:paraId="41C80545" w14:textId="77777777" w:rsidR="0068429B" w:rsidRDefault="0068429B" w:rsidP="00772A24">
            <w:pPr>
              <w:rPr>
                <w:rFonts w:ascii="Times New Roman" w:eastAsia="Times New Roman" w:hAnsi="Times New Roman" w:cs="Times New Roman"/>
                <w:sz w:val="29"/>
              </w:rPr>
            </w:pPr>
          </w:p>
        </w:tc>
      </w:tr>
      <w:tr w:rsidR="00B53BCE" w14:paraId="52A8305D" w14:textId="77777777" w:rsidTr="00772A24">
        <w:tc>
          <w:tcPr>
            <w:tcW w:w="9778" w:type="dxa"/>
          </w:tcPr>
          <w:p w14:paraId="1B7E135C" w14:textId="77F592F7" w:rsidR="00B53BCE" w:rsidRDefault="00B53BCE" w:rsidP="00772A24">
            <w:pPr>
              <w:rPr>
                <w:rFonts w:ascii="Times New Roman" w:eastAsia="Times New Roman" w:hAnsi="Times New Roman" w:cs="Times New Roman"/>
                <w:sz w:val="29"/>
              </w:rPr>
            </w:pPr>
            <w:r>
              <w:rPr>
                <w:rFonts w:ascii="Times New Roman" w:eastAsia="Times New Roman" w:hAnsi="Times New Roman" w:cs="Times New Roman"/>
                <w:sz w:val="29"/>
              </w:rPr>
              <w:t>Aluno</w:t>
            </w:r>
            <w:r w:rsidR="00130B1D">
              <w:rPr>
                <w:rFonts w:ascii="Times New Roman" w:eastAsia="Times New Roman" w:hAnsi="Times New Roman" w:cs="Times New Roman"/>
                <w:sz w:val="29"/>
              </w:rPr>
              <w:t>(a)</w:t>
            </w:r>
            <w:r>
              <w:rPr>
                <w:rFonts w:ascii="Times New Roman" w:eastAsia="Times New Roman" w:hAnsi="Times New Roman" w:cs="Times New Roman"/>
                <w:sz w:val="29"/>
              </w:rPr>
              <w:t>:</w:t>
            </w:r>
          </w:p>
          <w:p w14:paraId="721CB712" w14:textId="77777777" w:rsidR="0068429B" w:rsidRDefault="0068429B" w:rsidP="00772A24">
            <w:pPr>
              <w:rPr>
                <w:rFonts w:ascii="Times New Roman" w:eastAsia="Times New Roman" w:hAnsi="Times New Roman" w:cs="Times New Roman"/>
                <w:sz w:val="29"/>
              </w:rPr>
            </w:pPr>
          </w:p>
        </w:tc>
      </w:tr>
      <w:tr w:rsidR="00B53BCE" w14:paraId="500DF6F8" w14:textId="77777777" w:rsidTr="00772A24">
        <w:tc>
          <w:tcPr>
            <w:tcW w:w="9778" w:type="dxa"/>
          </w:tcPr>
          <w:p w14:paraId="3C539C88" w14:textId="37EFB798" w:rsidR="00B53BCE" w:rsidRDefault="00B53BCE" w:rsidP="00772A24">
            <w:pPr>
              <w:rPr>
                <w:rFonts w:ascii="Times New Roman" w:eastAsia="Times New Roman" w:hAnsi="Times New Roman" w:cs="Times New Roman"/>
                <w:sz w:val="29"/>
              </w:rPr>
            </w:pPr>
            <w:r>
              <w:rPr>
                <w:rFonts w:ascii="Times New Roman" w:eastAsia="Times New Roman" w:hAnsi="Times New Roman" w:cs="Times New Roman"/>
                <w:sz w:val="29"/>
              </w:rPr>
              <w:t>Orientador</w:t>
            </w:r>
            <w:r w:rsidR="00130B1D">
              <w:rPr>
                <w:rFonts w:ascii="Times New Roman" w:eastAsia="Times New Roman" w:hAnsi="Times New Roman" w:cs="Times New Roman"/>
                <w:sz w:val="29"/>
              </w:rPr>
              <w:t>(a)</w:t>
            </w:r>
            <w:r>
              <w:rPr>
                <w:rFonts w:ascii="Times New Roman" w:eastAsia="Times New Roman" w:hAnsi="Times New Roman" w:cs="Times New Roman"/>
                <w:sz w:val="29"/>
              </w:rPr>
              <w:t>:</w:t>
            </w:r>
          </w:p>
          <w:p w14:paraId="19543F52" w14:textId="77777777" w:rsidR="0068429B" w:rsidRDefault="0068429B" w:rsidP="00772A24">
            <w:pPr>
              <w:rPr>
                <w:rFonts w:ascii="Times New Roman" w:eastAsia="Times New Roman" w:hAnsi="Times New Roman" w:cs="Times New Roman"/>
                <w:sz w:val="29"/>
              </w:rPr>
            </w:pPr>
          </w:p>
        </w:tc>
      </w:tr>
    </w:tbl>
    <w:p w14:paraId="42C85B30" w14:textId="77777777" w:rsidR="00B53BCE" w:rsidRDefault="00B53BCE" w:rsidP="00B53BCE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</w:p>
    <w:p w14:paraId="1B5F2B23" w14:textId="77777777" w:rsidR="00B53BCE" w:rsidRDefault="00B53BCE" w:rsidP="00B53BCE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</w:p>
    <w:p w14:paraId="11BE940F" w14:textId="77777777" w:rsidR="007B3AD5" w:rsidRDefault="007B3AD5" w:rsidP="00B53BCE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</w:p>
    <w:p w14:paraId="621825E4" w14:textId="77777777" w:rsidR="007B3AD5" w:rsidRDefault="007B3AD5" w:rsidP="007B3AD5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spacing w:after="116"/>
        <w:ind w:left="192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B99F5F3" w14:textId="77777777" w:rsidR="007B3AD5" w:rsidRDefault="007B3AD5" w:rsidP="007B3AD5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spacing w:after="116"/>
        <w:ind w:left="192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2C1FD28" w14:textId="77777777" w:rsidR="007B3AD5" w:rsidRDefault="007B3AD5" w:rsidP="007B3AD5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spacing w:after="116"/>
        <w:ind w:left="192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EE8184B" w14:textId="4E3600C4" w:rsidR="007B3AD5" w:rsidRDefault="007B3AD5" w:rsidP="007B3AD5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spacing w:after="116"/>
        <w:ind w:left="19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</w:t>
      </w:r>
    </w:p>
    <w:p w14:paraId="4669E379" w14:textId="64C9705A" w:rsidR="007B3AD5" w:rsidRDefault="007B3AD5" w:rsidP="007B3AD5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spacing w:after="116"/>
        <w:ind w:left="19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Assinatura do Orientador</w:t>
      </w:r>
    </w:p>
    <w:p w14:paraId="15462609" w14:textId="77777777" w:rsidR="0068429B" w:rsidRDefault="0068429B" w:rsidP="00B53BCE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</w:p>
    <w:sectPr w:rsidR="0068429B" w:rsidSect="00B53BCE">
      <w:headerReference w:type="default" r:id="rId6"/>
      <w:pgSz w:w="11900" w:h="16840"/>
      <w:pgMar w:top="710" w:right="694" w:bottom="144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FBF04" w14:textId="77777777" w:rsidR="00F61FB3" w:rsidRDefault="00F61FB3" w:rsidP="009C12F3">
      <w:pPr>
        <w:spacing w:after="0" w:line="240" w:lineRule="auto"/>
      </w:pPr>
      <w:r>
        <w:separator/>
      </w:r>
    </w:p>
  </w:endnote>
  <w:endnote w:type="continuationSeparator" w:id="0">
    <w:p w14:paraId="4BA10D1F" w14:textId="77777777" w:rsidR="00F61FB3" w:rsidRDefault="00F61FB3" w:rsidP="009C1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CB65B" w14:textId="77777777" w:rsidR="00F61FB3" w:rsidRDefault="00F61FB3" w:rsidP="009C12F3">
      <w:pPr>
        <w:spacing w:after="0" w:line="240" w:lineRule="auto"/>
      </w:pPr>
      <w:r>
        <w:separator/>
      </w:r>
    </w:p>
  </w:footnote>
  <w:footnote w:type="continuationSeparator" w:id="0">
    <w:p w14:paraId="6A4DF199" w14:textId="77777777" w:rsidR="00F61FB3" w:rsidRDefault="00F61FB3" w:rsidP="009C1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EE80E" w14:textId="59582882" w:rsidR="009C12F3" w:rsidRPr="009C12F3" w:rsidRDefault="009C12F3" w:rsidP="009C12F3">
    <w:pPr>
      <w:pStyle w:val="Cabealho"/>
    </w:pPr>
    <w:r w:rsidRPr="009C12F3">
      <w:drawing>
        <wp:inline distT="0" distB="0" distL="0" distR="0" wp14:anchorId="389A522A" wp14:editId="2941B8B8">
          <wp:extent cx="6215380" cy="1100455"/>
          <wp:effectExtent l="0" t="0" r="0" b="4445"/>
          <wp:docPr id="92701689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5380" cy="1100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76E4B2" w14:textId="77777777" w:rsidR="009C12F3" w:rsidRDefault="009C12F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BCE"/>
    <w:rsid w:val="00130B1D"/>
    <w:rsid w:val="004E6743"/>
    <w:rsid w:val="0068429B"/>
    <w:rsid w:val="007B3AD5"/>
    <w:rsid w:val="009C12F3"/>
    <w:rsid w:val="00B410E9"/>
    <w:rsid w:val="00B53BCE"/>
    <w:rsid w:val="00D66AE9"/>
    <w:rsid w:val="00E5250B"/>
    <w:rsid w:val="00F61FB3"/>
    <w:rsid w:val="00FF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459C6"/>
  <w15:chartTrackingRefBased/>
  <w15:docId w15:val="{E935BD93-F941-49A7-8A71-B743EF3B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BCE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53B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3B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3BC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3BC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53BC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53BC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3BC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3BC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3BC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53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53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3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3B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53B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53B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3B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3B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3B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53BC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53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53BCE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53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3BCE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53B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3BCE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53B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3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3B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3BCE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B53BCE"/>
    <w:pPr>
      <w:spacing w:after="0" w:line="240" w:lineRule="auto"/>
    </w:pPr>
    <w:rPr>
      <w:rFonts w:eastAsiaTheme="minorEastAsia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C1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12F3"/>
    <w:rPr>
      <w:rFonts w:ascii="Calibri" w:eastAsia="Calibri" w:hAnsi="Calibri" w:cs="Calibri"/>
      <w:color w:val="000000"/>
      <w:kern w:val="0"/>
      <w:sz w:val="22"/>
      <w:szCs w:val="22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C1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12F3"/>
    <w:rPr>
      <w:rFonts w:ascii="Calibri" w:eastAsia="Calibri" w:hAnsi="Calibri" w:cs="Calibri"/>
      <w:color w:val="000000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300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rezende campos</dc:creator>
  <cp:keywords/>
  <dc:description/>
  <cp:lastModifiedBy>Sandro E. Monsueto</cp:lastModifiedBy>
  <cp:revision>8</cp:revision>
  <dcterms:created xsi:type="dcterms:W3CDTF">2026-09-03T17:53:00Z</dcterms:created>
  <dcterms:modified xsi:type="dcterms:W3CDTF">2026-09-04T09:47:00Z</dcterms:modified>
</cp:coreProperties>
</file>