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Title"/>
        <w:spacing w:line="472" w:lineRule="auto"/>
      </w:pPr>
      <w:r>
        <w:t xml:space="preserve">ANEXO</w:t>
      </w:r>
      <w:r>
        <w:rPr>
          <w:spacing w:val="-15"/>
        </w:rPr>
        <w:t xml:space="preserve"> </w:t>
      </w:r>
      <w:r>
        <w:t xml:space="preserve">VI </w:t>
      </w:r>
      <w:r>
        <w:rPr>
          <w:spacing w:val="-2"/>
        </w:rPr>
        <w:t xml:space="preserve">LAUDO MÉDICO</w:t>
      </w:r>
    </w:p>
    <w:p>
      <w:pPr>
        <w:pStyle w:val="BodyText"/>
        <w:spacing w:line="244" w:lineRule="auto"/>
        <w:ind w:right="62" w:hanging="10" w:left="85"/>
        <w:jc w:val="both"/>
      </w:pPr>
      <w:r>
        <w:t xml:space="preserve">O</w:t>
      </w:r>
      <w:r>
        <w:rPr>
          <w:spacing w:val="-1"/>
        </w:rPr>
        <w:t xml:space="preserve"> </w:t>
      </w:r>
      <w:r>
        <w:t xml:space="preserve">Laudo</w:t>
      </w:r>
      <w:r>
        <w:rPr>
          <w:spacing w:val="-1"/>
        </w:rPr>
        <w:t xml:space="preserve"> </w:t>
      </w:r>
      <w:r>
        <w:t xml:space="preserve">Médico</w:t>
      </w:r>
      <w:r>
        <w:rPr>
          <w:spacing w:val="-1"/>
        </w:rPr>
        <w:t xml:space="preserve"> </w:t>
      </w:r>
      <w:r>
        <w:t xml:space="preserve">deverá</w:t>
      </w:r>
      <w:r>
        <w:rPr>
          <w:spacing w:val="-1"/>
        </w:rPr>
        <w:t xml:space="preserve"> </w:t>
      </w:r>
      <w:r>
        <w:t xml:space="preserve">ser</w:t>
      </w:r>
      <w:r>
        <w:rPr>
          <w:spacing w:val="-1"/>
        </w:rPr>
        <w:t xml:space="preserve"> </w:t>
      </w:r>
      <w:r>
        <w:t xml:space="preserve">digitalizado</w:t>
      </w:r>
      <w:r>
        <w:rPr>
          <w:spacing w:val="-1"/>
        </w:rPr>
        <w:t xml:space="preserve"> </w:t>
      </w:r>
      <w:r>
        <w:t xml:space="preserve">e</w:t>
      </w:r>
      <w:r>
        <w:rPr>
          <w:spacing w:val="-1"/>
        </w:rPr>
        <w:t xml:space="preserve"> </w:t>
      </w:r>
      <w:r>
        <w:t xml:space="preserve">anexado</w:t>
      </w:r>
      <w:r>
        <w:rPr>
          <w:spacing w:val="-1"/>
        </w:rPr>
        <w:t xml:space="preserve"> </w:t>
      </w:r>
      <w:r>
        <w:t xml:space="preserve">(upload)</w:t>
      </w:r>
      <w:r>
        <w:rPr>
          <w:spacing w:val="-1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página</w:t>
      </w:r>
      <w:r>
        <w:rPr>
          <w:spacing w:val="-1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t xml:space="preserve">inscrição,</w:t>
      </w:r>
      <w:r>
        <w:rPr>
          <w:spacing w:val="-1"/>
        </w:rPr>
        <w:t xml:space="preserve"> </w:t>
      </w:r>
      <w:r>
        <w:t xml:space="preserve">em</w:t>
      </w:r>
      <w:r>
        <w:rPr>
          <w:spacing w:val="-1"/>
        </w:rPr>
        <w:t xml:space="preserve"> </w:t>
      </w:r>
      <w:r>
        <w:t xml:space="preserve">formato PDF. Todos os dados solicitados no Laudo Médico deverão ser rigorosamente preenchidos.</w:t>
      </w:r>
    </w:p>
    <w:p>
      <w:pPr>
        <w:pStyle w:val="BodyText"/>
        <w:spacing w:before="39"/>
      </w:pPr>
    </w:p>
    <w:p>
      <w:pPr>
        <w:pStyle w:val="BodyText"/>
        <w:tabs>
          <w:tab w:val="left" w:leader="none" w:pos="8022"/>
          <w:tab w:val="left" w:leader="none" w:pos="9190"/>
        </w:tabs>
        <w:spacing w:line="249" w:lineRule="auto"/>
        <w:ind w:right="126" w:hanging="9" w:left="86"/>
        <w:jc w:val="both"/>
      </w:pPr>
      <w:r>
        <w:t xml:space="preserve">O(a) candidato(a),</w:t>
      </w:r>
      <w:r>
        <w:rPr>
          <w:u w:val="single"/>
        </w:rPr>
        <w:tab/>
        <w:tab/>
      </w:r>
      <w:r>
        <w:rPr>
          <w:spacing w:val="-10"/>
        </w:rPr>
        <w:t xml:space="preserve">, </w:t>
      </w:r>
      <w:r>
        <w:t xml:space="preserve">portador(a)</w:t>
      </w:r>
      <w:r>
        <w:rPr>
          <w:spacing w:val="40"/>
        </w:rPr>
        <w:t xml:space="preserve"> </w:t>
      </w:r>
      <w:r>
        <w:t xml:space="preserve">do</w:t>
      </w:r>
      <w:r>
        <w:rPr>
          <w:spacing w:val="40"/>
        </w:rPr>
        <w:t xml:space="preserve"> </w:t>
      </w:r>
      <w:r>
        <w:t xml:space="preserve">documento</w:t>
      </w:r>
      <w:r>
        <w:rPr>
          <w:spacing w:val="40"/>
        </w:rPr>
        <w:t xml:space="preserve"> </w:t>
      </w:r>
      <w:r>
        <w:t xml:space="preserve">de</w:t>
      </w:r>
      <w:r>
        <w:rPr>
          <w:spacing w:val="40"/>
        </w:rPr>
        <w:t xml:space="preserve"> </w:t>
      </w:r>
      <w:r>
        <w:t xml:space="preserve">identificação</w:t>
      </w:r>
      <w:r>
        <w:rPr>
          <w:spacing w:val="40"/>
        </w:rPr>
        <w:t xml:space="preserve"> </w:t>
      </w:r>
      <w:r>
        <w:t xml:space="preserve">nº</w:t>
      </w:r>
      <w:r>
        <w:rPr>
          <w:u w:val="single"/>
        </w:rPr>
        <w:tab/>
      </w:r>
      <w:r>
        <w:t xml:space="preserve">,</w:t>
      </w:r>
      <w:r>
        <w:rPr>
          <w:spacing w:val="40"/>
        </w:rPr>
        <w:t xml:space="preserve"> </w:t>
      </w:r>
      <w:r>
        <w:t xml:space="preserve">CPF</w:t>
      </w:r>
      <w:r>
        <w:rPr>
          <w:spacing w:val="80"/>
        </w:rPr>
        <w:t xml:space="preserve"> </w:t>
      </w:r>
      <w:r>
        <w:t xml:space="preserve">nº</w:t>
      </w:r>
    </w:p>
    <w:p>
      <w:pPr>
        <w:pStyle w:val="BodyText"/>
        <w:tabs>
          <w:tab w:val="left" w:leader="none" w:pos="2126"/>
          <w:tab w:val="left" w:leader="none" w:pos="5580"/>
        </w:tabs>
        <w:spacing w:line="244" w:lineRule="auto"/>
        <w:ind w:right="118" w:left="87"/>
        <w:jc w:val="both"/>
      </w:pPr>
      <w:r>
        <w:rPr>
          <w:u w:val="single"/>
        </w:rPr>
        <w:tab/>
      </w:r>
      <w:r>
        <w:t xml:space="preserve">, telefone ( )</w:t>
      </w:r>
      <w:r>
        <w:rPr>
          <w:u w:val="single"/>
        </w:rPr>
        <w:tab/>
      </w:r>
      <w:r>
        <w:t xml:space="preserve">,</w:t>
      </w:r>
      <w:r>
        <w:rPr>
          <w:spacing w:val="-10"/>
        </w:rPr>
        <w:t xml:space="preserve"> </w:t>
      </w:r>
      <w:r>
        <w:t xml:space="preserve">foi</w:t>
      </w:r>
      <w:r>
        <w:rPr>
          <w:spacing w:val="-10"/>
        </w:rPr>
        <w:t xml:space="preserve"> </w:t>
      </w:r>
      <w:r>
        <w:t xml:space="preserve">submetido(a),</w:t>
      </w:r>
      <w:r>
        <w:rPr>
          <w:spacing w:val="-10"/>
        </w:rPr>
        <w:t xml:space="preserve"> </w:t>
      </w:r>
      <w:r>
        <w:t xml:space="preserve">nesta</w:t>
      </w:r>
      <w:r>
        <w:rPr>
          <w:spacing w:val="-10"/>
        </w:rPr>
        <w:t xml:space="preserve"> </w:t>
      </w:r>
      <w:r>
        <w:t xml:space="preserve">data,</w:t>
      </w:r>
      <w:r>
        <w:rPr>
          <w:spacing w:val="-10"/>
        </w:rPr>
        <w:t xml:space="preserve"> </w:t>
      </w:r>
      <w:r>
        <w:t xml:space="preserve">a</w:t>
      </w:r>
      <w:r>
        <w:rPr>
          <w:spacing w:val="-10"/>
        </w:rPr>
        <w:t xml:space="preserve"> </w:t>
      </w:r>
      <w:r>
        <w:t xml:space="preserve">exame clínico,</w:t>
      </w:r>
      <w:r>
        <w:rPr>
          <w:spacing w:val="-4"/>
        </w:rPr>
        <w:t xml:space="preserve"> </w:t>
      </w:r>
      <w:r>
        <w:t xml:space="preserve">sendo</w:t>
      </w:r>
      <w:r>
        <w:rPr>
          <w:spacing w:val="-4"/>
        </w:rPr>
        <w:t xml:space="preserve"> </w:t>
      </w:r>
      <w:r>
        <w:t xml:space="preserve">identificada</w:t>
      </w:r>
      <w:r>
        <w:rPr>
          <w:spacing w:val="-4"/>
        </w:rPr>
        <w:t xml:space="preserve"> </w:t>
      </w:r>
      <w:r>
        <w:t xml:space="preserve">a</w:t>
      </w:r>
      <w:r>
        <w:rPr>
          <w:spacing w:val="-4"/>
        </w:rPr>
        <w:t xml:space="preserve"> </w:t>
      </w:r>
      <w:r>
        <w:t xml:space="preserve">existência</w:t>
      </w:r>
      <w:r>
        <w:rPr>
          <w:spacing w:val="-4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deficiência</w:t>
      </w:r>
      <w:r>
        <w:rPr>
          <w:spacing w:val="-4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conformidade</w:t>
      </w:r>
      <w:r>
        <w:rPr>
          <w:spacing w:val="-4"/>
        </w:rPr>
        <w:t xml:space="preserve"> </w:t>
      </w:r>
      <w:r>
        <w:t xml:space="preserve">com</w:t>
      </w:r>
      <w:r>
        <w:rPr>
          <w:spacing w:val="-4"/>
        </w:rPr>
        <w:t xml:space="preserve"> </w:t>
      </w:r>
      <w:r>
        <w:t xml:space="preserve">o</w:t>
      </w:r>
      <w:r>
        <w:rPr>
          <w:spacing w:val="-4"/>
        </w:rPr>
        <w:t xml:space="preserve"> </w:t>
      </w:r>
      <w:r>
        <w:t xml:space="preserve">Decreto</w:t>
      </w:r>
      <w:r>
        <w:rPr>
          <w:spacing w:val="-4"/>
        </w:rPr>
        <w:t xml:space="preserve"> </w:t>
      </w:r>
      <w:r>
        <w:t xml:space="preserve">nº</w:t>
      </w:r>
      <w:r>
        <w:rPr>
          <w:spacing w:val="-4"/>
        </w:rPr>
        <w:t xml:space="preserve"> </w:t>
      </w:r>
      <w:r>
        <w:t xml:space="preserve">3.298, de 20 de dezembro de 1999 e suas alterações posteriores; com o art. 5o do Decreto Federal no 5.296, de 2 de dezembro de 2004; com a Súmula no 377 – STJ, de 22 de abril de 2009; com o parágrafo 1o da Lei Federal no 12.764, de 27 de dezembro de 2012 (Transtorno do Espectro Autista); com o art. 2o da Lei Federal no 13.146, de 6 de julho de 2015.</w:t>
      </w:r>
    </w:p>
    <w:p>
      <w:pPr>
        <w:pStyle w:val="BodyText"/>
        <w:spacing w:before="46"/>
      </w:pPr>
    </w:p>
    <w:p>
      <w:pPr>
        <w:pStyle w:val="BodyText"/>
        <w:spacing w:before="1"/>
        <w:ind w:left="76"/>
      </w:pPr>
      <w:r>
        <w:t xml:space="preserve">Assinale,</w:t>
      </w:r>
      <w:r>
        <w:rPr>
          <w:spacing w:val="-5"/>
        </w:rPr>
        <w:t xml:space="preserve"> </w:t>
      </w:r>
      <w:r>
        <w:t xml:space="preserve">a</w:t>
      </w:r>
      <w:r>
        <w:rPr>
          <w:spacing w:val="-2"/>
        </w:rPr>
        <w:t xml:space="preserve"> </w:t>
      </w:r>
      <w:r>
        <w:t xml:space="preserve">seguir,</w:t>
      </w:r>
      <w:r>
        <w:rPr>
          <w:spacing w:val="-2"/>
        </w:rPr>
        <w:t xml:space="preserve"> </w:t>
      </w:r>
      <w:r>
        <w:t xml:space="preserve">o</w:t>
      </w:r>
      <w:r>
        <w:rPr>
          <w:spacing w:val="-2"/>
        </w:rPr>
        <w:t xml:space="preserve"> </w:t>
      </w:r>
      <w:r>
        <w:t xml:space="preserve">tipo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deficiência</w:t>
      </w:r>
      <w:r>
        <w:rPr>
          <w:spacing w:val="-2"/>
        </w:rPr>
        <w:t xml:space="preserve"> </w:t>
      </w:r>
      <w:r>
        <w:t xml:space="preserve">do(a)</w:t>
      </w:r>
      <w:r>
        <w:rPr>
          <w:spacing w:val="-2"/>
        </w:rPr>
        <w:t xml:space="preserve"> candidato(a):</w:t>
      </w:r>
    </w:p>
    <w:p>
      <w:pPr>
        <w:pStyle w:val="BodyText"/>
        <w:spacing w:before="24"/>
        <w:ind w:left="76"/>
      </w:pPr>
      <w:r>
        <w:t xml:space="preserve">(</w:t>
      </w:r>
      <w:r>
        <w:rPr>
          <w:spacing w:val="-2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DEFICIÊNCIA</w:t>
      </w:r>
      <w:r>
        <w:rPr>
          <w:spacing w:val="-2"/>
        </w:rPr>
        <w:t xml:space="preserve"> FÍSICA*</w:t>
      </w:r>
    </w:p>
    <w:p>
      <w:pPr>
        <w:pStyle w:val="ListParagraph"/>
        <w:numPr>
          <w:ilvl w:val="0"/>
          <w:numId w:val="1"/>
        </w:numPr>
        <w:tabs>
          <w:tab w:val="left" w:leader="none" w:pos="317"/>
        </w:tabs>
        <w:spacing w:after="0" w:before="27" w:line="240" w:lineRule="auto"/>
        <w:ind w:right="0" w:hanging="241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Paraplegia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6.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Tetraparesia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11.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Amputação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Ausência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Membro</w:t>
      </w:r>
    </w:p>
    <w:p>
      <w:pPr>
        <w:pStyle w:val="ListParagraph"/>
        <w:numPr>
          <w:ilvl w:val="0"/>
          <w:numId w:val="1"/>
        </w:numPr>
        <w:tabs>
          <w:tab w:val="left" w:leader="none" w:pos="317"/>
        </w:tabs>
        <w:spacing w:after="0" w:before="24" w:line="240" w:lineRule="auto"/>
        <w:ind w:right="0" w:hanging="241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Paraparesia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7.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Triplegia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12.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Paralisia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Cerebral</w:t>
      </w:r>
    </w:p>
    <w:p>
      <w:pPr>
        <w:pStyle w:val="ListParagraph"/>
        <w:numPr>
          <w:ilvl w:val="0"/>
          <w:numId w:val="1"/>
        </w:numPr>
        <w:tabs>
          <w:tab w:val="left" w:leader="none" w:pos="317"/>
        </w:tabs>
        <w:spacing w:after="0" w:before="26" w:line="240" w:lineRule="auto"/>
        <w:ind w:right="0" w:hanging="241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Monoplegia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8.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Triparesia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13.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Membros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deformidade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congênita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ou</w:t>
      </w:r>
      <w:r>
        <w:rPr>
          <w:spacing w:val="-2"/>
          <w:sz w:val="24"/>
        </w:rPr>
        <w:t xml:space="preserve"> adquirida</w:t>
      </w:r>
    </w:p>
    <w:p>
      <w:pPr>
        <w:pStyle w:val="ListParagraph"/>
        <w:numPr>
          <w:ilvl w:val="0"/>
          <w:numId w:val="1"/>
        </w:numPr>
        <w:tabs>
          <w:tab w:val="left" w:leader="none" w:pos="317"/>
        </w:tabs>
        <w:spacing w:after="0" w:before="24" w:line="240" w:lineRule="auto"/>
        <w:ind w:right="0" w:hanging="241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Monoparesia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Hemiplegia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14.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Ostomias</w:t>
      </w:r>
    </w:p>
    <w:p>
      <w:pPr>
        <w:pStyle w:val="ListParagraph"/>
        <w:numPr>
          <w:ilvl w:val="0"/>
          <w:numId w:val="1"/>
        </w:numPr>
        <w:tabs>
          <w:tab w:val="left" w:leader="none" w:pos="317"/>
        </w:tabs>
        <w:spacing w:after="0" w:before="27" w:line="240" w:lineRule="auto"/>
        <w:ind w:right="0" w:hanging="241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Tetraplegia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Hemiparesia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Nanismo</w:t>
      </w:r>
    </w:p>
    <w:p>
      <w:pPr>
        <w:pStyle w:val="BodyText"/>
        <w:spacing w:before="24" w:line="244" w:lineRule="auto"/>
        <w:ind w:right="454" w:hanging="10" w:left="86"/>
      </w:pPr>
      <w:r>
        <w:t xml:space="preserve">*Exceto</w:t>
      </w:r>
      <w:r>
        <w:rPr>
          <w:spacing w:val="-4"/>
        </w:rPr>
        <w:t xml:space="preserve"> </w:t>
      </w:r>
      <w:r>
        <w:t xml:space="preserve">as</w:t>
      </w:r>
      <w:r>
        <w:rPr>
          <w:spacing w:val="-4"/>
        </w:rPr>
        <w:t xml:space="preserve"> </w:t>
      </w:r>
      <w:r>
        <w:t xml:space="preserve">deformidades</w:t>
      </w:r>
      <w:r>
        <w:rPr>
          <w:spacing w:val="-4"/>
        </w:rPr>
        <w:t xml:space="preserve"> </w:t>
      </w:r>
      <w:r>
        <w:t xml:space="preserve">estéticas</w:t>
      </w:r>
      <w:r>
        <w:rPr>
          <w:spacing w:val="-4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t xml:space="preserve">as</w:t>
      </w:r>
      <w:r>
        <w:rPr>
          <w:spacing w:val="-4"/>
        </w:rPr>
        <w:t xml:space="preserve"> </w:t>
      </w:r>
      <w:r>
        <w:t xml:space="preserve">que</w:t>
      </w:r>
      <w:r>
        <w:rPr>
          <w:spacing w:val="-4"/>
        </w:rPr>
        <w:t xml:space="preserve"> </w:t>
      </w:r>
      <w:r>
        <w:t xml:space="preserve">não</w:t>
      </w:r>
      <w:r>
        <w:rPr>
          <w:spacing w:val="-4"/>
        </w:rPr>
        <w:t xml:space="preserve"> </w:t>
      </w:r>
      <w:r>
        <w:t xml:space="preserve">produzam</w:t>
      </w:r>
      <w:r>
        <w:rPr>
          <w:spacing w:val="-4"/>
        </w:rPr>
        <w:t xml:space="preserve"> </w:t>
      </w:r>
      <w:r>
        <w:t xml:space="preserve">dificuldades</w:t>
      </w:r>
      <w:r>
        <w:rPr>
          <w:spacing w:val="-4"/>
        </w:rPr>
        <w:t xml:space="preserve"> </w:t>
      </w:r>
      <w:r>
        <w:t xml:space="preserve">para</w:t>
      </w:r>
      <w:r>
        <w:rPr>
          <w:spacing w:val="-4"/>
        </w:rPr>
        <w:t xml:space="preserve"> </w:t>
      </w:r>
      <w:r>
        <w:t xml:space="preserve">o</w:t>
      </w:r>
      <w:r>
        <w:rPr>
          <w:spacing w:val="-4"/>
        </w:rPr>
        <w:t xml:space="preserve"> </w:t>
      </w:r>
      <w:r>
        <w:t xml:space="preserve">desempenho de funções.</w:t>
      </w:r>
    </w:p>
    <w:p>
      <w:pPr>
        <w:pStyle w:val="BodyText"/>
        <w:spacing w:before="43"/>
      </w:pPr>
    </w:p>
    <w:p>
      <w:pPr>
        <w:pStyle w:val="BodyText"/>
        <w:spacing w:line="244" w:lineRule="auto"/>
        <w:ind w:right="27" w:hanging="10" w:left="86"/>
        <w:jc w:val="both"/>
      </w:pPr>
      <w:r>
        <w:t xml:space="preserve">( ) DEFICIÊNCIA AUDITIVA*: perda bilateral, parcial ou total de 41 decibéis (dB) ou mais, aferida por audiograma, nas frequências de 500 Hz, 1.000 Hz, 2.000 Hz e 3.000 Hz.</w:t>
      </w:r>
    </w:p>
    <w:p>
      <w:pPr>
        <w:pStyle w:val="BodyText"/>
        <w:spacing w:before="20" w:line="244" w:lineRule="auto"/>
        <w:ind w:right="142" w:hanging="10" w:left="86"/>
        <w:jc w:val="both"/>
      </w:pPr>
      <w:r>
        <w:t xml:space="preserve">*</w:t>
      </w:r>
      <w:r>
        <w:rPr>
          <w:spacing w:val="-10"/>
        </w:rPr>
        <w:t xml:space="preserve"> </w:t>
      </w:r>
      <w:r>
        <w:t xml:space="preserve">Para</w:t>
      </w:r>
      <w:r>
        <w:rPr>
          <w:spacing w:val="-10"/>
        </w:rPr>
        <w:t xml:space="preserve"> </w:t>
      </w:r>
      <w:r>
        <w:t xml:space="preserve">os(as)</w:t>
      </w:r>
      <w:r>
        <w:rPr>
          <w:spacing w:val="-10"/>
        </w:rPr>
        <w:t xml:space="preserve"> </w:t>
      </w:r>
      <w:r>
        <w:t xml:space="preserve">candidatos(as)</w:t>
      </w:r>
      <w:r>
        <w:rPr>
          <w:spacing w:val="-10"/>
        </w:rPr>
        <w:t xml:space="preserve"> </w:t>
      </w:r>
      <w:r>
        <w:t xml:space="preserve">com</w:t>
      </w:r>
      <w:r>
        <w:rPr>
          <w:spacing w:val="-10"/>
        </w:rPr>
        <w:t xml:space="preserve"> </w:t>
      </w:r>
      <w:r>
        <w:t xml:space="preserve">deficiência</w:t>
      </w:r>
      <w:r>
        <w:rPr>
          <w:spacing w:val="-10"/>
        </w:rPr>
        <w:t xml:space="preserve"> </w:t>
      </w:r>
      <w:r>
        <w:t xml:space="preserve">auditiva,</w:t>
      </w:r>
      <w:r>
        <w:rPr>
          <w:spacing w:val="-10"/>
        </w:rPr>
        <w:t xml:space="preserve"> </w:t>
      </w:r>
      <w:r>
        <w:t xml:space="preserve">o</w:t>
      </w:r>
      <w:r>
        <w:rPr>
          <w:spacing w:val="-10"/>
        </w:rPr>
        <w:t xml:space="preserve"> </w:t>
      </w:r>
      <w:r>
        <w:t xml:space="preserve">Laudo</w:t>
      </w:r>
      <w:r>
        <w:rPr>
          <w:spacing w:val="-10"/>
        </w:rPr>
        <w:t xml:space="preserve"> </w:t>
      </w:r>
      <w:r>
        <w:t xml:space="preserve">Médico</w:t>
      </w:r>
      <w:r>
        <w:rPr>
          <w:spacing w:val="-10"/>
        </w:rPr>
        <w:t xml:space="preserve"> </w:t>
      </w:r>
      <w:r>
        <w:t xml:space="preserve">deverá</w:t>
      </w:r>
      <w:r>
        <w:rPr>
          <w:spacing w:val="-10"/>
        </w:rPr>
        <w:t xml:space="preserve"> </w:t>
      </w:r>
      <w:r>
        <w:t xml:space="preserve">vir</w:t>
      </w:r>
      <w:r>
        <w:rPr>
          <w:spacing w:val="-10"/>
        </w:rPr>
        <w:t xml:space="preserve"> </w:t>
      </w:r>
      <w:r>
        <w:t xml:space="preserve">acompanhado do</w:t>
      </w:r>
      <w:r>
        <w:rPr>
          <w:spacing w:val="-8"/>
        </w:rPr>
        <w:t xml:space="preserve"> </w:t>
      </w:r>
      <w:r>
        <w:t xml:space="preserve">original</w:t>
      </w:r>
      <w:r>
        <w:rPr>
          <w:spacing w:val="-8"/>
        </w:rPr>
        <w:t xml:space="preserve"> </w:t>
      </w:r>
      <w:r>
        <w:t xml:space="preserve">do</w:t>
      </w:r>
      <w:r>
        <w:rPr>
          <w:spacing w:val="-8"/>
        </w:rPr>
        <w:t xml:space="preserve"> </w:t>
      </w:r>
      <w:r>
        <w:t xml:space="preserve">exame</w:t>
      </w:r>
      <w:r>
        <w:rPr>
          <w:spacing w:val="-8"/>
        </w:rPr>
        <w:t xml:space="preserve"> </w:t>
      </w:r>
      <w:r>
        <w:t xml:space="preserve">de</w:t>
      </w:r>
      <w:r>
        <w:rPr>
          <w:spacing w:val="-8"/>
        </w:rPr>
        <w:t xml:space="preserve"> </w:t>
      </w:r>
      <w:r>
        <w:t xml:space="preserve">audiometria</w:t>
      </w:r>
      <w:r>
        <w:rPr>
          <w:spacing w:val="-8"/>
        </w:rPr>
        <w:t xml:space="preserve"> </w:t>
      </w:r>
      <w:r>
        <w:t xml:space="preserve">recente,</w:t>
      </w:r>
      <w:r>
        <w:rPr>
          <w:spacing w:val="-8"/>
        </w:rPr>
        <w:t xml:space="preserve"> </w:t>
      </w:r>
      <w:r>
        <w:t xml:space="preserve">realizado</w:t>
      </w:r>
      <w:r>
        <w:rPr>
          <w:spacing w:val="-8"/>
        </w:rPr>
        <w:t xml:space="preserve"> </w:t>
      </w:r>
      <w:r>
        <w:t xml:space="preserve">até</w:t>
      </w:r>
      <w:r>
        <w:rPr>
          <w:spacing w:val="-8"/>
        </w:rPr>
        <w:t xml:space="preserve"> </w:t>
      </w:r>
      <w:r>
        <w:t xml:space="preserve">12</w:t>
      </w:r>
      <w:r>
        <w:rPr>
          <w:spacing w:val="-8"/>
        </w:rPr>
        <w:t xml:space="preserve"> </w:t>
      </w:r>
      <w:r>
        <w:t xml:space="preserve">(doze)</w:t>
      </w:r>
      <w:r>
        <w:rPr>
          <w:spacing w:val="-8"/>
        </w:rPr>
        <w:t xml:space="preserve"> </w:t>
      </w:r>
      <w:r>
        <w:t xml:space="preserve">meses</w:t>
      </w:r>
      <w:r>
        <w:rPr>
          <w:spacing w:val="-8"/>
        </w:rPr>
        <w:t xml:space="preserve"> </w:t>
      </w:r>
      <w:r>
        <w:t xml:space="preserve">anteriores</w:t>
      </w:r>
      <w:r>
        <w:rPr>
          <w:spacing w:val="-8"/>
        </w:rPr>
        <w:t xml:space="preserve"> </w:t>
      </w:r>
      <w:r>
        <w:t xml:space="preserve">ao</w:t>
      </w:r>
      <w:r>
        <w:rPr>
          <w:spacing w:val="-8"/>
        </w:rPr>
        <w:t xml:space="preserve"> </w:t>
      </w:r>
      <w:r>
        <w:t xml:space="preserve">último dia das inscrições, acompanhado do relatório do otorrinolaringologista informando se a perda auditiva do(a) candidato(a) é passível de alguma melhora com uso de prótese.</w:t>
      </w:r>
    </w:p>
    <w:p>
      <w:pPr>
        <w:pStyle w:val="BodyText"/>
        <w:spacing w:before="45"/>
      </w:pPr>
    </w:p>
    <w:p>
      <w:pPr>
        <w:pStyle w:val="BodyText"/>
        <w:spacing w:before="1"/>
        <w:ind w:left="76"/>
        <w:jc w:val="both"/>
      </w:pPr>
      <w:r>
        <w:t xml:space="preserve">(</w:t>
      </w:r>
      <w:r>
        <w:rPr>
          <w:spacing w:val="-2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DEFICIÊNCIA</w:t>
      </w:r>
      <w:r>
        <w:rPr>
          <w:spacing w:val="-2"/>
        </w:rPr>
        <w:t xml:space="preserve"> VISUAL:</w:t>
      </w:r>
    </w:p>
    <w:p>
      <w:pPr>
        <w:pStyle w:val="BodyText"/>
        <w:spacing w:before="24" w:line="249" w:lineRule="auto"/>
        <w:ind w:hanging="10" w:left="86"/>
      </w:pPr>
      <w:r>
        <w:t xml:space="preserve">(</w:t>
      </w:r>
      <w:r>
        <w:rPr>
          <w:spacing w:val="-3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Cegueira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acuidade</w:t>
      </w:r>
      <w:r>
        <w:rPr>
          <w:spacing w:val="-3"/>
        </w:rPr>
        <w:t xml:space="preserve"> </w:t>
      </w:r>
      <w:r>
        <w:t xml:space="preserve">visual</w:t>
      </w:r>
      <w:r>
        <w:rPr>
          <w:spacing w:val="-3"/>
        </w:rPr>
        <w:t xml:space="preserve"> </w:t>
      </w:r>
      <w:r>
        <w:t xml:space="preserve">igual</w:t>
      </w:r>
      <w:r>
        <w:rPr>
          <w:spacing w:val="-3"/>
        </w:rPr>
        <w:t xml:space="preserve"> </w:t>
      </w:r>
      <w:r>
        <w:t xml:space="preserve">ou</w:t>
      </w:r>
      <w:r>
        <w:rPr>
          <w:spacing w:val="-3"/>
        </w:rPr>
        <w:t xml:space="preserve"> </w:t>
      </w:r>
      <w:r>
        <w:t xml:space="preserve">menor</w:t>
      </w:r>
      <w:r>
        <w:rPr>
          <w:spacing w:val="-3"/>
        </w:rPr>
        <w:t xml:space="preserve"> </w:t>
      </w:r>
      <w:r>
        <w:t xml:space="preserve">que</w:t>
      </w:r>
      <w:r>
        <w:rPr>
          <w:spacing w:val="-3"/>
        </w:rPr>
        <w:t xml:space="preserve"> </w:t>
      </w:r>
      <w:r>
        <w:t xml:space="preserve">0,05</w:t>
      </w:r>
      <w:r>
        <w:rPr>
          <w:spacing w:val="-3"/>
        </w:rPr>
        <w:t xml:space="preserve"> </w:t>
      </w:r>
      <w:r>
        <w:t xml:space="preserve">(20/400)</w:t>
      </w:r>
      <w:r>
        <w:rPr>
          <w:spacing w:val="-3"/>
        </w:rPr>
        <w:t xml:space="preserve"> </w:t>
      </w:r>
      <w:r>
        <w:t xml:space="preserve">no</w:t>
      </w:r>
      <w:r>
        <w:rPr>
          <w:spacing w:val="-3"/>
        </w:rPr>
        <w:t xml:space="preserve"> </w:t>
      </w:r>
      <w:r>
        <w:t xml:space="preserve">melhor</w:t>
      </w:r>
      <w:r>
        <w:rPr>
          <w:spacing w:val="-3"/>
        </w:rPr>
        <w:t xml:space="preserve"> </w:t>
      </w:r>
      <w:r>
        <w:t xml:space="preserve">olho,</w:t>
      </w:r>
      <w:r>
        <w:rPr>
          <w:spacing w:val="-3"/>
        </w:rPr>
        <w:t xml:space="preserve"> </w:t>
      </w:r>
      <w:r>
        <w:t xml:space="preserve">com</w:t>
      </w:r>
      <w:r>
        <w:rPr>
          <w:spacing w:val="-3"/>
        </w:rPr>
        <w:t xml:space="preserve"> </w:t>
      </w:r>
      <w:r>
        <w:t xml:space="preserve">a</w:t>
      </w:r>
      <w:r>
        <w:rPr>
          <w:spacing w:val="-3"/>
        </w:rPr>
        <w:t xml:space="preserve"> </w:t>
      </w:r>
      <w:r>
        <w:t xml:space="preserve">melhor correção óptica.</w:t>
      </w:r>
    </w:p>
    <w:p>
      <w:pPr>
        <w:pStyle w:val="BodyText"/>
        <w:spacing w:before="11" w:line="244" w:lineRule="auto"/>
        <w:ind w:right="454" w:hanging="10" w:left="86"/>
      </w:pPr>
      <w:r>
        <w:t xml:space="preserve">(</w:t>
      </w:r>
      <w:r>
        <w:rPr>
          <w:spacing w:val="-3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Baixa</w:t>
      </w:r>
      <w:r>
        <w:rPr>
          <w:spacing w:val="-3"/>
        </w:rPr>
        <w:t xml:space="preserve"> </w:t>
      </w:r>
      <w:r>
        <w:t xml:space="preserve">visão</w:t>
      </w:r>
      <w:r>
        <w:rPr>
          <w:spacing w:val="-3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acuidade</w:t>
      </w:r>
      <w:r>
        <w:rPr>
          <w:spacing w:val="-3"/>
        </w:rPr>
        <w:t xml:space="preserve"> </w:t>
      </w:r>
      <w:r>
        <w:t xml:space="preserve">visual</w:t>
      </w:r>
      <w:r>
        <w:rPr>
          <w:spacing w:val="-3"/>
        </w:rPr>
        <w:t xml:space="preserve"> </w:t>
      </w:r>
      <w:r>
        <w:t xml:space="preserve">entre</w:t>
      </w:r>
      <w:r>
        <w:rPr>
          <w:spacing w:val="-3"/>
        </w:rPr>
        <w:t xml:space="preserve"> </w:t>
      </w:r>
      <w:r>
        <w:t xml:space="preserve">0,3</w:t>
      </w:r>
      <w:r>
        <w:rPr>
          <w:spacing w:val="-3"/>
        </w:rPr>
        <w:t xml:space="preserve"> </w:t>
      </w:r>
      <w:r>
        <w:t xml:space="preserve">(20/66)</w:t>
      </w:r>
      <w:r>
        <w:rPr>
          <w:spacing w:val="-3"/>
        </w:rPr>
        <w:t xml:space="preserve"> </w:t>
      </w:r>
      <w:r>
        <w:t xml:space="preserve">e</w:t>
      </w:r>
      <w:r>
        <w:rPr>
          <w:spacing w:val="-3"/>
        </w:rPr>
        <w:t xml:space="preserve"> </w:t>
      </w:r>
      <w:r>
        <w:t xml:space="preserve">0,05</w:t>
      </w:r>
      <w:r>
        <w:rPr>
          <w:spacing w:val="-3"/>
        </w:rPr>
        <w:t xml:space="preserve"> </w:t>
      </w:r>
      <w:r>
        <w:t xml:space="preserve">(20/400)</w:t>
      </w:r>
      <w:r>
        <w:rPr>
          <w:spacing w:val="-3"/>
        </w:rPr>
        <w:t xml:space="preserve"> </w:t>
      </w:r>
      <w:r>
        <w:t xml:space="preserve">no</w:t>
      </w:r>
      <w:r>
        <w:rPr>
          <w:spacing w:val="-3"/>
        </w:rPr>
        <w:t xml:space="preserve"> </w:t>
      </w:r>
      <w:r>
        <w:t xml:space="preserve">melhor</w:t>
      </w:r>
      <w:r>
        <w:rPr>
          <w:spacing w:val="-3"/>
        </w:rPr>
        <w:t xml:space="preserve"> </w:t>
      </w:r>
      <w:r>
        <w:t xml:space="preserve">olho,</w:t>
      </w:r>
      <w:r>
        <w:rPr>
          <w:spacing w:val="-3"/>
        </w:rPr>
        <w:t xml:space="preserve"> </w:t>
      </w:r>
      <w:r>
        <w:t xml:space="preserve">com</w:t>
      </w:r>
      <w:r>
        <w:rPr>
          <w:spacing w:val="-3"/>
        </w:rPr>
        <w:t xml:space="preserve"> </w:t>
      </w:r>
      <w:r>
        <w:t xml:space="preserve">a melhor correção óptica.</w:t>
      </w:r>
    </w:p>
    <w:p>
      <w:pPr>
        <w:pStyle w:val="BodyText"/>
        <w:spacing w:before="19" w:line="264" w:lineRule="auto"/>
        <w:ind w:right="2303" w:left="76"/>
      </w:pPr>
      <w:r>
        <w:t xml:space="preserve">(</w:t>
      </w:r>
      <w:r>
        <w:rPr>
          <w:spacing w:val="-3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Campo</w:t>
      </w:r>
      <w:r>
        <w:rPr>
          <w:spacing w:val="-3"/>
        </w:rPr>
        <w:t xml:space="preserve"> </w:t>
      </w:r>
      <w:r>
        <w:t xml:space="preserve">visual</w:t>
      </w:r>
      <w:r>
        <w:rPr>
          <w:spacing w:val="-3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em</w:t>
      </w:r>
      <w:r>
        <w:rPr>
          <w:spacing w:val="-3"/>
        </w:rPr>
        <w:t xml:space="preserve"> </w:t>
      </w:r>
      <w:r>
        <w:t xml:space="preserve">ambos</w:t>
      </w:r>
      <w:r>
        <w:rPr>
          <w:spacing w:val="-3"/>
        </w:rPr>
        <w:t xml:space="preserve"> </w:t>
      </w:r>
      <w:r>
        <w:t xml:space="preserve">os</w:t>
      </w:r>
      <w:r>
        <w:rPr>
          <w:spacing w:val="-3"/>
        </w:rPr>
        <w:t xml:space="preserve"> </w:t>
      </w:r>
      <w:r>
        <w:t xml:space="preserve">olhos</w:t>
      </w:r>
      <w:r>
        <w:rPr>
          <w:spacing w:val="-3"/>
        </w:rPr>
        <w:t xml:space="preserve"> </w:t>
      </w:r>
      <w:r>
        <w:t xml:space="preserve">forem</w:t>
      </w:r>
      <w:r>
        <w:rPr>
          <w:spacing w:val="-3"/>
        </w:rPr>
        <w:t xml:space="preserve"> </w:t>
      </w:r>
      <w:r>
        <w:t xml:space="preserve">iguais</w:t>
      </w:r>
      <w:r>
        <w:rPr>
          <w:spacing w:val="-3"/>
        </w:rPr>
        <w:t xml:space="preserve"> </w:t>
      </w:r>
      <w:r>
        <w:t xml:space="preserve">ou</w:t>
      </w:r>
      <w:r>
        <w:rPr>
          <w:spacing w:val="-3"/>
        </w:rPr>
        <w:t xml:space="preserve"> </w:t>
      </w:r>
      <w:r>
        <w:t xml:space="preserve">menores</w:t>
      </w:r>
      <w:r>
        <w:rPr>
          <w:spacing w:val="-3"/>
        </w:rPr>
        <w:t xml:space="preserve"> </w:t>
      </w:r>
      <w:r>
        <w:t xml:space="preserve">que</w:t>
      </w:r>
      <w:r>
        <w:rPr>
          <w:spacing w:val="-3"/>
        </w:rPr>
        <w:t xml:space="preserve"> </w:t>
      </w:r>
      <w:r>
        <w:t xml:space="preserve">60°. ( ) A ocorrência simultânea de quaisquer das situações anteriores.</w:t>
      </w:r>
    </w:p>
    <w:p>
      <w:pPr>
        <w:pStyle w:val="BodyText"/>
        <w:spacing w:line="244" w:lineRule="auto"/>
        <w:ind w:hanging="10" w:left="86"/>
      </w:pPr>
      <w:r>
        <w:t xml:space="preserve">(</w:t>
      </w:r>
      <w:r>
        <w:rPr>
          <w:spacing w:val="-4"/>
        </w:rPr>
        <w:t xml:space="preserve"> </w:t>
      </w:r>
      <w:r>
        <w:t xml:space="preserve">)</w:t>
      </w:r>
      <w:r>
        <w:rPr>
          <w:spacing w:val="-4"/>
        </w:rPr>
        <w:t xml:space="preserve"> </w:t>
      </w:r>
      <w:r>
        <w:t xml:space="preserve">Visão</w:t>
      </w:r>
      <w:r>
        <w:rPr>
          <w:spacing w:val="-4"/>
        </w:rPr>
        <w:t xml:space="preserve"> </w:t>
      </w:r>
      <w:r>
        <w:t xml:space="preserve">monocular</w:t>
      </w:r>
      <w:r>
        <w:rPr>
          <w:spacing w:val="-4"/>
        </w:rPr>
        <w:t xml:space="preserve"> </w:t>
      </w:r>
      <w:r>
        <w:t xml:space="preserve">–</w:t>
      </w:r>
      <w:r>
        <w:rPr>
          <w:spacing w:val="-4"/>
        </w:rPr>
        <w:t xml:space="preserve"> </w:t>
      </w:r>
      <w:r>
        <w:t xml:space="preserve">acuidade</w:t>
      </w:r>
      <w:r>
        <w:rPr>
          <w:spacing w:val="-4"/>
        </w:rPr>
        <w:t xml:space="preserve"> </w:t>
      </w:r>
      <w:r>
        <w:t xml:space="preserve">visual</w:t>
      </w:r>
      <w:r>
        <w:rPr>
          <w:spacing w:val="-4"/>
        </w:rPr>
        <w:t xml:space="preserve"> </w:t>
      </w:r>
      <w:r>
        <w:t xml:space="preserve">medida</w:t>
      </w:r>
      <w:r>
        <w:rPr>
          <w:spacing w:val="-4"/>
        </w:rPr>
        <w:t xml:space="preserve"> </w:t>
      </w:r>
      <w:r>
        <w:t xml:space="preserve">monocularmente</w:t>
      </w:r>
      <w:r>
        <w:rPr>
          <w:spacing w:val="-4"/>
        </w:rPr>
        <w:t xml:space="preserve"> </w:t>
      </w:r>
      <w:r>
        <w:t xml:space="preserve">menor</w:t>
      </w:r>
      <w:r>
        <w:rPr>
          <w:spacing w:val="-4"/>
        </w:rPr>
        <w:t xml:space="preserve"> </w:t>
      </w:r>
      <w:r>
        <w:t xml:space="preserve">que</w:t>
      </w:r>
      <w:r>
        <w:rPr>
          <w:spacing w:val="-4"/>
        </w:rPr>
        <w:t xml:space="preserve"> </w:t>
      </w:r>
      <w:r>
        <w:t xml:space="preserve">20/400</w:t>
      </w:r>
      <w:r>
        <w:rPr>
          <w:spacing w:val="-4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t xml:space="preserve">ausência</w:t>
      </w:r>
      <w:r>
        <w:rPr>
          <w:spacing w:val="-4"/>
        </w:rPr>
        <w:t xml:space="preserve"> </w:t>
      </w:r>
      <w:r>
        <w:t xml:space="preserve">de deficiência visual no olho contralateral.</w:t>
      </w:r>
    </w:p>
    <w:p>
      <w:pPr>
        <w:pStyle w:val="BodyText"/>
        <w:spacing w:before="16" w:line="237" w:lineRule="auto"/>
        <w:ind w:right="61" w:hanging="10" w:left="71"/>
        <w:jc w:val="both"/>
      </w:pPr>
      <w:r>
        <w:t xml:space="preserve">Para as/os candidatas/os com deficiência visual, o Laudo Médico deverá vir acompanhado do original</w:t>
      </w:r>
      <w:r>
        <w:rPr>
          <w:spacing w:val="-10"/>
        </w:rPr>
        <w:t xml:space="preserve"> </w:t>
      </w:r>
      <w:r>
        <w:t xml:space="preserve">do</w:t>
      </w:r>
      <w:r>
        <w:rPr>
          <w:spacing w:val="-10"/>
        </w:rPr>
        <w:t xml:space="preserve"> </w:t>
      </w:r>
      <w:r>
        <w:t xml:space="preserve">exame</w:t>
      </w:r>
      <w:r>
        <w:rPr>
          <w:spacing w:val="-10"/>
        </w:rPr>
        <w:t xml:space="preserve"> </w:t>
      </w:r>
      <w:r>
        <w:t xml:space="preserve">de</w:t>
      </w:r>
      <w:r>
        <w:rPr>
          <w:spacing w:val="-10"/>
        </w:rPr>
        <w:t xml:space="preserve"> </w:t>
      </w:r>
      <w:r>
        <w:t xml:space="preserve">acuidade</w:t>
      </w:r>
      <w:r>
        <w:rPr>
          <w:spacing w:val="-10"/>
        </w:rPr>
        <w:t xml:space="preserve"> </w:t>
      </w:r>
      <w:r>
        <w:t xml:space="preserve">visual</w:t>
      </w:r>
      <w:r>
        <w:rPr>
          <w:spacing w:val="-10"/>
        </w:rPr>
        <w:t xml:space="preserve"> </w:t>
      </w:r>
      <w:r>
        <w:t xml:space="preserve">em</w:t>
      </w:r>
      <w:r>
        <w:rPr>
          <w:spacing w:val="-10"/>
        </w:rPr>
        <w:t xml:space="preserve"> </w:t>
      </w:r>
      <w:r>
        <w:t xml:space="preserve">ambos</w:t>
      </w:r>
      <w:r>
        <w:rPr>
          <w:spacing w:val="-10"/>
        </w:rPr>
        <w:t xml:space="preserve"> </w:t>
      </w:r>
      <w:r>
        <w:t xml:space="preserve">os</w:t>
      </w:r>
      <w:r>
        <w:rPr>
          <w:spacing w:val="-10"/>
        </w:rPr>
        <w:t xml:space="preserve"> </w:t>
      </w:r>
      <w:r>
        <w:t xml:space="preserve">olhos</w:t>
      </w:r>
      <w:r>
        <w:rPr>
          <w:spacing w:val="-10"/>
        </w:rPr>
        <w:t xml:space="preserve"> </w:t>
      </w:r>
      <w:r>
        <w:t xml:space="preserve">(AO),</w:t>
      </w:r>
      <w:r>
        <w:rPr>
          <w:spacing w:val="-10"/>
        </w:rPr>
        <w:t xml:space="preserve"> </w:t>
      </w:r>
      <w:r>
        <w:t xml:space="preserve">patologia</w:t>
      </w:r>
      <w:r>
        <w:rPr>
          <w:spacing w:val="-10"/>
        </w:rPr>
        <w:t xml:space="preserve"> </w:t>
      </w:r>
      <w:r>
        <w:t xml:space="preserve">e</w:t>
      </w:r>
      <w:r>
        <w:rPr>
          <w:spacing w:val="-10"/>
        </w:rPr>
        <w:t xml:space="preserve"> </w:t>
      </w:r>
      <w:r>
        <w:t xml:space="preserve">campo</w:t>
      </w:r>
      <w:r>
        <w:rPr>
          <w:spacing w:val="-10"/>
        </w:rPr>
        <w:t xml:space="preserve"> </w:t>
      </w:r>
      <w:r>
        <w:t xml:space="preserve">visual</w:t>
      </w:r>
      <w:r>
        <w:rPr>
          <w:spacing w:val="-10"/>
        </w:rPr>
        <w:t xml:space="preserve"> </w:t>
      </w:r>
      <w:r>
        <w:t xml:space="preserve">recente, realizado até 12 (doze) meses anteriores ao último dia das inscrições.</w:t>
      </w:r>
    </w:p>
    <w:p>
      <w:pPr>
        <w:pStyle w:val="BodyText"/>
        <w:spacing w:after="0" w:line="237" w:lineRule="auto"/>
        <w:jc w:val="both"/>
        <w:sectPr>
          <w:type w:val="continuous"/>
          <w:pgSz w:h="16850" w:w="11930"/>
          <w:pgMar w:top="1340" w:right="992" w:bottom="280" w:left="1559"/>
        </w:sectPr>
      </w:pPr>
    </w:p>
    <w:p>
      <w:pPr>
        <w:pStyle w:val="BodyText"/>
        <w:spacing w:before="77" w:line="237" w:lineRule="auto"/>
        <w:ind w:right="62" w:hanging="10" w:left="71"/>
        <w:jc w:val="both"/>
      </w:pPr>
      <w:r>
        <w:t xml:space="preserve">( ) DEFICIÊNCIA INTELECTUAL: funcionamento intelectual significativamente inferior à média, com manifestação antes dos 18 anos e limitações associadas a duas ou mais áreas de habilidades adaptativas, tais como:</w:t>
      </w:r>
    </w:p>
    <w:p>
      <w:pPr>
        <w:pStyle w:val="ListParagraph"/>
        <w:numPr>
          <w:ilvl w:val="0"/>
          <w:numId w:val="2"/>
        </w:numPr>
        <w:tabs>
          <w:tab w:val="left" w:leader="none" w:pos="316"/>
        </w:tabs>
        <w:spacing w:after="0" w:before="1" w:line="240" w:lineRule="auto"/>
        <w:ind w:right="0" w:hanging="241" w:left="316"/>
        <w:jc w:val="left"/>
        <w:rPr>
          <w:sz w:val="24"/>
        </w:rPr>
      </w:pPr>
      <w:r>
        <w:rPr>
          <w:sz w:val="24"/>
        </w:rPr>
        <w:t xml:space="preserve">( ) </w:t>
      </w:r>
      <w:r>
        <w:rPr>
          <w:spacing w:val="-2"/>
          <w:sz w:val="24"/>
        </w:rPr>
        <w:t xml:space="preserve">Comunicação</w:t>
      </w:r>
    </w:p>
    <w:p>
      <w:pPr>
        <w:pStyle w:val="ListParagraph"/>
        <w:numPr>
          <w:ilvl w:val="0"/>
          <w:numId w:val="2"/>
        </w:numPr>
        <w:tabs>
          <w:tab w:val="left" w:leader="none" w:pos="316"/>
        </w:tabs>
        <w:spacing w:after="0" w:before="24" w:line="240" w:lineRule="auto"/>
        <w:ind w:right="0" w:hanging="241" w:left="316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Cuidado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pessoal</w:t>
      </w:r>
    </w:p>
    <w:p>
      <w:pPr>
        <w:pStyle w:val="ListParagraph"/>
        <w:numPr>
          <w:ilvl w:val="0"/>
          <w:numId w:val="2"/>
        </w:numPr>
        <w:tabs>
          <w:tab w:val="left" w:leader="none" w:pos="316"/>
        </w:tabs>
        <w:spacing w:after="0" w:before="26" w:line="240" w:lineRule="auto"/>
        <w:ind w:right="0" w:hanging="241" w:left="316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Habilidades</w:t>
      </w:r>
      <w:r>
        <w:rPr>
          <w:spacing w:val="-2"/>
          <w:sz w:val="24"/>
        </w:rPr>
        <w:t xml:space="preserve"> sociais</w:t>
      </w:r>
    </w:p>
    <w:p>
      <w:pPr>
        <w:pStyle w:val="ListParagraph"/>
        <w:numPr>
          <w:ilvl w:val="0"/>
          <w:numId w:val="2"/>
        </w:numPr>
        <w:tabs>
          <w:tab w:val="left" w:leader="none" w:pos="316"/>
        </w:tabs>
        <w:spacing w:after="0" w:before="24" w:line="240" w:lineRule="auto"/>
        <w:ind w:right="0" w:hanging="241" w:left="316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Utilização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recursos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2"/>
          <w:sz w:val="24"/>
        </w:rPr>
        <w:t xml:space="preserve"> comunidade</w:t>
      </w:r>
    </w:p>
    <w:p>
      <w:pPr>
        <w:pStyle w:val="ListParagraph"/>
        <w:numPr>
          <w:ilvl w:val="0"/>
          <w:numId w:val="2"/>
        </w:numPr>
        <w:tabs>
          <w:tab w:val="left" w:leader="none" w:pos="316"/>
        </w:tabs>
        <w:spacing w:after="0" w:before="27" w:line="240" w:lineRule="auto"/>
        <w:ind w:right="0" w:hanging="241" w:left="316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Saúde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 xml:space="preserve">segurança</w:t>
      </w:r>
    </w:p>
    <w:p>
      <w:pPr>
        <w:pStyle w:val="ListParagraph"/>
        <w:numPr>
          <w:ilvl w:val="0"/>
          <w:numId w:val="2"/>
        </w:numPr>
        <w:tabs>
          <w:tab w:val="left" w:leader="none" w:pos="316"/>
        </w:tabs>
        <w:spacing w:after="0" w:before="24" w:line="240" w:lineRule="auto"/>
        <w:ind w:right="0" w:hanging="241" w:left="316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Habilidades</w:t>
      </w:r>
      <w:r>
        <w:rPr>
          <w:spacing w:val="-2"/>
          <w:sz w:val="24"/>
        </w:rPr>
        <w:t xml:space="preserve"> Acadêmicas</w:t>
      </w:r>
    </w:p>
    <w:p>
      <w:pPr>
        <w:pStyle w:val="ListParagraph"/>
        <w:numPr>
          <w:ilvl w:val="0"/>
          <w:numId w:val="2"/>
        </w:numPr>
        <w:tabs>
          <w:tab w:val="left" w:leader="none" w:pos="316"/>
        </w:tabs>
        <w:spacing w:after="0" w:before="26" w:line="240" w:lineRule="auto"/>
        <w:ind w:right="0" w:hanging="241" w:left="316"/>
        <w:jc w:val="left"/>
        <w:rPr>
          <w:sz w:val="24"/>
        </w:rPr>
      </w:pPr>
      <w:r>
        <w:rPr>
          <w:sz w:val="24"/>
        </w:rPr>
        <w:t xml:space="preserve">( ) </w:t>
      </w:r>
      <w:r>
        <w:rPr>
          <w:spacing w:val="-2"/>
          <w:sz w:val="24"/>
        </w:rPr>
        <w:t xml:space="preserve">Lazer</w:t>
      </w:r>
    </w:p>
    <w:p>
      <w:pPr>
        <w:pStyle w:val="ListParagraph"/>
        <w:numPr>
          <w:ilvl w:val="0"/>
          <w:numId w:val="2"/>
        </w:numPr>
        <w:tabs>
          <w:tab w:val="left" w:leader="none" w:pos="316"/>
        </w:tabs>
        <w:spacing w:after="0" w:before="24" w:line="240" w:lineRule="auto"/>
        <w:ind w:right="0" w:hanging="241" w:left="316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) </w:t>
      </w:r>
      <w:r>
        <w:rPr>
          <w:spacing w:val="-2"/>
          <w:sz w:val="24"/>
        </w:rPr>
        <w:t xml:space="preserve">Trabalho</w:t>
      </w:r>
    </w:p>
    <w:p>
      <w:pPr>
        <w:pStyle w:val="BodyText"/>
        <w:spacing w:before="27" w:line="244" w:lineRule="auto"/>
        <w:ind w:right="27" w:left="85"/>
        <w:jc w:val="both"/>
      </w:pPr>
      <w:r>
        <w:t xml:space="preserve">Para</w:t>
      </w:r>
      <w:r>
        <w:rPr>
          <w:spacing w:val="-5"/>
        </w:rPr>
        <w:t xml:space="preserve"> </w:t>
      </w:r>
      <w:r>
        <w:t xml:space="preserve">os(as)</w:t>
      </w:r>
      <w:r>
        <w:rPr>
          <w:spacing w:val="-5"/>
        </w:rPr>
        <w:t xml:space="preserve"> </w:t>
      </w:r>
      <w:r>
        <w:t xml:space="preserve">candidatos(as)</w:t>
      </w:r>
      <w:r>
        <w:rPr>
          <w:spacing w:val="-5"/>
        </w:rPr>
        <w:t xml:space="preserve"> </w:t>
      </w:r>
      <w:r>
        <w:t xml:space="preserve">com</w:t>
      </w:r>
      <w:r>
        <w:rPr>
          <w:spacing w:val="-5"/>
        </w:rPr>
        <w:t xml:space="preserve"> </w:t>
      </w:r>
      <w:r>
        <w:t xml:space="preserve">deficiência</w:t>
      </w:r>
      <w:r>
        <w:rPr>
          <w:spacing w:val="-5"/>
        </w:rPr>
        <w:t xml:space="preserve"> </w:t>
      </w:r>
      <w:r>
        <w:t xml:space="preserve">intelectual,</w:t>
      </w:r>
      <w:r>
        <w:rPr>
          <w:spacing w:val="-5"/>
        </w:rPr>
        <w:t xml:space="preserve"> </w:t>
      </w:r>
      <w:r>
        <w:t xml:space="preserve">o</w:t>
      </w:r>
      <w:r>
        <w:rPr>
          <w:spacing w:val="-5"/>
        </w:rPr>
        <w:t xml:space="preserve"> </w:t>
      </w:r>
      <w:r>
        <w:t xml:space="preserve">Laudo</w:t>
      </w:r>
      <w:r>
        <w:rPr>
          <w:spacing w:val="-5"/>
        </w:rPr>
        <w:t xml:space="preserve"> </w:t>
      </w:r>
      <w:r>
        <w:t xml:space="preserve">Médico</w:t>
      </w:r>
      <w:r>
        <w:rPr>
          <w:spacing w:val="-5"/>
        </w:rPr>
        <w:t xml:space="preserve"> </w:t>
      </w:r>
      <w:r>
        <w:t xml:space="preserve">deverá</w:t>
      </w:r>
      <w:r>
        <w:rPr>
          <w:spacing w:val="-5"/>
        </w:rPr>
        <w:t xml:space="preserve"> </w:t>
      </w:r>
      <w:r>
        <w:t xml:space="preserve">vir</w:t>
      </w:r>
      <w:r>
        <w:rPr>
          <w:spacing w:val="-5"/>
        </w:rPr>
        <w:t xml:space="preserve"> </w:t>
      </w:r>
      <w:r>
        <w:t xml:space="preserve">acompanhado do original do Teste de Avaliação Cognitiva (Intelectual), especificando o grau ou nível de funcionamento intelectual em relação à média, emitido por médico psiquiatra ou por psicólogo, realizado no máximo em até 12 (doze) meses anteriores ao último dia das inscrições.</w:t>
      </w:r>
    </w:p>
    <w:p>
      <w:pPr>
        <w:pStyle w:val="BodyText"/>
        <w:spacing w:before="48"/>
      </w:pPr>
    </w:p>
    <w:p>
      <w:pPr>
        <w:pStyle w:val="BodyText"/>
        <w:ind w:left="85"/>
        <w:jc w:val="both"/>
      </w:pPr>
      <w:r>
        <w:t xml:space="preserve">(</w:t>
      </w:r>
      <w:r>
        <w:rPr>
          <w:spacing w:val="-5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DEFICIÊNCIA</w:t>
      </w:r>
      <w:r>
        <w:rPr>
          <w:spacing w:val="-2"/>
        </w:rPr>
        <w:t xml:space="preserve"> </w:t>
      </w:r>
      <w:r>
        <w:t xml:space="preserve">MÚLTIPLA:</w:t>
      </w:r>
      <w:r>
        <w:rPr>
          <w:spacing w:val="-2"/>
        </w:rPr>
        <w:t xml:space="preserve"> </w:t>
      </w:r>
      <w:r>
        <w:t xml:space="preserve">associação</w:t>
      </w:r>
      <w:r>
        <w:rPr>
          <w:spacing w:val="-3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duas</w:t>
      </w:r>
      <w:r>
        <w:rPr>
          <w:spacing w:val="-2"/>
        </w:rPr>
        <w:t xml:space="preserve"> </w:t>
      </w:r>
      <w:r>
        <w:t xml:space="preserve">ou</w:t>
      </w:r>
      <w:r>
        <w:rPr>
          <w:spacing w:val="-2"/>
        </w:rPr>
        <w:t xml:space="preserve"> </w:t>
      </w:r>
      <w:r>
        <w:t xml:space="preserve">mais</w:t>
      </w:r>
      <w:r>
        <w:rPr>
          <w:spacing w:val="-2"/>
        </w:rPr>
        <w:t xml:space="preserve"> deficiências.</w:t>
      </w:r>
    </w:p>
    <w:p>
      <w:pPr>
        <w:pStyle w:val="BodyText"/>
        <w:spacing w:before="48"/>
      </w:pPr>
    </w:p>
    <w:p>
      <w:pPr>
        <w:pStyle w:val="BodyText"/>
        <w:spacing w:line="244" w:lineRule="auto"/>
        <w:ind w:right="39" w:hanging="10" w:left="85"/>
        <w:jc w:val="both"/>
      </w:pPr>
      <w:r>
        <w:t xml:space="preserve">( ) TRANSTORNO DO ESPECTRO AUTISTA: deficiência persistente e clinicamente significativa da comunicação e da interação sociais, manifestada por deficiência marcada de comunicação verbal e não verbal usada para interação social; ausência de reciprocidade social; falência</w:t>
      </w:r>
      <w:r>
        <w:rPr>
          <w:spacing w:val="-9"/>
        </w:rPr>
        <w:t xml:space="preserve"> </w:t>
      </w:r>
      <w:r>
        <w:t xml:space="preserve">em</w:t>
      </w:r>
      <w:r>
        <w:rPr>
          <w:spacing w:val="-9"/>
        </w:rPr>
        <w:t xml:space="preserve"> </w:t>
      </w:r>
      <w:r>
        <w:t xml:space="preserve">desenvolver</w:t>
      </w:r>
      <w:r>
        <w:rPr>
          <w:spacing w:val="-9"/>
        </w:rPr>
        <w:t xml:space="preserve"> </w:t>
      </w:r>
      <w:r>
        <w:t xml:space="preserve">e</w:t>
      </w:r>
      <w:r>
        <w:rPr>
          <w:spacing w:val="-9"/>
        </w:rPr>
        <w:t xml:space="preserve"> </w:t>
      </w:r>
      <w:r>
        <w:t xml:space="preserve">manter</w:t>
      </w:r>
      <w:r>
        <w:rPr>
          <w:spacing w:val="-9"/>
        </w:rPr>
        <w:t xml:space="preserve"> </w:t>
      </w:r>
      <w:r>
        <w:t xml:space="preserve">relações</w:t>
      </w:r>
      <w:r>
        <w:rPr>
          <w:spacing w:val="-9"/>
        </w:rPr>
        <w:t xml:space="preserve"> </w:t>
      </w:r>
      <w:r>
        <w:t xml:space="preserve">apropriadas</w:t>
      </w:r>
      <w:r>
        <w:rPr>
          <w:spacing w:val="-9"/>
        </w:rPr>
        <w:t xml:space="preserve"> </w:t>
      </w:r>
      <w:r>
        <w:t xml:space="preserve">ao</w:t>
      </w:r>
      <w:r>
        <w:rPr>
          <w:spacing w:val="-9"/>
        </w:rPr>
        <w:t xml:space="preserve"> </w:t>
      </w:r>
      <w:r>
        <w:t xml:space="preserve">seu</w:t>
      </w:r>
      <w:r>
        <w:rPr>
          <w:spacing w:val="-9"/>
        </w:rPr>
        <w:t xml:space="preserve"> </w:t>
      </w:r>
      <w:r>
        <w:t xml:space="preserve">nível</w:t>
      </w:r>
      <w:r>
        <w:rPr>
          <w:spacing w:val="-9"/>
        </w:rPr>
        <w:t xml:space="preserve"> </w:t>
      </w:r>
      <w:r>
        <w:t xml:space="preserve">de</w:t>
      </w:r>
      <w:r>
        <w:rPr>
          <w:spacing w:val="-9"/>
        </w:rPr>
        <w:t xml:space="preserve"> </w:t>
      </w:r>
      <w:r>
        <w:t xml:space="preserve">desenvolvimento;</w:t>
      </w:r>
      <w:r>
        <w:rPr>
          <w:spacing w:val="-9"/>
        </w:rPr>
        <w:t xml:space="preserve"> </w:t>
      </w:r>
      <w:r>
        <w:t xml:space="preserve">padrões restritivos e repetitivos de comportamentos, interesses e atividades, manifestados por comportamentos</w:t>
      </w:r>
      <w:r>
        <w:rPr>
          <w:spacing w:val="-13"/>
        </w:rPr>
        <w:t xml:space="preserve"> </w:t>
      </w:r>
      <w:r>
        <w:t xml:space="preserve">motores</w:t>
      </w:r>
      <w:r>
        <w:rPr>
          <w:spacing w:val="-13"/>
        </w:rPr>
        <w:t xml:space="preserve"> </w:t>
      </w:r>
      <w:r>
        <w:t xml:space="preserve">ou</w:t>
      </w:r>
      <w:r>
        <w:rPr>
          <w:spacing w:val="-13"/>
        </w:rPr>
        <w:t xml:space="preserve"> </w:t>
      </w:r>
      <w:r>
        <w:t xml:space="preserve">verbais</w:t>
      </w:r>
      <w:r>
        <w:rPr>
          <w:spacing w:val="-13"/>
        </w:rPr>
        <w:t xml:space="preserve"> </w:t>
      </w:r>
      <w:r>
        <w:t xml:space="preserve">estereotipados</w:t>
      </w:r>
      <w:r>
        <w:rPr>
          <w:spacing w:val="-13"/>
        </w:rPr>
        <w:t xml:space="preserve"> </w:t>
      </w:r>
      <w:r>
        <w:t xml:space="preserve">ou</w:t>
      </w:r>
      <w:r>
        <w:rPr>
          <w:spacing w:val="-13"/>
        </w:rPr>
        <w:t xml:space="preserve"> </w:t>
      </w:r>
      <w:r>
        <w:t xml:space="preserve">por</w:t>
      </w:r>
      <w:r>
        <w:rPr>
          <w:spacing w:val="-13"/>
        </w:rPr>
        <w:t xml:space="preserve"> </w:t>
      </w:r>
      <w:r>
        <w:t xml:space="preserve">comportamentos</w:t>
      </w:r>
      <w:r>
        <w:rPr>
          <w:spacing w:val="-13"/>
        </w:rPr>
        <w:t xml:space="preserve"> </w:t>
      </w:r>
      <w:r>
        <w:t xml:space="preserve">sensoriais</w:t>
      </w:r>
      <w:r>
        <w:rPr>
          <w:spacing w:val="-13"/>
        </w:rPr>
        <w:t xml:space="preserve"> </w:t>
      </w:r>
      <w:r>
        <w:t xml:space="preserve">incomuns; excessiva aderência a rotinas e padrões de comportamento ritualizados; interesses restritos e </w:t>
      </w:r>
      <w:r>
        <w:rPr>
          <w:spacing w:val="-2"/>
        </w:rPr>
        <w:t xml:space="preserve">fixos.</w:t>
      </w:r>
    </w:p>
    <w:p>
      <w:pPr>
        <w:pStyle w:val="BodyText"/>
        <w:spacing w:before="54"/>
      </w:pPr>
    </w:p>
    <w:p>
      <w:pPr>
        <w:pStyle w:val="ListParagraph"/>
        <w:numPr>
          <w:ilvl w:val="0"/>
          <w:numId w:val="3"/>
        </w:numPr>
        <w:tabs>
          <w:tab w:val="left" w:leader="none" w:pos="213"/>
        </w:tabs>
        <w:spacing w:after="0" w:before="0" w:line="240" w:lineRule="auto"/>
        <w:ind w:right="0" w:hanging="138" w:left="213"/>
        <w:jc w:val="both"/>
        <w:rPr>
          <w:sz w:val="24"/>
        </w:rPr>
      </w:pPr>
      <w:r>
        <w:rPr>
          <w:sz w:val="24"/>
        </w:rPr>
        <w:t xml:space="preserve"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CÓDIGO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INTERNACIONAL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DOENÇAS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(CID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 xml:space="preserve">10):</w:t>
      </w:r>
    </w:p>
    <w:p>
      <w:pPr>
        <w:pStyle w:val="ListParagraph"/>
        <w:numPr>
          <w:ilvl w:val="0"/>
          <w:numId w:val="3"/>
        </w:numPr>
        <w:tabs>
          <w:tab w:val="left" w:leader="none" w:pos="85"/>
          <w:tab w:val="left" w:leader="none" w:pos="286"/>
        </w:tabs>
        <w:spacing w:after="0" w:before="26" w:line="244" w:lineRule="auto"/>
        <w:ind w:right="41" w:hanging="10" w:left="85"/>
        <w:jc w:val="both"/>
        <w:rPr>
          <w:sz w:val="24"/>
        </w:rPr>
      </w:pPr>
      <w:r>
        <w:rPr>
          <w:sz w:val="24"/>
        </w:rPr>
        <w:t xml:space="preserve">-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DESCRIÇÃO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DETALHADA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DEFICIÊNCIA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(o(a)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médico(a)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deverá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descrever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espécie e o grau ou o nível da deficiência, bem como a sua provável causa, com expressa referência ao código correspondente da CID):</w:t>
      </w:r>
    </w:p>
    <w:p>
      <w:pPr>
        <w:pStyle w:val="ListParagraph"/>
        <w:numPr>
          <w:ilvl w:val="0"/>
          <w:numId w:val="3"/>
        </w:numPr>
        <w:tabs>
          <w:tab w:val="left" w:leader="none" w:pos="85"/>
          <w:tab w:val="left" w:leader="none" w:pos="387"/>
        </w:tabs>
        <w:spacing w:after="0" w:before="22" w:line="244" w:lineRule="auto"/>
        <w:ind w:right="46" w:hanging="10" w:left="85"/>
        <w:jc w:val="both"/>
        <w:rPr>
          <w:sz w:val="24"/>
        </w:rPr>
      </w:pPr>
      <w:r>
        <w:rPr>
          <w:sz w:val="24"/>
        </w:rPr>
        <w:t xml:space="preserve">- TEMPO ADICIONAL (se, em razão da deficiência, o(a) candidato(a) necessitar de tempo adicional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para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fazer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prova,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especialista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área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sua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deficiência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deverá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expressar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claramente abaixo essa informação com a respectiva justificativa).</w:t>
      </w:r>
    </w:p>
    <w:p>
      <w:pPr>
        <w:pStyle w:val="BodyText"/>
        <w:spacing w:before="44"/>
      </w:pPr>
    </w:p>
    <w:p>
      <w:pPr>
        <w:pStyle w:val="BodyText"/>
        <w:spacing w:line="244" w:lineRule="auto"/>
        <w:ind w:right="33" w:hanging="10" w:left="85"/>
        <w:jc w:val="both"/>
      </w:pPr>
      <w:r>
        <w:t xml:space="preserve">O</w:t>
      </w:r>
      <w:r>
        <w:rPr>
          <w:spacing w:val="-6"/>
        </w:rPr>
        <w:t xml:space="preserve"> </w:t>
      </w:r>
      <w:r>
        <w:t xml:space="preserve">Laudo</w:t>
      </w:r>
      <w:r>
        <w:rPr>
          <w:spacing w:val="-6"/>
        </w:rPr>
        <w:t xml:space="preserve"> </w:t>
      </w:r>
      <w:r>
        <w:t xml:space="preserve">Médico</w:t>
      </w:r>
      <w:r>
        <w:rPr>
          <w:spacing w:val="-6"/>
        </w:rPr>
        <w:t xml:space="preserve"> </w:t>
      </w:r>
      <w:r>
        <w:t xml:space="preserve">que</w:t>
      </w:r>
      <w:r>
        <w:rPr>
          <w:spacing w:val="-6"/>
        </w:rPr>
        <w:t xml:space="preserve"> </w:t>
      </w:r>
      <w:r>
        <w:t xml:space="preserve">não</w:t>
      </w:r>
      <w:r>
        <w:rPr>
          <w:spacing w:val="-6"/>
        </w:rPr>
        <w:t xml:space="preserve"> </w:t>
      </w:r>
      <w:r>
        <w:t xml:space="preserve">apresentar</w:t>
      </w:r>
      <w:r>
        <w:rPr>
          <w:spacing w:val="-6"/>
        </w:rPr>
        <w:t xml:space="preserve"> </w:t>
      </w:r>
      <w:r>
        <w:t xml:space="preserve">a</w:t>
      </w:r>
      <w:r>
        <w:rPr>
          <w:spacing w:val="-6"/>
        </w:rPr>
        <w:t xml:space="preserve"> </w:t>
      </w:r>
      <w:r>
        <w:t xml:space="preserve">justificativa</w:t>
      </w:r>
      <w:r>
        <w:rPr>
          <w:spacing w:val="-6"/>
        </w:rPr>
        <w:t xml:space="preserve"> </w:t>
      </w:r>
      <w:r>
        <w:t xml:space="preserve">para</w:t>
      </w:r>
      <w:r>
        <w:rPr>
          <w:spacing w:val="-6"/>
        </w:rPr>
        <w:t xml:space="preserve"> </w:t>
      </w:r>
      <w:r>
        <w:t xml:space="preserve">concessão</w:t>
      </w:r>
      <w:r>
        <w:rPr>
          <w:spacing w:val="-6"/>
        </w:rPr>
        <w:t xml:space="preserve"> </w:t>
      </w:r>
      <w:r>
        <w:t xml:space="preserve">do</w:t>
      </w:r>
      <w:r>
        <w:rPr>
          <w:spacing w:val="-6"/>
        </w:rPr>
        <w:t xml:space="preserve"> </w:t>
      </w:r>
      <w:r>
        <w:t xml:space="preserve">tempo</w:t>
      </w:r>
      <w:r>
        <w:rPr>
          <w:spacing w:val="-6"/>
        </w:rPr>
        <w:t xml:space="preserve"> </w:t>
      </w:r>
      <w:r>
        <w:t xml:space="preserve">adicional,</w:t>
      </w:r>
      <w:r>
        <w:rPr>
          <w:spacing w:val="-6"/>
        </w:rPr>
        <w:t xml:space="preserve"> </w:t>
      </w:r>
      <w:r>
        <w:t xml:space="preserve">ou</w:t>
      </w:r>
      <w:r>
        <w:rPr>
          <w:spacing w:val="-6"/>
        </w:rPr>
        <w:t xml:space="preserve"> </w:t>
      </w:r>
      <w:r>
        <w:t xml:space="preserve">aquele no</w:t>
      </w:r>
      <w:r>
        <w:rPr>
          <w:spacing w:val="-1"/>
        </w:rPr>
        <w:t xml:space="preserve"> </w:t>
      </w:r>
      <w:r>
        <w:t xml:space="preserve">qual</w:t>
      </w:r>
      <w:r>
        <w:rPr>
          <w:spacing w:val="-1"/>
        </w:rPr>
        <w:t xml:space="preserve"> </w:t>
      </w:r>
      <w:r>
        <w:t xml:space="preserve">o(a)</w:t>
      </w:r>
      <w:r>
        <w:rPr>
          <w:spacing w:val="-1"/>
        </w:rPr>
        <w:t xml:space="preserve"> </w:t>
      </w:r>
      <w:r>
        <w:t xml:space="preserve">médico(a)</w:t>
      </w:r>
      <w:r>
        <w:rPr>
          <w:spacing w:val="-1"/>
        </w:rPr>
        <w:t xml:space="preserve"> </w:t>
      </w:r>
      <w:r>
        <w:t xml:space="preserve">descrever</w:t>
      </w:r>
      <w:r>
        <w:rPr>
          <w:spacing w:val="-1"/>
        </w:rPr>
        <w:t xml:space="preserve"> </w:t>
      </w:r>
      <w:r>
        <w:t xml:space="preserve">que</w:t>
      </w:r>
      <w:r>
        <w:rPr>
          <w:spacing w:val="-1"/>
        </w:rPr>
        <w:t xml:space="preserve"> </w:t>
      </w:r>
      <w:r>
        <w:t xml:space="preserve">o(a)</w:t>
      </w:r>
      <w:r>
        <w:rPr>
          <w:spacing w:val="-1"/>
        </w:rPr>
        <w:t xml:space="preserve"> </w:t>
      </w:r>
      <w:r>
        <w:t xml:space="preserve">candidato(a)</w:t>
      </w:r>
      <w:r>
        <w:rPr>
          <w:spacing w:val="-1"/>
        </w:rPr>
        <w:t xml:space="preserve"> </w:t>
      </w:r>
      <w:r>
        <w:t xml:space="preserve">não</w:t>
      </w:r>
      <w:r>
        <w:rPr>
          <w:spacing w:val="-1"/>
        </w:rPr>
        <w:t xml:space="preserve"> </w:t>
      </w:r>
      <w:r>
        <w:t xml:space="preserve">necessita</w:t>
      </w:r>
      <w:r>
        <w:rPr>
          <w:spacing w:val="-1"/>
        </w:rPr>
        <w:t xml:space="preserve"> </w:t>
      </w:r>
      <w:r>
        <w:t xml:space="preserve">desse</w:t>
      </w:r>
      <w:r>
        <w:rPr>
          <w:spacing w:val="-1"/>
        </w:rPr>
        <w:t xml:space="preserve"> </w:t>
      </w:r>
      <w:r>
        <w:t xml:space="preserve">tempo,</w:t>
      </w:r>
      <w:r>
        <w:rPr>
          <w:spacing w:val="-1"/>
        </w:rPr>
        <w:t xml:space="preserve"> </w:t>
      </w:r>
      <w:r>
        <w:t xml:space="preserve">terá</w:t>
      </w:r>
      <w:r>
        <w:rPr>
          <w:spacing w:val="-1"/>
        </w:rPr>
        <w:t xml:space="preserve"> </w:t>
      </w:r>
      <w:r>
        <w:t xml:space="preserve">o</w:t>
      </w:r>
      <w:r>
        <w:rPr>
          <w:spacing w:val="-1"/>
        </w:rPr>
        <w:t xml:space="preserve"> </w:t>
      </w:r>
      <w:r>
        <w:t xml:space="preserve">pedido </w:t>
      </w:r>
      <w:r>
        <w:rPr>
          <w:spacing w:val="-2"/>
        </w:rPr>
        <w:t xml:space="preserve">indeferido.</w:t>
      </w:r>
    </w:p>
    <w:p>
      <w:pPr>
        <w:pStyle w:val="BodyText"/>
        <w:spacing w:before="44"/>
      </w:pPr>
    </w:p>
    <w:p>
      <w:pPr>
        <w:pStyle w:val="BodyText"/>
        <w:tabs>
          <w:tab w:val="left" w:leader="none" w:pos="9025"/>
        </w:tabs>
        <w:spacing w:before="1"/>
        <w:ind w:left="76"/>
        <w:jc w:val="both"/>
      </w:pPr>
      <w:r>
        <w:t xml:space="preserve">Local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 xml:space="preserve">data:</w:t>
      </w:r>
      <w:r>
        <w:rPr>
          <w:u w:val="single"/>
        </w:rPr>
        <w:tab/>
      </w:r>
      <w:r>
        <w:rPr>
          <w:spacing w:val="-10"/>
        </w:rPr>
        <w:t xml:space="preserve">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before="1"/>
        <w:ind w:left="76"/>
      </w:pPr>
      <w:r>
        <w:t xml:space="preserve">Assinatura,</w:t>
      </w:r>
      <w:r>
        <w:rPr>
          <w:spacing w:val="-3"/>
        </w:rPr>
        <w:t xml:space="preserve"> </w:t>
      </w:r>
      <w:r>
        <w:t xml:space="preserve">carimbo</w:t>
      </w:r>
      <w:r>
        <w:rPr>
          <w:spacing w:val="-2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CRM</w:t>
      </w:r>
      <w:r>
        <w:rPr>
          <w:spacing w:val="-2"/>
        </w:rPr>
        <w:t xml:space="preserve"> </w:t>
      </w:r>
      <w:r>
        <w:t xml:space="preserve">do(a)</w:t>
      </w:r>
      <w:r>
        <w:rPr>
          <w:spacing w:val="-2"/>
        </w:rPr>
        <w:t xml:space="preserve"> médico(a):</w:t>
      </w:r>
    </w:p>
    <w:p>
      <w:pPr>
        <w:pStyle w:val="BodyText"/>
        <w:spacing w:before="47"/>
      </w:pPr>
    </w:p>
    <w:p>
      <w:pPr>
        <w:pStyle w:val="BodyText"/>
        <w:spacing w:before="1"/>
        <w:ind w:left="76"/>
      </w:pPr>
      <w:r>
        <w:t xml:space="preserve">Assinatura</w:t>
      </w:r>
      <w:r>
        <w:rPr>
          <w:spacing w:val="-6"/>
        </w:rPr>
        <w:t xml:space="preserve"> </w:t>
      </w:r>
      <w:r>
        <w:t xml:space="preserve">do(a)</w:t>
      </w:r>
      <w:r>
        <w:rPr>
          <w:spacing w:val="-5"/>
        </w:rPr>
        <w:t xml:space="preserve"> </w:t>
      </w:r>
      <w:r>
        <w:rPr>
          <w:spacing w:val="-2"/>
        </w:rPr>
        <w:t xml:space="preserve">candidato(a):</w:t>
      </w:r>
    </w:p>
    <w:p>
      <w:pPr>
        <w:pStyle w:val="BodyText"/>
        <w:spacing w:before="50"/>
      </w:pPr>
    </w:p>
    <w:p>
      <w:pPr>
        <w:pStyle w:val="BodyText"/>
        <w:spacing w:before="1"/>
        <w:ind w:left="76"/>
      </w:pPr>
      <w:r>
        <w:t xml:space="preserve">Todas</w:t>
      </w:r>
      <w:r>
        <w:rPr>
          <w:spacing w:val="-5"/>
        </w:rPr>
        <w:t xml:space="preserve"> </w:t>
      </w:r>
      <w:r>
        <w:t xml:space="preserve">as</w:t>
      </w:r>
      <w:r>
        <w:rPr>
          <w:spacing w:val="-3"/>
        </w:rPr>
        <w:t xml:space="preserve"> </w:t>
      </w:r>
      <w:r>
        <w:t xml:space="preserve">páginas</w:t>
      </w:r>
      <w:r>
        <w:rPr>
          <w:spacing w:val="-2"/>
        </w:rPr>
        <w:t xml:space="preserve"> </w:t>
      </w:r>
      <w:r>
        <w:t xml:space="preserve">deste</w:t>
      </w:r>
      <w:r>
        <w:rPr>
          <w:spacing w:val="-3"/>
        </w:rPr>
        <w:t xml:space="preserve"> </w:t>
      </w:r>
      <w:r>
        <w:t xml:space="preserve">Laudo</w:t>
      </w:r>
      <w:r>
        <w:rPr>
          <w:spacing w:val="-2"/>
        </w:rPr>
        <w:t xml:space="preserve"> </w:t>
      </w:r>
      <w:r>
        <w:t xml:space="preserve">Médico</w:t>
      </w:r>
      <w:r>
        <w:rPr>
          <w:spacing w:val="-3"/>
        </w:rPr>
        <w:t xml:space="preserve"> </w:t>
      </w:r>
      <w:r>
        <w:t xml:space="preserve">deverão</w:t>
      </w:r>
      <w:r>
        <w:rPr>
          <w:spacing w:val="-3"/>
        </w:rPr>
        <w:t xml:space="preserve"> </w:t>
      </w:r>
      <w:r>
        <w:t xml:space="preserve">ser</w:t>
      </w:r>
      <w:r>
        <w:rPr>
          <w:spacing w:val="-2"/>
        </w:rPr>
        <w:t xml:space="preserve"> </w:t>
      </w:r>
      <w:r>
        <w:t xml:space="preserve">rubricadas</w:t>
      </w:r>
      <w:r>
        <w:rPr>
          <w:spacing w:val="-3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carimbadas</w:t>
      </w:r>
      <w:r>
        <w:rPr>
          <w:spacing w:val="-3"/>
        </w:rPr>
        <w:t xml:space="preserve"> </w:t>
      </w:r>
      <w:r>
        <w:t xml:space="preserve">pelo(a)</w:t>
      </w:r>
      <w:r>
        <w:rPr>
          <w:spacing w:val="-2"/>
        </w:rPr>
        <w:t xml:space="preserve"> médico(a)</w:t>
      </w:r>
    </w:p>
    <w:sectPr>
      <w:pgSz w:h="16850" w:w="11930"/>
      <w:pgMar w:top="1340" w:right="992" w:bottom="280" w:left="15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">
    <w:multiLevelType w:val="hybridMultilevel"/>
    <w:lvl w:ilvl="0">
      <w:lvlJc w:val="left"/>
      <w:lvlText w:val="%1"/>
      <w:numFmt w:val="upperRoman"/>
      <w:pPr>
        <w:ind w:hanging="139" w:left="2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  <w:start w:val="1"/>
    </w:lvl>
    <w:lvl w:ilvl="1">
      <w:lvlJc w:val="left"/>
      <w:lvlText w:val="•"/>
      <w:numFmt w:val="bullet"/>
      <w:pPr>
        <w:ind w:hanging="139" w:left="1135"/>
      </w:pPr>
      <w:rPr>
        <w:rFonts w:hint="default"/>
        <w:lang w:val="pt-PT" w:eastAsia="en-US" w:bidi="ar-SA"/>
      </w:rPr>
      <w:start w:val="0"/>
    </w:lvl>
    <w:lvl w:ilvl="2">
      <w:lvlJc w:val="left"/>
      <w:lvlText w:val="•"/>
      <w:numFmt w:val="bullet"/>
      <w:pPr>
        <w:ind w:hanging="139" w:left="2051"/>
      </w:pPr>
      <w:rPr>
        <w:rFonts w:hint="default"/>
        <w:lang w:val="pt-PT" w:eastAsia="en-US" w:bidi="ar-SA"/>
      </w:rPr>
      <w:start w:val="0"/>
    </w:lvl>
    <w:lvl w:ilvl="3">
      <w:lvlJc w:val="left"/>
      <w:lvlText w:val="•"/>
      <w:numFmt w:val="bullet"/>
      <w:pPr>
        <w:ind w:hanging="139" w:left="2967"/>
      </w:pPr>
      <w:rPr>
        <w:rFonts w:hint="default"/>
        <w:lang w:val="pt-PT" w:eastAsia="en-US" w:bidi="ar-SA"/>
      </w:rPr>
      <w:start w:val="0"/>
    </w:lvl>
    <w:lvl w:ilvl="4">
      <w:lvlJc w:val="left"/>
      <w:lvlText w:val="•"/>
      <w:numFmt w:val="bullet"/>
      <w:pPr>
        <w:ind w:hanging="139" w:left="3883"/>
      </w:pPr>
      <w:rPr>
        <w:rFonts w:hint="default"/>
        <w:lang w:val="pt-PT" w:eastAsia="en-US" w:bidi="ar-SA"/>
      </w:rPr>
      <w:start w:val="0"/>
    </w:lvl>
    <w:lvl w:ilvl="5">
      <w:lvlJc w:val="left"/>
      <w:lvlText w:val="•"/>
      <w:numFmt w:val="bullet"/>
      <w:pPr>
        <w:ind w:hanging="139" w:left="4799"/>
      </w:pPr>
      <w:rPr>
        <w:rFonts w:hint="default"/>
        <w:lang w:val="pt-PT" w:eastAsia="en-US" w:bidi="ar-SA"/>
      </w:rPr>
      <w:start w:val="0"/>
    </w:lvl>
    <w:lvl w:ilvl="6">
      <w:lvlJc w:val="left"/>
      <w:lvlText w:val="•"/>
      <w:numFmt w:val="bullet"/>
      <w:pPr>
        <w:ind w:hanging="139" w:left="5715"/>
      </w:pPr>
      <w:rPr>
        <w:rFonts w:hint="default"/>
        <w:lang w:val="pt-PT" w:eastAsia="en-US" w:bidi="ar-SA"/>
      </w:rPr>
      <w:start w:val="0"/>
    </w:lvl>
    <w:lvl w:ilvl="7">
      <w:lvlJc w:val="left"/>
      <w:lvlText w:val="•"/>
      <w:numFmt w:val="bullet"/>
      <w:pPr>
        <w:ind w:hanging="139" w:left="6631"/>
      </w:pPr>
      <w:rPr>
        <w:rFonts w:hint="default"/>
        <w:lang w:val="pt-PT" w:eastAsia="en-US" w:bidi="ar-SA"/>
      </w:rPr>
      <w:start w:val="0"/>
    </w:lvl>
    <w:lvl w:ilvl="8">
      <w:lvlJc w:val="left"/>
      <w:lvlText w:val="•"/>
      <w:numFmt w:val="bullet"/>
      <w:pPr>
        <w:ind w:hanging="139" w:left="7547"/>
      </w:pPr>
      <w:rPr>
        <w:rFonts w:hint="default"/>
        <w:lang w:val="pt-PT" w:eastAsia="en-US" w:bidi="ar-SA"/>
      </w:rPr>
      <w:start w:val="0"/>
    </w:lvl>
  </w:abstractNum>
  <w:abstractNum w:abstractNumId="1">
    <w:multiLevelType w:val="hybridMultilevel"/>
    <w:lvl w:ilvl="0">
      <w:lvlJc w:val="left"/>
      <w:lvlText w:val="%1."/>
      <w:numFmt w:val="decimal"/>
      <w:pPr>
        <w:ind w:hanging="241" w:left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  <w:start w:val="1"/>
    </w:lvl>
    <w:lvl w:ilvl="1">
      <w:lvlJc w:val="left"/>
      <w:lvlText w:val="•"/>
      <w:numFmt w:val="bullet"/>
      <w:pPr>
        <w:ind w:hanging="241" w:left="1225"/>
      </w:pPr>
      <w:rPr>
        <w:rFonts w:hint="default"/>
        <w:lang w:val="pt-PT" w:eastAsia="en-US" w:bidi="ar-SA"/>
      </w:rPr>
      <w:start w:val="0"/>
    </w:lvl>
    <w:lvl w:ilvl="2">
      <w:lvlJc w:val="left"/>
      <w:lvlText w:val="•"/>
      <w:numFmt w:val="bullet"/>
      <w:pPr>
        <w:ind w:hanging="241" w:left="2131"/>
      </w:pPr>
      <w:rPr>
        <w:rFonts w:hint="default"/>
        <w:lang w:val="pt-PT" w:eastAsia="en-US" w:bidi="ar-SA"/>
      </w:rPr>
      <w:start w:val="0"/>
    </w:lvl>
    <w:lvl w:ilvl="3">
      <w:lvlJc w:val="left"/>
      <w:lvlText w:val="•"/>
      <w:numFmt w:val="bullet"/>
      <w:pPr>
        <w:ind w:hanging="241" w:left="3037"/>
      </w:pPr>
      <w:rPr>
        <w:rFonts w:hint="default"/>
        <w:lang w:val="pt-PT" w:eastAsia="en-US" w:bidi="ar-SA"/>
      </w:rPr>
      <w:start w:val="0"/>
    </w:lvl>
    <w:lvl w:ilvl="4">
      <w:lvlJc w:val="left"/>
      <w:lvlText w:val="•"/>
      <w:numFmt w:val="bullet"/>
      <w:pPr>
        <w:ind w:hanging="241" w:left="3943"/>
      </w:pPr>
      <w:rPr>
        <w:rFonts w:hint="default"/>
        <w:lang w:val="pt-PT" w:eastAsia="en-US" w:bidi="ar-SA"/>
      </w:rPr>
      <w:start w:val="0"/>
    </w:lvl>
    <w:lvl w:ilvl="5">
      <w:lvlJc w:val="left"/>
      <w:lvlText w:val="•"/>
      <w:numFmt w:val="bullet"/>
      <w:pPr>
        <w:ind w:hanging="241" w:left="4849"/>
      </w:pPr>
      <w:rPr>
        <w:rFonts w:hint="default"/>
        <w:lang w:val="pt-PT" w:eastAsia="en-US" w:bidi="ar-SA"/>
      </w:rPr>
      <w:start w:val="0"/>
    </w:lvl>
    <w:lvl w:ilvl="6">
      <w:lvlJc w:val="left"/>
      <w:lvlText w:val="•"/>
      <w:numFmt w:val="bullet"/>
      <w:pPr>
        <w:ind w:hanging="241" w:left="5755"/>
      </w:pPr>
      <w:rPr>
        <w:rFonts w:hint="default"/>
        <w:lang w:val="pt-PT" w:eastAsia="en-US" w:bidi="ar-SA"/>
      </w:rPr>
      <w:start w:val="0"/>
    </w:lvl>
    <w:lvl w:ilvl="7">
      <w:lvlJc w:val="left"/>
      <w:lvlText w:val="•"/>
      <w:numFmt w:val="bullet"/>
      <w:pPr>
        <w:ind w:hanging="241" w:left="6661"/>
      </w:pPr>
      <w:rPr>
        <w:rFonts w:hint="default"/>
        <w:lang w:val="pt-PT" w:eastAsia="en-US" w:bidi="ar-SA"/>
      </w:rPr>
      <w:start w:val="0"/>
    </w:lvl>
    <w:lvl w:ilvl="8">
      <w:lvlJc w:val="left"/>
      <w:lvlText w:val="•"/>
      <w:numFmt w:val="bullet"/>
      <w:pPr>
        <w:ind w:hanging="241" w:left="7567"/>
      </w:pPr>
      <w:rPr>
        <w:rFonts w:hint="default"/>
        <w:lang w:val="pt-PT" w:eastAsia="en-US" w:bidi="ar-SA"/>
      </w:rPr>
      <w:start w:val="0"/>
    </w:lvl>
  </w:abstractNum>
  <w:abstractNum w:abstractNumId="0">
    <w:multiLevelType w:val="hybridMultilevel"/>
    <w:lvl w:ilvl="0">
      <w:lvlJc w:val="left"/>
      <w:lvlText w:val="%1."/>
      <w:numFmt w:val="decimal"/>
      <w:pPr>
        <w:ind w:hanging="241" w:left="3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  <w:start w:val="1"/>
    </w:lvl>
    <w:lvl w:ilvl="1">
      <w:lvlJc w:val="left"/>
      <w:lvlText w:val="•"/>
      <w:numFmt w:val="bullet"/>
      <w:pPr>
        <w:ind w:hanging="241" w:left="1225"/>
      </w:pPr>
      <w:rPr>
        <w:rFonts w:hint="default"/>
        <w:lang w:val="pt-PT" w:eastAsia="en-US" w:bidi="ar-SA"/>
      </w:rPr>
      <w:start w:val="0"/>
    </w:lvl>
    <w:lvl w:ilvl="2">
      <w:lvlJc w:val="left"/>
      <w:lvlText w:val="•"/>
      <w:numFmt w:val="bullet"/>
      <w:pPr>
        <w:ind w:hanging="241" w:left="2131"/>
      </w:pPr>
      <w:rPr>
        <w:rFonts w:hint="default"/>
        <w:lang w:val="pt-PT" w:eastAsia="en-US" w:bidi="ar-SA"/>
      </w:rPr>
      <w:start w:val="0"/>
    </w:lvl>
    <w:lvl w:ilvl="3">
      <w:lvlJc w:val="left"/>
      <w:lvlText w:val="•"/>
      <w:numFmt w:val="bullet"/>
      <w:pPr>
        <w:ind w:hanging="241" w:left="3037"/>
      </w:pPr>
      <w:rPr>
        <w:rFonts w:hint="default"/>
        <w:lang w:val="pt-PT" w:eastAsia="en-US" w:bidi="ar-SA"/>
      </w:rPr>
      <w:start w:val="0"/>
    </w:lvl>
    <w:lvl w:ilvl="4">
      <w:lvlJc w:val="left"/>
      <w:lvlText w:val="•"/>
      <w:numFmt w:val="bullet"/>
      <w:pPr>
        <w:ind w:hanging="241" w:left="3943"/>
      </w:pPr>
      <w:rPr>
        <w:rFonts w:hint="default"/>
        <w:lang w:val="pt-PT" w:eastAsia="en-US" w:bidi="ar-SA"/>
      </w:rPr>
      <w:start w:val="0"/>
    </w:lvl>
    <w:lvl w:ilvl="5">
      <w:lvlJc w:val="left"/>
      <w:lvlText w:val="•"/>
      <w:numFmt w:val="bullet"/>
      <w:pPr>
        <w:ind w:hanging="241" w:left="4849"/>
      </w:pPr>
      <w:rPr>
        <w:rFonts w:hint="default"/>
        <w:lang w:val="pt-PT" w:eastAsia="en-US" w:bidi="ar-SA"/>
      </w:rPr>
      <w:start w:val="0"/>
    </w:lvl>
    <w:lvl w:ilvl="6">
      <w:lvlJc w:val="left"/>
      <w:lvlText w:val="•"/>
      <w:numFmt w:val="bullet"/>
      <w:pPr>
        <w:ind w:hanging="241" w:left="5755"/>
      </w:pPr>
      <w:rPr>
        <w:rFonts w:hint="default"/>
        <w:lang w:val="pt-PT" w:eastAsia="en-US" w:bidi="ar-SA"/>
      </w:rPr>
      <w:start w:val="0"/>
    </w:lvl>
    <w:lvl w:ilvl="7">
      <w:lvlJc w:val="left"/>
      <w:lvlText w:val="•"/>
      <w:numFmt w:val="bullet"/>
      <w:pPr>
        <w:ind w:hanging="241" w:left="6661"/>
      </w:pPr>
      <w:rPr>
        <w:rFonts w:hint="default"/>
        <w:lang w:val="pt-PT" w:eastAsia="en-US" w:bidi="ar-SA"/>
      </w:rPr>
      <w:start w:val="0"/>
    </w:lvl>
    <w:lvl w:ilvl="8">
      <w:lvlJc w:val="left"/>
      <w:lvlText w:val="•"/>
      <w:numFmt w:val="bullet"/>
      <w:pPr>
        <w:ind w:hanging="241" w:left="7567"/>
      </w:pPr>
      <w:rPr>
        <w:rFonts w:hint="default"/>
        <w:lang w:val="pt-PT" w:eastAsia="en-US" w:bidi="ar-SA"/>
      </w:rPr>
      <w:start w:val="0"/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lTrailSpace w:val="true"/>
    <w:shapeLayoutLikeWW8 w:val="true"/>
    <w:useFELayout w:val="true"/>
    <w:compatSetting w:name="compatibilityMode" w:uri="http://schemas.microsoft.com/office/word" w:val="14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spacing w:after="0" w:before="0" w:line="240" w:lineRule="auto"/>
        <w:ind w:right="0" w:lef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78"/>
      <w:ind w:right="3804" w:left="375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24"/>
      <w:ind w:hanging="241" w:left="316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</Template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dcterms:created xsi:type="dcterms:W3CDTF">2025-10-17T22:33:51Z</dcterms:created>
  <dcterms:modified xsi:type="dcterms:W3CDTF">2025-10-17T22:33:51Z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ONLYOFFICE/8.1.0.169</vt:lpwstr>
  </property>
  <property fmtid="{D5CDD505-2E9C-101B-9397-08002B2CF9AE}" pid="4" name="LastSaved">
    <vt:filetime>2025-10-17T00:00:00Z</vt:filetime>
  </property>
  <property fmtid="{D5CDD505-2E9C-101B-9397-08002B2CF9AE}" pid="5" name="Producer">
    <vt:lpwstr>ONLYOFFICE/8.1.0.169</vt:lpwstr>
  </property>
</Properties>
</file>