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0864" w14:textId="77777777" w:rsidR="00555C3C" w:rsidRDefault="00555C3C" w:rsidP="00555C3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99"/>
          <w:sz w:val="21"/>
          <w:szCs w:val="21"/>
        </w:rPr>
        <w:t>RESULTADO PRELIMINAR DAS INSCRIÇÕES HOMOLOGADAS</w:t>
      </w:r>
      <w:r>
        <w:rPr>
          <w:rFonts w:ascii="Helvetica" w:hAnsi="Helvetica" w:cs="Helvetica"/>
          <w:color w:val="333399"/>
          <w:sz w:val="21"/>
          <w:szCs w:val="21"/>
        </w:rPr>
        <w:br/>
        <w:t>EDITAL SIMPLIFICADO CPC/FEFD Nº 04/2021</w:t>
      </w:r>
    </w:p>
    <w:p w14:paraId="7B234F00" w14:textId="77777777" w:rsidR="00555C3C" w:rsidRDefault="00555C3C" w:rsidP="00555C3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97FCD74" w14:textId="149AAFFC" w:rsidR="00555C3C" w:rsidRDefault="00555C3C" w:rsidP="00555C3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Nome: LUANNA ALMEIDA DE SOUZA</w:t>
      </w:r>
      <w:r>
        <w:rPr>
          <w:rFonts w:ascii="Helvetica" w:hAnsi="Helvetica" w:cs="Helvetica"/>
          <w:color w:val="333333"/>
          <w:sz w:val="21"/>
          <w:szCs w:val="21"/>
        </w:rPr>
        <w:br/>
        <w:t>Matrícula:201708874</w:t>
      </w:r>
    </w:p>
    <w:p w14:paraId="0D5E14AA" w14:textId="77777777" w:rsidR="00555C3C" w:rsidRDefault="00555C3C" w:rsidP="00555C3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6F9AEFD" w14:textId="6D4B877C" w:rsidR="00555C3C" w:rsidRDefault="00555C3C" w:rsidP="00555C3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Nome: MATEUS DE JESUS GOMES</w:t>
      </w:r>
      <w:r>
        <w:rPr>
          <w:rFonts w:ascii="Helvetica" w:hAnsi="Helvetica" w:cs="Helvetica"/>
          <w:color w:val="333333"/>
          <w:sz w:val="21"/>
          <w:szCs w:val="21"/>
        </w:rPr>
        <w:br/>
        <w:t>Matrícula:202004368</w:t>
      </w:r>
    </w:p>
    <w:p w14:paraId="05999610" w14:textId="77777777" w:rsidR="00555C3C" w:rsidRDefault="00555C3C" w:rsidP="00555C3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3BADD33" w14:textId="77777777" w:rsidR="00555C3C" w:rsidRDefault="00555C3C" w:rsidP="00555C3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Nome: YASMIN FERREIRA DE SOUSA</w:t>
      </w:r>
      <w:r>
        <w:rPr>
          <w:rFonts w:ascii="Helvetica" w:hAnsi="Helvetica" w:cs="Helvetica"/>
          <w:color w:val="333333"/>
          <w:sz w:val="21"/>
          <w:szCs w:val="21"/>
        </w:rPr>
        <w:br/>
        <w:t>Matrícula:201708887</w:t>
      </w:r>
    </w:p>
    <w:p w14:paraId="24D0A9BB" w14:textId="77777777" w:rsidR="00CB249B" w:rsidRDefault="00CB249B"/>
    <w:sectPr w:rsidR="00CB2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3C"/>
    <w:rsid w:val="00555C3C"/>
    <w:rsid w:val="00C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DC8A"/>
  <w15:chartTrackingRefBased/>
  <w15:docId w15:val="{05F32B18-7F56-4660-9F64-16991AB5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AMARAL DAMACENA</dc:creator>
  <cp:keywords/>
  <dc:description/>
  <cp:lastModifiedBy>DIEGO AMARAL DAMACENA</cp:lastModifiedBy>
  <cp:revision>1</cp:revision>
  <dcterms:created xsi:type="dcterms:W3CDTF">2021-07-22T02:06:00Z</dcterms:created>
  <dcterms:modified xsi:type="dcterms:W3CDTF">2021-07-22T02:08:00Z</dcterms:modified>
</cp:coreProperties>
</file>