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2C" w:rsidRPr="001A1653" w:rsidRDefault="00E5122C" w:rsidP="00433C1C">
      <w:pPr>
        <w:spacing w:after="120"/>
        <w:ind w:right="71"/>
        <w:jc w:val="center"/>
        <w:rPr>
          <w:rFonts w:ascii="Arial" w:hAnsi="Arial" w:cs="Arial"/>
        </w:rPr>
      </w:pPr>
      <w:r w:rsidRPr="001A1653">
        <w:rPr>
          <w:rFonts w:ascii="Arial" w:hAnsi="Arial" w:cs="Arial"/>
        </w:rPr>
        <w:t>EDITAL Nº 80/2013/PIBID/UFG</w:t>
      </w:r>
    </w:p>
    <w:p w:rsidR="00E5122C" w:rsidRPr="001A1653" w:rsidRDefault="00E5122C" w:rsidP="00E5122C">
      <w:pPr>
        <w:spacing w:after="120"/>
        <w:ind w:right="71"/>
        <w:jc w:val="center"/>
        <w:rPr>
          <w:rFonts w:ascii="Arial" w:hAnsi="Arial" w:cs="Arial"/>
        </w:rPr>
      </w:pPr>
      <w:r w:rsidRPr="001A1653">
        <w:rPr>
          <w:rFonts w:ascii="Arial" w:hAnsi="Arial" w:cs="Arial"/>
        </w:rPr>
        <w:t xml:space="preserve">PROGRAMA INSTITUCIONAL DE BOLSA DE INICIAÇÃO À DOCÊNCIA - PIBID </w:t>
      </w:r>
    </w:p>
    <w:p w:rsidR="00E5122C" w:rsidRPr="001A1653" w:rsidRDefault="00E5122C" w:rsidP="00E5122C">
      <w:pPr>
        <w:spacing w:after="120"/>
        <w:ind w:right="71"/>
        <w:jc w:val="center"/>
        <w:rPr>
          <w:rFonts w:ascii="Arial" w:hAnsi="Arial" w:cs="Arial"/>
          <w:sz w:val="20"/>
          <w:szCs w:val="20"/>
        </w:rPr>
      </w:pPr>
      <w:r w:rsidRPr="001A1653">
        <w:rPr>
          <w:rFonts w:ascii="Arial" w:hAnsi="Arial" w:cs="Arial"/>
          <w:sz w:val="20"/>
          <w:szCs w:val="20"/>
        </w:rPr>
        <w:t>FORMULÁRIO DE DETALHAMENTO DO SUBPROJETO POR ÁREA DE CONHECIMENTO</w:t>
      </w:r>
    </w:p>
    <w:p w:rsidR="00E5122C" w:rsidRPr="001A1653" w:rsidRDefault="00E5122C" w:rsidP="00E5122C">
      <w:pPr>
        <w:spacing w:after="120"/>
        <w:ind w:right="71"/>
        <w:jc w:val="center"/>
        <w:rPr>
          <w:rFonts w:ascii="Arial" w:hAnsi="Arial" w:cs="Arial"/>
          <w:sz w:val="20"/>
          <w:szCs w:val="20"/>
        </w:rPr>
      </w:pPr>
    </w:p>
    <w:tbl>
      <w:tblPr>
        <w:tblW w:w="9322" w:type="dxa"/>
        <w:tblLayout w:type="fixed"/>
        <w:tblLook w:val="0000"/>
      </w:tblPr>
      <w:tblGrid>
        <w:gridCol w:w="3236"/>
        <w:gridCol w:w="436"/>
        <w:gridCol w:w="397"/>
        <w:gridCol w:w="845"/>
        <w:gridCol w:w="1350"/>
        <w:gridCol w:w="81"/>
        <w:gridCol w:w="393"/>
        <w:gridCol w:w="383"/>
        <w:gridCol w:w="767"/>
        <w:gridCol w:w="1399"/>
        <w:gridCol w:w="35"/>
      </w:tblGrid>
      <w:tr w:rsidR="00E5122C" w:rsidRPr="001A1653" w:rsidTr="0050640A">
        <w:trPr>
          <w:gridAfter w:val="1"/>
          <w:wAfter w:w="35" w:type="dxa"/>
        </w:trPr>
        <w:tc>
          <w:tcPr>
            <w:tcW w:w="7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C4C55" w:rsidRPr="001A1653" w:rsidRDefault="00E5122C" w:rsidP="00CC4C55">
            <w:pPr>
              <w:numPr>
                <w:ilvl w:val="0"/>
                <w:numId w:val="1"/>
              </w:numPr>
              <w:snapToGrid w:val="0"/>
              <w:spacing w:after="120" w:line="240" w:lineRule="auto"/>
              <w:ind w:left="0" w:right="7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Nome da Instituição:</w:t>
            </w:r>
            <w:r w:rsidR="00CC4C5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C55" w:rsidRPr="001A1653">
              <w:rPr>
                <w:rFonts w:ascii="Arial" w:hAnsi="Arial" w:cs="Arial"/>
                <w:sz w:val="20"/>
                <w:szCs w:val="20"/>
              </w:rPr>
              <w:t>UNIVERSIDADE FEDERAL DE GOIÁS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numPr>
                <w:ilvl w:val="0"/>
                <w:numId w:val="1"/>
              </w:numPr>
              <w:snapToGrid w:val="0"/>
              <w:spacing w:after="120" w:line="240" w:lineRule="auto"/>
              <w:ind w:left="0" w:right="7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UF</w:t>
            </w:r>
            <w:r w:rsidR="00CC4C55" w:rsidRPr="001A165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C4C55" w:rsidRPr="001A1653">
              <w:rPr>
                <w:rFonts w:ascii="Arial" w:hAnsi="Arial" w:cs="Arial"/>
                <w:sz w:val="20"/>
                <w:szCs w:val="20"/>
              </w:rPr>
              <w:t>Goiás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7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BE153F">
            <w:pPr>
              <w:numPr>
                <w:ilvl w:val="0"/>
                <w:numId w:val="1"/>
              </w:numPr>
              <w:snapToGrid w:val="0"/>
              <w:spacing w:after="120" w:line="240" w:lineRule="auto"/>
              <w:ind w:left="0" w:right="7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Subprojeto de Licenciatura em:</w:t>
            </w:r>
            <w:r w:rsidR="00CC4C5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C55" w:rsidRPr="001A1653">
              <w:rPr>
                <w:rFonts w:ascii="Arial" w:hAnsi="Arial" w:cs="Arial"/>
                <w:sz w:val="20"/>
                <w:szCs w:val="20"/>
              </w:rPr>
              <w:t>FILOSOFIA</w:t>
            </w:r>
            <w:r w:rsidR="00913DCD" w:rsidRPr="001A1653">
              <w:rPr>
                <w:rFonts w:ascii="Arial" w:hAnsi="Arial" w:cs="Arial"/>
                <w:sz w:val="20"/>
                <w:szCs w:val="20"/>
              </w:rPr>
              <w:t xml:space="preserve"> (Campus </w:t>
            </w:r>
            <w:r w:rsidR="00BE153F" w:rsidRPr="001A1653">
              <w:rPr>
                <w:rFonts w:ascii="Arial" w:hAnsi="Arial" w:cs="Arial"/>
                <w:sz w:val="20"/>
                <w:szCs w:val="20"/>
              </w:rPr>
              <w:t>Samambaia</w:t>
            </w:r>
            <w:r w:rsidR="00913DCD" w:rsidRPr="001A16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5122C" w:rsidRPr="001A1653" w:rsidRDefault="00E5122C" w:rsidP="0010759C">
            <w:pPr>
              <w:numPr>
                <w:ilvl w:val="0"/>
                <w:numId w:val="2"/>
              </w:numPr>
              <w:snapToGrid w:val="0"/>
              <w:spacing w:after="120" w:line="240" w:lineRule="auto"/>
              <w:ind w:left="0" w:right="7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Número de bolsistas de iniciação à docência participantes do subprojeto:</w:t>
            </w:r>
            <w:r w:rsidR="00CC4C5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59C" w:rsidRPr="001A1653">
              <w:rPr>
                <w:rFonts w:ascii="Arial" w:hAnsi="Arial" w:cs="Arial"/>
                <w:sz w:val="20"/>
                <w:szCs w:val="20"/>
              </w:rPr>
              <w:t>24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0759C" w:rsidRPr="001A1653">
              <w:rPr>
                <w:rFonts w:ascii="Arial" w:hAnsi="Arial" w:cs="Arial"/>
                <w:sz w:val="20"/>
                <w:szCs w:val="20"/>
              </w:rPr>
              <w:t>vinte e quatro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>)</w:t>
            </w:r>
            <w:r w:rsidR="006B197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5122C" w:rsidRPr="001A1653" w:rsidRDefault="00E5122C" w:rsidP="0010759C">
            <w:pPr>
              <w:numPr>
                <w:ilvl w:val="0"/>
                <w:numId w:val="2"/>
              </w:numPr>
              <w:snapToGrid w:val="0"/>
              <w:spacing w:after="120" w:line="240" w:lineRule="auto"/>
              <w:ind w:left="0" w:right="7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Número de Professores Supervisores participantes do subprojeto:</w:t>
            </w:r>
            <w:r w:rsidR="00CC4C5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59C" w:rsidRPr="001A1653">
              <w:rPr>
                <w:rFonts w:ascii="Arial" w:hAnsi="Arial" w:cs="Arial"/>
                <w:sz w:val="20"/>
                <w:szCs w:val="20"/>
              </w:rPr>
              <w:t>04 (quatro)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B1975" w:rsidRPr="001A1653" w:rsidRDefault="00E5122C" w:rsidP="006B1975">
            <w:pPr>
              <w:numPr>
                <w:ilvl w:val="0"/>
                <w:numId w:val="2"/>
              </w:numPr>
              <w:snapToGrid w:val="0"/>
              <w:spacing w:after="120" w:line="240" w:lineRule="auto"/>
              <w:ind w:left="0" w:right="7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Número de Escolas parceiras</w:t>
            </w:r>
          </w:p>
          <w:p w:rsidR="006B1975" w:rsidRPr="001A1653" w:rsidRDefault="00913DCD" w:rsidP="0010759C">
            <w:pPr>
              <w:snapToGrid w:val="0"/>
              <w:spacing w:after="120" w:line="240" w:lineRule="auto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>0</w:t>
            </w:r>
            <w:r w:rsidR="0010759C" w:rsidRPr="001A1653">
              <w:rPr>
                <w:rFonts w:ascii="Arial" w:hAnsi="Arial" w:cs="Arial"/>
                <w:sz w:val="20"/>
                <w:szCs w:val="20"/>
              </w:rPr>
              <w:t>2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0759C" w:rsidRPr="001A1653">
              <w:rPr>
                <w:rFonts w:ascii="Arial" w:hAnsi="Arial" w:cs="Arial"/>
                <w:sz w:val="20"/>
                <w:szCs w:val="20"/>
              </w:rPr>
              <w:t>duas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7. Dados do(s) </w:t>
            </w:r>
            <w:proofErr w:type="gramStart"/>
            <w:r w:rsidRPr="001A1653">
              <w:rPr>
                <w:rFonts w:ascii="Arial" w:hAnsi="Arial" w:cs="Arial"/>
                <w:b/>
                <w:sz w:val="20"/>
                <w:szCs w:val="20"/>
              </w:rPr>
              <w:t>Coordenador(</w:t>
            </w:r>
            <w:proofErr w:type="spellStart"/>
            <w:proofErr w:type="gramEnd"/>
            <w:r w:rsidRPr="001A1653">
              <w:rPr>
                <w:rFonts w:ascii="Arial" w:hAnsi="Arial" w:cs="Arial"/>
                <w:b/>
                <w:sz w:val="20"/>
                <w:szCs w:val="20"/>
              </w:rPr>
              <w:t>es</w:t>
            </w:r>
            <w:proofErr w:type="spellEnd"/>
            <w:r w:rsidRPr="001A1653">
              <w:rPr>
                <w:rFonts w:ascii="Arial" w:hAnsi="Arial" w:cs="Arial"/>
                <w:b/>
                <w:sz w:val="20"/>
                <w:szCs w:val="20"/>
              </w:rPr>
              <w:t>) de Área do Subprojeto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Nome:       </w:t>
            </w:r>
            <w:proofErr w:type="gramStart"/>
            <w:r w:rsidR="006B1975" w:rsidRPr="001A1653">
              <w:rPr>
                <w:rFonts w:ascii="Arial" w:hAnsi="Arial" w:cs="Arial"/>
                <w:sz w:val="20"/>
                <w:szCs w:val="20"/>
              </w:rPr>
              <w:t>CARMELITA BRITO</w:t>
            </w:r>
            <w:proofErr w:type="gramEnd"/>
            <w:r w:rsidR="006B1975" w:rsidRPr="001A1653">
              <w:rPr>
                <w:rFonts w:ascii="Arial" w:hAnsi="Arial" w:cs="Arial"/>
                <w:sz w:val="20"/>
                <w:szCs w:val="20"/>
              </w:rPr>
              <w:t xml:space="preserve"> DE FREITAS FELÍCIO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1A1653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="006B197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>182.260.516-49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Departamento/Curso/Unidade:</w:t>
            </w:r>
            <w:r w:rsidR="006B197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>Faculdade de Filosofia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 - FAFIL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Endereço residencial:</w:t>
            </w:r>
            <w:r w:rsidR="006B197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 xml:space="preserve">Rua J-17, </w:t>
            </w:r>
            <w:proofErr w:type="spellStart"/>
            <w:r w:rsidR="006B1975" w:rsidRPr="001A1653">
              <w:rPr>
                <w:rFonts w:ascii="Arial" w:hAnsi="Arial" w:cs="Arial"/>
                <w:sz w:val="20"/>
                <w:szCs w:val="20"/>
              </w:rPr>
              <w:t>Qd</w:t>
            </w:r>
            <w:proofErr w:type="spellEnd"/>
            <w:r w:rsidR="006B1975" w:rsidRPr="001A1653">
              <w:rPr>
                <w:rFonts w:ascii="Arial" w:hAnsi="Arial" w:cs="Arial"/>
                <w:sz w:val="20"/>
                <w:szCs w:val="20"/>
              </w:rPr>
              <w:t xml:space="preserve">. 50, </w:t>
            </w:r>
            <w:proofErr w:type="spellStart"/>
            <w:r w:rsidR="006B1975" w:rsidRPr="001A1653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  <w:r w:rsidR="006B1975" w:rsidRPr="001A165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B1975" w:rsidRPr="001A1653">
              <w:rPr>
                <w:rFonts w:ascii="Arial" w:hAnsi="Arial" w:cs="Arial"/>
                <w:sz w:val="20"/>
                <w:szCs w:val="20"/>
              </w:rPr>
              <w:t>21 – Setor Jaó – Goiânia</w:t>
            </w:r>
            <w:proofErr w:type="gramEnd"/>
            <w:r w:rsidR="006B1975" w:rsidRPr="001A1653">
              <w:rPr>
                <w:rFonts w:ascii="Arial" w:hAnsi="Arial" w:cs="Arial"/>
                <w:sz w:val="20"/>
                <w:szCs w:val="20"/>
              </w:rPr>
              <w:t xml:space="preserve"> / Goiás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CEP:</w:t>
            </w:r>
            <w:r w:rsidR="006B197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>74673-320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6B1975" w:rsidP="006B197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Telefone: DDD </w:t>
            </w:r>
            <w:r w:rsidRPr="001A1653">
              <w:rPr>
                <w:rFonts w:ascii="Arial" w:hAnsi="Arial" w:cs="Arial"/>
                <w:sz w:val="20"/>
                <w:szCs w:val="20"/>
              </w:rPr>
              <w:t>(62</w:t>
            </w:r>
            <w:r w:rsidR="00E5122C" w:rsidRPr="001A1653">
              <w:rPr>
                <w:rFonts w:ascii="Arial" w:hAnsi="Arial" w:cs="Arial"/>
                <w:sz w:val="20"/>
                <w:szCs w:val="20"/>
              </w:rPr>
              <w:t>)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3521-1164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6B1975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1975" w:rsidRPr="001A1653">
              <w:rPr>
                <w:rFonts w:ascii="Arial" w:hAnsi="Arial" w:cs="Arial"/>
                <w:sz w:val="20"/>
                <w:szCs w:val="20"/>
              </w:rPr>
              <w:t>carmelaf@terra.com.br</w:t>
            </w:r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A87910">
            <w:pPr>
              <w:snapToGrid w:val="0"/>
              <w:spacing w:after="120" w:line="240" w:lineRule="auto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Link para o Currículo Lattes: </w:t>
            </w:r>
          </w:p>
          <w:p w:rsidR="00A87910" w:rsidRPr="001A1653" w:rsidRDefault="00591022" w:rsidP="00A87910">
            <w:pPr>
              <w:snapToGrid w:val="0"/>
              <w:spacing w:after="120" w:line="240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7910" w:rsidRPr="001A16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http://buscatextual.cnpq.br/buscatextual/visualizacv.do?id=K4708048J2</w:t>
              </w:r>
            </w:hyperlink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381D0A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A87910">
            <w:pPr>
              <w:snapToGrid w:val="0"/>
              <w:spacing w:after="120"/>
              <w:ind w:right="71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Nome:       </w:t>
            </w:r>
            <w:r w:rsidRPr="001A1653">
              <w:rPr>
                <w:rFonts w:ascii="Arial" w:hAnsi="Arial" w:cs="Arial"/>
                <w:sz w:val="20"/>
                <w:szCs w:val="20"/>
              </w:rPr>
              <w:t>ADRIANA DELB</w:t>
            </w:r>
            <w:r w:rsidR="00A87910" w:rsidRPr="001A1653">
              <w:rPr>
                <w:rFonts w:ascii="Arial" w:hAnsi="Arial" w:cs="Arial"/>
                <w:sz w:val="20"/>
                <w:szCs w:val="20"/>
              </w:rPr>
              <w:t>Ó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LOPES                                                          </w:t>
            </w: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CPF: </w:t>
            </w:r>
            <w:r w:rsidR="00071508" w:rsidRPr="001A1653">
              <w:rPr>
                <w:rFonts w:ascii="Arial" w:hAnsi="Arial" w:cs="Arial"/>
                <w:sz w:val="20"/>
                <w:szCs w:val="20"/>
              </w:rPr>
              <w:t>188.030.818-52</w:t>
            </w:r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381D0A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Departamento/Curso/Unidade: </w:t>
            </w:r>
            <w:r w:rsidRPr="001A1653">
              <w:rPr>
                <w:rFonts w:ascii="Arial" w:hAnsi="Arial" w:cs="Arial"/>
                <w:sz w:val="20"/>
                <w:szCs w:val="20"/>
              </w:rPr>
              <w:t>Faculdade de Filosofia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 - FAFIL</w:t>
            </w:r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10759C">
            <w:pPr>
              <w:snapToGrid w:val="0"/>
              <w:spacing w:after="120"/>
              <w:ind w:right="71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residencial: </w:t>
            </w:r>
            <w:r w:rsidR="00683D90" w:rsidRPr="001A1653">
              <w:rPr>
                <w:rFonts w:ascii="Arial" w:hAnsi="Arial" w:cs="Arial"/>
                <w:sz w:val="20"/>
                <w:szCs w:val="20"/>
              </w:rPr>
              <w:t xml:space="preserve">Rua AB-8 </w:t>
            </w:r>
            <w:proofErr w:type="spellStart"/>
            <w:r w:rsidR="00683D90" w:rsidRPr="001A1653">
              <w:rPr>
                <w:rFonts w:ascii="Arial" w:hAnsi="Arial" w:cs="Arial"/>
                <w:sz w:val="20"/>
                <w:szCs w:val="20"/>
              </w:rPr>
              <w:t>Qd</w:t>
            </w:r>
            <w:proofErr w:type="spellEnd"/>
            <w:r w:rsidR="00683D90" w:rsidRPr="001A165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83D90" w:rsidRPr="001A1653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="00683D90" w:rsidRPr="001A16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83D90" w:rsidRPr="001A1653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  <w:r w:rsidR="00683D90" w:rsidRPr="001A165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83D90" w:rsidRPr="001A1653">
              <w:rPr>
                <w:rFonts w:ascii="Arial" w:hAnsi="Arial" w:cs="Arial"/>
                <w:sz w:val="20"/>
                <w:szCs w:val="20"/>
              </w:rPr>
              <w:t>15 – Residencial Alice Barbosa – Goiânia</w:t>
            </w:r>
            <w:proofErr w:type="gramEnd"/>
            <w:r w:rsidR="00683D90" w:rsidRPr="001A1653">
              <w:rPr>
                <w:rFonts w:ascii="Arial" w:hAnsi="Arial" w:cs="Arial"/>
                <w:sz w:val="20"/>
                <w:szCs w:val="20"/>
              </w:rPr>
              <w:t xml:space="preserve"> / Goiás</w:t>
            </w:r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10759C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CEP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83D90" w:rsidRPr="001A1653">
              <w:rPr>
                <w:rFonts w:ascii="Arial" w:hAnsi="Arial" w:cs="Arial"/>
                <w:sz w:val="20"/>
                <w:szCs w:val="20"/>
              </w:rPr>
              <w:t>74691-847</w:t>
            </w:r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381D0A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Telefone: DDD </w:t>
            </w:r>
            <w:r w:rsidRPr="001A1653">
              <w:rPr>
                <w:rFonts w:ascii="Arial" w:hAnsi="Arial" w:cs="Arial"/>
                <w:sz w:val="20"/>
                <w:szCs w:val="20"/>
              </w:rPr>
              <w:t>(62) 3521-1164</w:t>
            </w:r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10759C">
            <w:pPr>
              <w:snapToGrid w:val="0"/>
              <w:spacing w:after="120"/>
              <w:ind w:right="71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Pr="001A1653">
              <w:rPr>
                <w:rFonts w:ascii="Arial" w:hAnsi="Arial" w:cs="Arial"/>
                <w:sz w:val="20"/>
                <w:szCs w:val="20"/>
              </w:rPr>
              <w:t>adrianadelbo@gmail.com</w:t>
            </w:r>
          </w:p>
        </w:tc>
      </w:tr>
      <w:tr w:rsidR="0010759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9C" w:rsidRPr="001A1653" w:rsidRDefault="0010759C" w:rsidP="00381D0A">
            <w:pPr>
              <w:snapToGrid w:val="0"/>
              <w:spacing w:after="120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Link para o Currículo Lattes: </w:t>
            </w:r>
            <w:hyperlink r:id="rId9" w:history="1">
              <w:r w:rsidRPr="001A16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http://buscatextual.cnpq.br/buscatextual/visualizacv.do?id=K4121259T6</w:t>
              </w:r>
            </w:hyperlink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8. Plano de Trabalho</w:t>
            </w:r>
          </w:p>
        </w:tc>
      </w:tr>
      <w:tr w:rsidR="00E5122C" w:rsidRPr="001A1653" w:rsidTr="0050640A">
        <w:trPr>
          <w:gridAfter w:val="1"/>
          <w:wAfter w:w="35" w:type="dxa"/>
          <w:trHeight w:val="2263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A87910" w:rsidP="00A8791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lastRenderedPageBreak/>
              <w:t>As ações propostas neste subprojeto estão em consonância com o princípio segundo o qual a prática da investigação é imanente ao exercício da docência em filosofia. Do mesmo modo</w:t>
            </w:r>
            <w:r w:rsidRPr="001A1653">
              <w:rPr>
                <w:rFonts w:ascii="Arial" w:eastAsia="Arial Unicode MS" w:hAnsi="Arial" w:cs="Arial"/>
                <w:sz w:val="20"/>
                <w:szCs w:val="20"/>
              </w:rPr>
              <w:t>, as práticas de ensino simultaneamente com as condições adequadas para estudos e pesquisas são fundamentais para viabilizar o projeto de uma educação de qualidade para todos em face da massificação do ensino médio. Esse é um problema que nos confronta com duas exigências: assumir uma posição política comprometida com o projeto de melhoria da qualidade do ensino na educação básica; enfrentar o desafio didático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de ensinar ou tornar acessível um saber especializado - a Filosofia - para um público tão vasto; e, ainda, a criação de metodologias de ensino para dar conta das exigências teórico-epistemológicas da disciplina de filosofia. À luz dessas orientações, espera-se que, a Faculdade de Filosofia em interação com as escolas parceiras, possam levar a cabo um projeto de formação compartilhado, no qual a docência esteja vinculada às práticas de leitura e escrita de textos filosóficos; à leitura filosófica de textos e linguagens de outros registros (literários, artísticos, jornalísticos, políticos, tecnológicos); à análise dos materiais didáticos adotados pela escola; e, à produção e publicação de novos materiais didáticos. Espera-se alcançar esses objetivos com a colaboração de docentes da Faculdade de Filosofia integrados aos grupos de estudos: </w:t>
            </w:r>
            <w:proofErr w:type="spellStart"/>
            <w:r w:rsidRPr="001A1653">
              <w:rPr>
                <w:rFonts w:ascii="Arial" w:hAnsi="Arial" w:cs="Arial"/>
                <w:i/>
                <w:sz w:val="20"/>
                <w:szCs w:val="20"/>
              </w:rPr>
              <w:t>Kalós</w:t>
            </w:r>
            <w:proofErr w:type="spellEnd"/>
            <w:r w:rsidRPr="001A1653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1A1653">
              <w:rPr>
                <w:rFonts w:ascii="Arial" w:hAnsi="Arial" w:cs="Arial"/>
                <w:i/>
                <w:sz w:val="20"/>
                <w:szCs w:val="20"/>
              </w:rPr>
              <w:t>Kinosophia</w:t>
            </w:r>
            <w:proofErr w:type="spellEnd"/>
            <w:r w:rsidRPr="001A165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A1653">
              <w:rPr>
                <w:rFonts w:ascii="Arial" w:hAnsi="Arial" w:cs="Arial"/>
                <w:i/>
                <w:sz w:val="20"/>
                <w:szCs w:val="20"/>
              </w:rPr>
              <w:t>Filosofia da fotografia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1A1653">
              <w:rPr>
                <w:rFonts w:ascii="Arial" w:hAnsi="Arial" w:cs="Arial"/>
                <w:i/>
                <w:sz w:val="20"/>
                <w:szCs w:val="20"/>
              </w:rPr>
              <w:t>Biopolítica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>9. Nome e endereço da(s) escola(s) parceiras da rede pública de Educação Básica (listar</w:t>
            </w:r>
            <w:r w:rsidRPr="001A165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1A1653">
              <w:rPr>
                <w:rFonts w:ascii="Arial" w:hAnsi="Arial" w:cs="Arial"/>
                <w:b/>
                <w:sz w:val="18"/>
                <w:szCs w:val="18"/>
              </w:rPr>
              <w:t>todas as escolas participantes do subprojeto institucional)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>Nº de alunos matriculados na escola (do Nível de Licenciatura)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 xml:space="preserve">Último IDEB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>Código INEP/MEC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="00817915" w:rsidRPr="001A165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17915" w:rsidRPr="001A1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817915" w:rsidRPr="001A165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Centro de Ensino e Pesquisa Aplicada à Educação - CEPAE</w:t>
            </w:r>
            <w:r w:rsidR="00EC6245" w:rsidRPr="001A1653">
              <w:rPr>
                <w:rStyle w:val="Refdenotaderodap"/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footnoteReference w:id="1"/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7B0D27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18"/>
                <w:szCs w:val="18"/>
              </w:rPr>
              <w:t>Ensino Médio: 177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9B6CF4" w:rsidP="009B6CF4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7B0D27" w:rsidRPr="001A16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1653">
              <w:rPr>
                <w:sz w:val="20"/>
                <w:szCs w:val="20"/>
              </w:rPr>
              <w:t>5,8 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7B0D27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1653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52033279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D27" w:rsidRPr="001A1653" w:rsidRDefault="00E5122C" w:rsidP="007B0D27">
            <w:pPr>
              <w:snapToGrid w:val="0"/>
              <w:spacing w:after="0"/>
              <w:ind w:right="7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>Endereço</w:t>
            </w:r>
            <w:r w:rsidR="00817915" w:rsidRPr="001A165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17915" w:rsidRPr="001A165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Campus Samambaia, Caixa Postal </w:t>
            </w:r>
            <w:proofErr w:type="gramStart"/>
            <w:r w:rsidR="00817915" w:rsidRPr="001A165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</w:t>
            </w:r>
            <w:proofErr w:type="gramEnd"/>
            <w:r w:rsidR="00817915" w:rsidRPr="001A165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7B0D27" w:rsidRPr="001A1653" w:rsidRDefault="00817915" w:rsidP="007B0D27">
            <w:pPr>
              <w:snapToGrid w:val="0"/>
              <w:spacing w:after="0"/>
              <w:ind w:right="7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A165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CEP: 74001-970 </w:t>
            </w:r>
            <w:r w:rsidR="007B0D27" w:rsidRPr="001A165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 </w:t>
            </w:r>
            <w:r w:rsidRPr="001A165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Goiânia - Goiás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7910" w:rsidRPr="001A1653" w:rsidTr="0050640A">
        <w:trPr>
          <w:gridAfter w:val="1"/>
          <w:wAfter w:w="35" w:type="dxa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10" w:rsidRPr="001A1653" w:rsidRDefault="00A87910" w:rsidP="00A87910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>Nome:</w:t>
            </w:r>
            <w:r w:rsidRPr="001A1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DF7F64" w:rsidRPr="001A165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Colégio Estadual Professor José Carlos de Almeida</w:t>
            </w:r>
            <w:r w:rsidR="009B6CF4" w:rsidRPr="001A1653">
              <w:rPr>
                <w:rStyle w:val="Refdenotaderodap"/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footnoteReference w:id="2"/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10" w:rsidRPr="001A1653" w:rsidRDefault="00A87910" w:rsidP="00DF7F64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18"/>
                <w:szCs w:val="18"/>
              </w:rPr>
              <w:t xml:space="preserve">Ensino Médio: </w:t>
            </w:r>
            <w:r w:rsidR="00DF7F64" w:rsidRPr="001A1653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10" w:rsidRPr="001A1653" w:rsidRDefault="00A87910" w:rsidP="00DF7F64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DF7F64" w:rsidRPr="001A1653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910" w:rsidRPr="001A1653" w:rsidRDefault="00DF7F64" w:rsidP="00381D0A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18"/>
                <w:szCs w:val="18"/>
              </w:rPr>
              <w:t>52035433</w:t>
            </w:r>
          </w:p>
        </w:tc>
      </w:tr>
      <w:tr w:rsidR="00A87910" w:rsidRPr="001A1653" w:rsidTr="0050640A">
        <w:trPr>
          <w:gridAfter w:val="1"/>
          <w:wAfter w:w="35" w:type="dxa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64" w:rsidRPr="001A1653" w:rsidRDefault="00A87910" w:rsidP="00DF7F64">
            <w:pPr>
              <w:snapToGrid w:val="0"/>
              <w:spacing w:after="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 xml:space="preserve">Endereço: </w:t>
            </w:r>
            <w:r w:rsidR="00DF7F64" w:rsidRPr="001A1653">
              <w:rPr>
                <w:rFonts w:ascii="Arial" w:hAnsi="Arial" w:cs="Arial"/>
                <w:sz w:val="18"/>
                <w:szCs w:val="18"/>
              </w:rPr>
              <w:t xml:space="preserve">Rua 23 nº 63 – Setor Central </w:t>
            </w:r>
          </w:p>
          <w:p w:rsidR="00A87910" w:rsidRPr="001A1653" w:rsidRDefault="00DF7F64" w:rsidP="00DF7F64">
            <w:pPr>
              <w:snapToGrid w:val="0"/>
              <w:spacing w:after="0"/>
              <w:ind w:right="71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A1653">
              <w:rPr>
                <w:rFonts w:ascii="Arial" w:hAnsi="Arial" w:cs="Arial"/>
                <w:sz w:val="18"/>
                <w:szCs w:val="18"/>
              </w:rPr>
              <w:t>CEP: 74015-120 – Goiânia - Goiás</w:t>
            </w:r>
            <w:r w:rsidR="00A87910" w:rsidRPr="001A165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10" w:rsidRPr="001A1653" w:rsidRDefault="00A87910" w:rsidP="00381D0A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10" w:rsidRPr="001A1653" w:rsidRDefault="00A87910" w:rsidP="00381D0A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910" w:rsidRPr="001A1653" w:rsidRDefault="00A87910" w:rsidP="00381D0A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22C" w:rsidRPr="001A1653" w:rsidTr="0050640A">
        <w:trPr>
          <w:gridAfter w:val="1"/>
          <w:wAfter w:w="35" w:type="dxa"/>
          <w:trHeight w:val="137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>10. Ações Previstas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E1" w:rsidRPr="001A1653" w:rsidRDefault="001E11E1" w:rsidP="00DF7F6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Disciplina Acessória “Tópicos de Filosofia” (CEPAE); Disciplina Eletiva</w:t>
            </w:r>
            <w:r w:rsidR="004F45CA" w:rsidRPr="001A1653">
              <w:rPr>
                <w:rFonts w:ascii="Arial" w:hAnsi="Arial" w:cs="Arial"/>
                <w:b/>
                <w:sz w:val="20"/>
                <w:szCs w:val="20"/>
              </w:rPr>
              <w:t xml:space="preserve"> “Tópicos de Filosofia”</w:t>
            </w: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 (CEPJCA)</w:t>
            </w:r>
            <w:r w:rsidR="00D939EB"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>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serem ofertadas a 25 alunos</w:t>
            </w:r>
            <w:r w:rsidR="00365075" w:rsidRPr="001A1653">
              <w:rPr>
                <w:rFonts w:ascii="Arial" w:hAnsi="Arial" w:cs="Arial"/>
                <w:sz w:val="20"/>
                <w:szCs w:val="20"/>
              </w:rPr>
              <w:t xml:space="preserve"> do Ensino Médio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(uma turma em cada escola) com a proposta de estudar o contemporâneo e as condições de possibilidade de uma nova política. </w:t>
            </w:r>
            <w:r w:rsidRPr="001A1653">
              <w:rPr>
                <w:rFonts w:ascii="Arial" w:hAnsi="Arial" w:cs="Arial"/>
                <w:i/>
                <w:sz w:val="20"/>
                <w:szCs w:val="20"/>
              </w:rPr>
              <w:t>Orientação metodológica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: pesquisa em autores da filosofia para fundamentar o estudo; apropriação de distintas linguagens: poéticas, pictóricas, fotográficas, fílmicas, musicais e tecnológicas. </w:t>
            </w:r>
            <w:r w:rsidRPr="001A1653">
              <w:rPr>
                <w:rFonts w:ascii="Arial" w:hAnsi="Arial" w:cs="Arial"/>
                <w:i/>
                <w:sz w:val="20"/>
                <w:szCs w:val="20"/>
              </w:rPr>
              <w:t>Produto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: elaboração de textos didáticos pelos bolsistas; produção de um texto pelos alunos para apresentação em um seminário e publicação na página do </w:t>
            </w:r>
            <w:proofErr w:type="spellStart"/>
            <w:r w:rsidRPr="001A1653">
              <w:rPr>
                <w:rFonts w:ascii="Arial" w:hAnsi="Arial" w:cs="Arial"/>
                <w:sz w:val="20"/>
                <w:szCs w:val="20"/>
              </w:rPr>
              <w:t>Pibid</w:t>
            </w:r>
            <w:proofErr w:type="spellEnd"/>
            <w:r w:rsidRPr="001A1653">
              <w:rPr>
                <w:rFonts w:ascii="Arial" w:hAnsi="Arial" w:cs="Arial"/>
                <w:sz w:val="20"/>
                <w:szCs w:val="20"/>
              </w:rPr>
              <w:t>/UFG.</w:t>
            </w:r>
          </w:p>
          <w:p w:rsidR="00A16D00" w:rsidRPr="001A1653" w:rsidRDefault="00DF7F64" w:rsidP="00DF7F6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Oficinas: 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Essa ação cumpre o propósito de </w:t>
            </w:r>
            <w:r w:rsidR="003B79D4" w:rsidRPr="001A1653">
              <w:rPr>
                <w:rFonts w:ascii="Arial" w:hAnsi="Arial" w:cs="Arial"/>
                <w:sz w:val="20"/>
                <w:szCs w:val="20"/>
              </w:rPr>
              <w:t xml:space="preserve">promover a interação entre </w:t>
            </w:r>
            <w:r w:rsidR="00071D37" w:rsidRPr="001A1653">
              <w:rPr>
                <w:rFonts w:ascii="Arial" w:hAnsi="Arial" w:cs="Arial"/>
                <w:sz w:val="20"/>
                <w:szCs w:val="20"/>
              </w:rPr>
              <w:t>docentes da FAFIL</w:t>
            </w:r>
            <w:r w:rsidR="00396019"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D37" w:rsidRPr="001A1653">
              <w:rPr>
                <w:rFonts w:ascii="Arial" w:hAnsi="Arial" w:cs="Arial"/>
                <w:sz w:val="20"/>
                <w:szCs w:val="20"/>
              </w:rPr>
              <w:t xml:space="preserve">e bolsistas </w:t>
            </w:r>
            <w:r w:rsidR="00396019" w:rsidRPr="001A1653">
              <w:rPr>
                <w:rFonts w:ascii="Arial" w:hAnsi="Arial" w:cs="Arial"/>
                <w:sz w:val="20"/>
                <w:szCs w:val="20"/>
              </w:rPr>
              <w:t>d</w:t>
            </w:r>
            <w:r w:rsidR="00071D37" w:rsidRPr="001A1653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071D37" w:rsidRPr="001A1653">
              <w:rPr>
                <w:rFonts w:ascii="Arial" w:hAnsi="Arial" w:cs="Arial"/>
                <w:sz w:val="20"/>
                <w:szCs w:val="20"/>
              </w:rPr>
              <w:t>Pibid</w:t>
            </w:r>
            <w:proofErr w:type="spellEnd"/>
            <w:r w:rsidR="00071D37" w:rsidRPr="001A1653">
              <w:rPr>
                <w:rFonts w:ascii="Arial" w:hAnsi="Arial" w:cs="Arial"/>
                <w:sz w:val="20"/>
                <w:szCs w:val="20"/>
              </w:rPr>
              <w:t xml:space="preserve"> com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9D4" w:rsidRPr="001A1653">
              <w:rPr>
                <w:rFonts w:ascii="Arial" w:hAnsi="Arial" w:cs="Arial"/>
                <w:sz w:val="20"/>
                <w:szCs w:val="20"/>
              </w:rPr>
              <w:t xml:space="preserve">docentes e 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discentes das </w:t>
            </w:r>
            <w:r w:rsidR="00071D37" w:rsidRPr="001A1653">
              <w:rPr>
                <w:rFonts w:ascii="Arial" w:hAnsi="Arial" w:cs="Arial"/>
                <w:sz w:val="20"/>
                <w:szCs w:val="20"/>
              </w:rPr>
              <w:t xml:space="preserve">duas </w:t>
            </w:r>
            <w:r w:rsidRPr="001A1653">
              <w:rPr>
                <w:rFonts w:ascii="Arial" w:hAnsi="Arial" w:cs="Arial"/>
                <w:sz w:val="20"/>
                <w:szCs w:val="20"/>
              </w:rPr>
              <w:t>escolas-campo por meio d</w:t>
            </w:r>
            <w:r w:rsidR="00A16D00" w:rsidRPr="001A1653">
              <w:rPr>
                <w:rFonts w:ascii="Arial" w:hAnsi="Arial" w:cs="Arial"/>
                <w:sz w:val="20"/>
                <w:szCs w:val="20"/>
              </w:rPr>
              <w:t>a</w:t>
            </w:r>
            <w:r w:rsidR="00071D37" w:rsidRPr="001A1653">
              <w:rPr>
                <w:rFonts w:ascii="Arial" w:hAnsi="Arial" w:cs="Arial"/>
                <w:sz w:val="20"/>
                <w:szCs w:val="20"/>
              </w:rPr>
              <w:t xml:space="preserve"> realização de oficinas sobre os temas que compõem os eixos estruturantes deste subprojeto:</w:t>
            </w:r>
            <w:r w:rsidR="00A16D00" w:rsidRPr="001A1653">
              <w:rPr>
                <w:rFonts w:ascii="Arial" w:hAnsi="Arial" w:cs="Arial"/>
                <w:sz w:val="20"/>
                <w:szCs w:val="20"/>
              </w:rPr>
              <w:t xml:space="preserve"> (i)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653">
              <w:rPr>
                <w:rFonts w:ascii="Arial" w:hAnsi="Arial" w:cs="Arial"/>
                <w:i/>
                <w:sz w:val="20"/>
                <w:szCs w:val="20"/>
              </w:rPr>
              <w:t>Leitura e Escrita de Textos Filosóficos</w:t>
            </w:r>
            <w:r w:rsidR="00A16D00" w:rsidRPr="001A1653">
              <w:rPr>
                <w:rFonts w:ascii="Arial" w:hAnsi="Arial" w:cs="Arial"/>
                <w:sz w:val="20"/>
                <w:szCs w:val="20"/>
              </w:rPr>
              <w:t>; (</w:t>
            </w:r>
            <w:proofErr w:type="gramStart"/>
            <w:r w:rsidR="00A16D00" w:rsidRPr="001A1653">
              <w:rPr>
                <w:rFonts w:ascii="Arial" w:hAnsi="Arial" w:cs="Arial"/>
                <w:sz w:val="20"/>
                <w:szCs w:val="20"/>
              </w:rPr>
              <w:t>ii</w:t>
            </w:r>
            <w:proofErr w:type="gramEnd"/>
            <w:r w:rsidR="00A16D00" w:rsidRPr="001A1653">
              <w:rPr>
                <w:rFonts w:ascii="Arial" w:hAnsi="Arial" w:cs="Arial"/>
                <w:sz w:val="20"/>
                <w:szCs w:val="20"/>
              </w:rPr>
              <w:t>) O filme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 e a fotografia</w:t>
            </w:r>
            <w:r w:rsidR="00A16D00" w:rsidRPr="001A1653">
              <w:rPr>
                <w:rFonts w:ascii="Arial" w:hAnsi="Arial" w:cs="Arial"/>
                <w:sz w:val="20"/>
                <w:szCs w:val="20"/>
              </w:rPr>
              <w:t xml:space="preserve"> como recurso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>s</w:t>
            </w:r>
            <w:r w:rsidR="00A16D00" w:rsidRPr="001A1653">
              <w:rPr>
                <w:rFonts w:ascii="Arial" w:hAnsi="Arial" w:cs="Arial"/>
                <w:sz w:val="20"/>
                <w:szCs w:val="20"/>
              </w:rPr>
              <w:t xml:space="preserve"> didático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>s</w:t>
            </w:r>
            <w:r w:rsidR="00A16D00" w:rsidRPr="001A1653">
              <w:rPr>
                <w:rFonts w:ascii="Arial" w:hAnsi="Arial" w:cs="Arial"/>
                <w:sz w:val="20"/>
                <w:szCs w:val="20"/>
              </w:rPr>
              <w:t>; (i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>ii</w:t>
            </w:r>
            <w:r w:rsidR="00A16D00" w:rsidRPr="001A1653">
              <w:rPr>
                <w:rFonts w:ascii="Arial" w:hAnsi="Arial" w:cs="Arial"/>
                <w:sz w:val="20"/>
                <w:szCs w:val="20"/>
              </w:rPr>
              <w:t>) Avaliação como metodologia de ensino.</w:t>
            </w:r>
          </w:p>
          <w:p w:rsidR="00DF7F64" w:rsidRPr="001A1653" w:rsidRDefault="00DF7F64" w:rsidP="00DF7F6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Concursos de Textos Filosóficos: 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Essa ação busca interagir os 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licenciandos/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bolsistas com os alunos das 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duas </w:t>
            </w:r>
            <w:r w:rsidRPr="001A1653">
              <w:rPr>
                <w:rFonts w:ascii="Arial" w:hAnsi="Arial" w:cs="Arial"/>
                <w:sz w:val="20"/>
                <w:szCs w:val="20"/>
              </w:rPr>
              <w:t>escolas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 parceiras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(CEPAE e CEPJCA) </w:t>
            </w:r>
            <w:r w:rsidRPr="001A1653">
              <w:rPr>
                <w:rFonts w:ascii="Arial" w:hAnsi="Arial" w:cs="Arial"/>
                <w:sz w:val="20"/>
                <w:szCs w:val="20"/>
              </w:rPr>
              <w:t>e requererá a preparação dos bolsistas no trabalho de orientação aos candidatos; promove, ainda, a interação da F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AFIL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referidas 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escolas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, à medida que os concursos serão realizados em duas etapas: o estudo prévio para a escrita do texto e a defesa pública do trabalho realizado 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mediante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uma banca constituída por professores da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 xml:space="preserve"> Faculdade de Filosofia e das escolas parceiras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  <w:p w:rsidR="003B79D4" w:rsidRPr="001A1653" w:rsidRDefault="00EC6245" w:rsidP="00DF7F6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Palestras e Minicursos: 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Ação que busca mobilizar os professores das escolas parceiras para que estes participem como </w:t>
            </w:r>
            <w:proofErr w:type="spellStart"/>
            <w:proofErr w:type="gramStart"/>
            <w:r w:rsidRPr="001A1653">
              <w:rPr>
                <w:rFonts w:ascii="Arial" w:hAnsi="Arial" w:cs="Arial"/>
                <w:sz w:val="20"/>
                <w:szCs w:val="20"/>
              </w:rPr>
              <w:t>co-formadores</w:t>
            </w:r>
            <w:proofErr w:type="spellEnd"/>
            <w:proofErr w:type="gramEnd"/>
            <w:r w:rsidRPr="001A1653">
              <w:rPr>
                <w:rFonts w:ascii="Arial" w:hAnsi="Arial" w:cs="Arial"/>
                <w:sz w:val="20"/>
                <w:szCs w:val="20"/>
              </w:rPr>
              <w:t xml:space="preserve"> da formação inicial dos futuros docentes. As questões norteadoras se articulam em torno de três componentes dos programas de ensino: </w:t>
            </w:r>
            <w:r w:rsidRPr="001A1653">
              <w:rPr>
                <w:rFonts w:ascii="Arial" w:hAnsi="Arial" w:cs="Arial"/>
                <w:i/>
                <w:sz w:val="20"/>
                <w:szCs w:val="20"/>
              </w:rPr>
              <w:t>conteúdo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653">
              <w:rPr>
                <w:rFonts w:ascii="Arial" w:hAnsi="Arial" w:cs="Arial"/>
                <w:sz w:val="20"/>
                <w:szCs w:val="20"/>
              </w:rPr>
              <w:lastRenderedPageBreak/>
              <w:t xml:space="preserve">(problemas sociais, éticos, políticos e culturais contemporâneos e sua relação com a cultura escolar); </w:t>
            </w:r>
            <w:r w:rsidRPr="001A1653">
              <w:rPr>
                <w:rFonts w:ascii="Arial" w:hAnsi="Arial" w:cs="Arial"/>
                <w:i/>
                <w:sz w:val="20"/>
                <w:szCs w:val="20"/>
              </w:rPr>
              <w:t>metodologia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(o problema da avaliação como uma metodologia de ensino) e; </w:t>
            </w:r>
            <w:r w:rsidRPr="001A1653">
              <w:rPr>
                <w:rFonts w:ascii="Arial" w:hAnsi="Arial" w:cs="Arial"/>
                <w:i/>
                <w:sz w:val="20"/>
                <w:szCs w:val="20"/>
              </w:rPr>
              <w:t>recursos didáticos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(a utilização em sala de aula do filme e da fotografia).</w:t>
            </w:r>
          </w:p>
          <w:p w:rsidR="00DF7F64" w:rsidRPr="001A1653" w:rsidRDefault="00DF7F64" w:rsidP="00DF7F6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Encontro Estadual de Professores de Filosofia</w:t>
            </w:r>
            <w:r w:rsidR="00E63B9E" w:rsidRPr="001A165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Constituição de um fórum permanente de discussão e debates com os professores de filosofia da Educação Básica sobre os problemas que cercam o ensino de filosofia no Estado de Goiás; integração dos professores e alunos dos cursos de Licenciatura em Filosofia com professores de Filosofia da Educação Básica com o propósito de qualificar o ensino de filosofia nesses espaços. </w:t>
            </w:r>
          </w:p>
          <w:p w:rsidR="00DF7F64" w:rsidRPr="001A1653" w:rsidRDefault="00DF7F64" w:rsidP="00DF7F6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Análise de Livros Didáticos de Filosofia adotados pela</w:t>
            </w:r>
            <w:r w:rsidR="00E63B9E" w:rsidRPr="001A165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 Escola</w:t>
            </w:r>
            <w:r w:rsidR="00E63B9E" w:rsidRPr="001A165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 Campo: </w:t>
            </w:r>
            <w:r w:rsidRPr="001A1653">
              <w:rPr>
                <w:rFonts w:ascii="Arial" w:hAnsi="Arial" w:cs="Arial"/>
                <w:sz w:val="20"/>
                <w:szCs w:val="20"/>
              </w:rPr>
              <w:t>Essa ação é especialmente importante porque promove a discussão sobre o material didático utilizado nas aulas de filosofia, podendo ter impactos no trabalho pedagógico dos professores da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s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escola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s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. Ao mesmo tempo, pode levar os bolsistas a uma reflexão sobre os conhecimentos aprendidos no seu curso de graduação.  </w:t>
            </w:r>
          </w:p>
          <w:p w:rsidR="00DF7F64" w:rsidRPr="001A1653" w:rsidRDefault="00DF7F64" w:rsidP="00DF7F64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Produção e Publicação de Material Didático: </w:t>
            </w:r>
            <w:r w:rsidRPr="001A1653">
              <w:rPr>
                <w:rFonts w:ascii="Arial" w:hAnsi="Arial" w:cs="Arial"/>
                <w:sz w:val="20"/>
                <w:szCs w:val="20"/>
              </w:rPr>
              <w:t>Os materiais didáticos a serem produzidos visam subsidiar a ação pedagógica dos bolsistas na sala de aula e nas oficinas a serem oferecidas aos alunos das escolas. Os resultados dessa produção serão organizados em uma coleção de “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C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adernos 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D</w:t>
            </w:r>
            <w:r w:rsidRPr="001A1653">
              <w:rPr>
                <w:rFonts w:ascii="Arial" w:hAnsi="Arial" w:cs="Arial"/>
                <w:sz w:val="20"/>
                <w:szCs w:val="20"/>
              </w:rPr>
              <w:t>idáticos” a ser publicada em série: (i) Temas de filosofia para o ensino médio; (</w:t>
            </w:r>
            <w:proofErr w:type="gramStart"/>
            <w:r w:rsidRPr="001A1653">
              <w:rPr>
                <w:rFonts w:ascii="Arial" w:hAnsi="Arial" w:cs="Arial"/>
                <w:sz w:val="20"/>
                <w:szCs w:val="20"/>
              </w:rPr>
              <w:t>ii</w:t>
            </w:r>
            <w:proofErr w:type="gramEnd"/>
            <w:r w:rsidRPr="001A165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1653">
              <w:rPr>
                <w:rFonts w:ascii="Arial" w:hAnsi="Arial" w:cs="Arial"/>
                <w:color w:val="000000"/>
                <w:sz w:val="20"/>
                <w:szCs w:val="20"/>
              </w:rPr>
              <w:t>O filme como um recurso didático nas aulas de filosofia;  (iii) A fotografia como um recurso didático nas aulas de filosofia; (iv) A avaliação no ensino de filosofia.</w:t>
            </w:r>
          </w:p>
          <w:p w:rsidR="00E5122C" w:rsidRPr="001A1653" w:rsidRDefault="00DF7F64" w:rsidP="00AE731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Avaliação: </w:t>
            </w:r>
            <w:r w:rsidR="00AE731C" w:rsidRPr="001A1653">
              <w:rPr>
                <w:rFonts w:ascii="Arial" w:hAnsi="Arial" w:cs="Arial"/>
                <w:sz w:val="20"/>
                <w:szCs w:val="20"/>
              </w:rPr>
              <w:t>Atividade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 xml:space="preserve"> constitutiv</w:t>
            </w:r>
            <w:r w:rsidR="00AE731C" w:rsidRPr="001A1653">
              <w:rPr>
                <w:rFonts w:ascii="Arial" w:hAnsi="Arial" w:cs="Arial"/>
                <w:sz w:val="20"/>
                <w:szCs w:val="20"/>
              </w:rPr>
              <w:t>a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 xml:space="preserve"> do desenvolvimento de todas as ações e envolve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FD5" w:rsidRPr="001A1653">
              <w:rPr>
                <w:rFonts w:ascii="Arial" w:hAnsi="Arial" w:cs="Arial"/>
                <w:sz w:val="20"/>
                <w:szCs w:val="20"/>
              </w:rPr>
              <w:t>a participação de toda a equipe. Encontros semanais serão realizados para verificação da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aprendizagem de atitudes e critérios para participar coletivamente d</w:t>
            </w:r>
            <w:r w:rsidR="00AE731C" w:rsidRPr="001A1653">
              <w:rPr>
                <w:rFonts w:ascii="Arial" w:hAnsi="Arial" w:cs="Arial"/>
                <w:sz w:val="20"/>
                <w:szCs w:val="20"/>
              </w:rPr>
              <w:t>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avaliação e de submissão à crítica de planos de aulas e de oficinas, textos didáticos, trabalhos a serem apresentados em eventos para a divulgação dos resultados das pesquisas individuais e das intervenções pedagógicas dos bolsistas na escola campo.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lastRenderedPageBreak/>
              <w:t>11. Resultados Pretendidos</w:t>
            </w:r>
          </w:p>
        </w:tc>
      </w:tr>
      <w:tr w:rsidR="00E5122C" w:rsidRPr="001A1653" w:rsidTr="0050640A">
        <w:trPr>
          <w:gridAfter w:val="1"/>
          <w:wAfter w:w="35" w:type="dxa"/>
          <w:trHeight w:val="898"/>
        </w:trPr>
        <w:tc>
          <w:tcPr>
            <w:tcW w:w="928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17" w:rsidRPr="001A1653" w:rsidRDefault="005E3404" w:rsidP="001E11E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165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1A1653">
              <w:rPr>
                <w:rFonts w:ascii="Arial" w:hAnsi="Arial" w:cs="Arial"/>
                <w:sz w:val="20"/>
                <w:szCs w:val="20"/>
              </w:rPr>
              <w:t>)</w:t>
            </w:r>
            <w:r w:rsidR="00590A17" w:rsidRPr="001A1653">
              <w:rPr>
                <w:rFonts w:ascii="Arial" w:hAnsi="Arial" w:cs="Arial"/>
                <w:sz w:val="20"/>
                <w:szCs w:val="20"/>
              </w:rPr>
              <w:t xml:space="preserve"> Intervir nas escolas-campo por meio de palestras, minicursos, oficinas, concursos de texto filosófico e disciplinas ofertados pelos bolsistas do PIBID e por professores da Faculdade de Filosofia para enriquecer a reflexão e as práticas didático-pedagógicas no ensino da filosofia; 2) Ocupar outros espaços, para além das salas de aula, para </w:t>
            </w:r>
            <w:r w:rsidR="00F1177B" w:rsidRPr="001A1653">
              <w:rPr>
                <w:rFonts w:ascii="Arial" w:hAnsi="Arial" w:cs="Arial"/>
                <w:sz w:val="20"/>
                <w:szCs w:val="20"/>
              </w:rPr>
              <w:t xml:space="preserve">contribuir com a formação cultural dos bolsistas e dos estudantes das escolas-campo; </w:t>
            </w:r>
            <w:r w:rsidR="00590A17" w:rsidRPr="001A1653">
              <w:rPr>
                <w:rFonts w:ascii="Arial" w:hAnsi="Arial" w:cs="Arial"/>
                <w:sz w:val="20"/>
                <w:szCs w:val="20"/>
              </w:rPr>
              <w:t xml:space="preserve"> 3) </w:t>
            </w:r>
            <w:r w:rsidR="00F1177B" w:rsidRPr="001A1653">
              <w:rPr>
                <w:rFonts w:ascii="Arial" w:hAnsi="Arial" w:cs="Arial"/>
                <w:sz w:val="20"/>
                <w:szCs w:val="20"/>
              </w:rPr>
              <w:t>O aprimoramento intelectual dos bolsistas, com a integração da equipe 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os Grupos de Estudos já constituídos na Faculdade de Filosofia; </w:t>
            </w:r>
            <w:r w:rsidR="00F1177B" w:rsidRPr="001A1653">
              <w:rPr>
                <w:rFonts w:ascii="Arial" w:hAnsi="Arial" w:cs="Arial"/>
                <w:sz w:val="20"/>
                <w:szCs w:val="20"/>
              </w:rPr>
              <w:t xml:space="preserve">4) Exercitar a capacidade de compreensão e interpretação do material didático utilizado nas aulas de filosofia e, ao mesmo tempo, gerar a produção de novos materiais </w:t>
            </w:r>
            <w:r w:rsidR="00590A17" w:rsidRPr="001A1653">
              <w:rPr>
                <w:rFonts w:ascii="Arial" w:hAnsi="Arial" w:cs="Arial"/>
                <w:sz w:val="20"/>
                <w:szCs w:val="20"/>
              </w:rPr>
              <w:t xml:space="preserve">didáticos que </w:t>
            </w:r>
            <w:r w:rsidR="00F1177B" w:rsidRPr="001A1653">
              <w:rPr>
                <w:rFonts w:ascii="Arial" w:hAnsi="Arial" w:cs="Arial"/>
                <w:sz w:val="20"/>
                <w:szCs w:val="20"/>
              </w:rPr>
              <w:t xml:space="preserve">ampliem as categorias de análise dos conteúdos filosóficos na prática pedagógica; 5) 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Divulgar  junto às escolas </w:t>
            </w:r>
            <w:r w:rsidR="00381AA7" w:rsidRPr="001A1653">
              <w:rPr>
                <w:rFonts w:ascii="Arial" w:hAnsi="Arial" w:cs="Arial"/>
                <w:sz w:val="20"/>
                <w:szCs w:val="20"/>
              </w:rPr>
              <w:t>públicas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, os materiais didáticos produzidos pelos bolsistas, com a colaboração dos docentes (coordenadores dos grupos de estudos da Faculdade de Filosofia), por meio da publicação de “Cadernos Didáticos”; </w:t>
            </w:r>
            <w:r w:rsidR="00381AA7" w:rsidRPr="001A1653">
              <w:rPr>
                <w:rFonts w:ascii="Arial" w:hAnsi="Arial" w:cs="Arial"/>
                <w:sz w:val="20"/>
                <w:szCs w:val="20"/>
              </w:rPr>
              <w:t>6) Promover a integração entre a universidade e a escola, para qualificar o ensino público; 7)</w:t>
            </w:r>
            <w:r w:rsidRPr="001A1653">
              <w:rPr>
                <w:rFonts w:ascii="Arial" w:hAnsi="Arial" w:cs="Arial"/>
                <w:sz w:val="20"/>
                <w:szCs w:val="20"/>
              </w:rPr>
              <w:t>Contribuir na reformulação do Projeto Pedagógico da Licenciatura em Filosofia da UFG por meio da participação das coordenadoras deste subprojeto no NDE (Núcleo Docente Estruturante)</w:t>
            </w:r>
            <w:r w:rsidR="00381AA7" w:rsidRPr="001A16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12. Cronograma específico deste subprojeto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Mês de início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Mês de conclusão</w:t>
            </w: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E1" w:rsidRPr="001A1653" w:rsidRDefault="001E11E1" w:rsidP="001E11E1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Oferta da</w:t>
            </w:r>
            <w:r w:rsidR="009149F0"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B36" w:rsidRPr="001A1653">
              <w:rPr>
                <w:rFonts w:ascii="Arial" w:hAnsi="Arial" w:cs="Arial"/>
                <w:sz w:val="20"/>
                <w:szCs w:val="20"/>
              </w:rPr>
              <w:t xml:space="preserve">Disciplina 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>A</w:t>
            </w:r>
            <w:r w:rsidR="00DA4B36" w:rsidRPr="001A1653">
              <w:rPr>
                <w:rFonts w:ascii="Arial" w:hAnsi="Arial" w:cs="Arial"/>
                <w:sz w:val="20"/>
                <w:szCs w:val="20"/>
              </w:rPr>
              <w:t>cessória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/ Eletiva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CF4" w:rsidRPr="001A1653">
              <w:rPr>
                <w:rFonts w:ascii="Arial" w:hAnsi="Arial" w:cs="Arial"/>
                <w:sz w:val="20"/>
                <w:szCs w:val="20"/>
              </w:rPr>
              <w:t>“Tópicos de Filosofia</w:t>
            </w:r>
            <w:r w:rsidRPr="001A1653">
              <w:rPr>
                <w:rFonts w:ascii="Arial" w:hAnsi="Arial" w:cs="Arial"/>
                <w:sz w:val="20"/>
                <w:szCs w:val="20"/>
              </w:rPr>
              <w:t>: Pensar o contemporâneo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 e as condições de possibilidade de uma nova política</w:t>
            </w:r>
            <w:r w:rsidRPr="001A1653">
              <w:rPr>
                <w:rFonts w:ascii="Arial" w:hAnsi="Arial" w:cs="Arial"/>
                <w:sz w:val="20"/>
                <w:szCs w:val="20"/>
              </w:rPr>
              <w:t>”</w:t>
            </w:r>
            <w:r w:rsidR="009B6CF4"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a 25 alunos do </w:t>
            </w:r>
            <w:r w:rsidR="009B6CF4" w:rsidRPr="001A1653">
              <w:rPr>
                <w:rFonts w:ascii="Arial" w:hAnsi="Arial" w:cs="Arial"/>
                <w:sz w:val="20"/>
                <w:szCs w:val="20"/>
              </w:rPr>
              <w:t>CEPAE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D939EB" w:rsidRPr="001A1653">
              <w:rPr>
                <w:rFonts w:ascii="Arial" w:hAnsi="Arial" w:cs="Arial"/>
                <w:sz w:val="20"/>
                <w:szCs w:val="20"/>
              </w:rPr>
              <w:t xml:space="preserve">25 alunos 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>CEPJCA</w:t>
            </w:r>
            <w:r w:rsidRPr="001A1653">
              <w:rPr>
                <w:rFonts w:ascii="Arial" w:hAnsi="Arial" w:cs="Arial"/>
                <w:sz w:val="20"/>
                <w:szCs w:val="20"/>
              </w:rPr>
              <w:t>, respectivamente.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DA" w:rsidRPr="001A1653" w:rsidRDefault="000F6C6D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 xml:space="preserve">arço/2014 </w:t>
            </w:r>
            <w:r w:rsidRPr="001A1653">
              <w:rPr>
                <w:rFonts w:ascii="Arial" w:hAnsi="Arial" w:cs="Arial"/>
                <w:sz w:val="20"/>
                <w:szCs w:val="20"/>
              </w:rPr>
              <w:t>F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 xml:space="preserve">evereiro/2015 </w:t>
            </w:r>
            <w:r w:rsidRPr="001A1653">
              <w:rPr>
                <w:rFonts w:ascii="Arial" w:hAnsi="Arial" w:cs="Arial"/>
                <w:sz w:val="20"/>
                <w:szCs w:val="20"/>
              </w:rPr>
              <w:t>F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>evereiro/2016</w:t>
            </w:r>
          </w:p>
          <w:p w:rsidR="008F6EDA" w:rsidRPr="001A1653" w:rsidRDefault="000F6C6D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F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>evereiro/2017</w:t>
            </w:r>
          </w:p>
          <w:p w:rsidR="008F6EDA" w:rsidRPr="001A1653" w:rsidRDefault="008F6EDA" w:rsidP="008F6EDA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8F6EDA" w:rsidRPr="001A1653" w:rsidRDefault="008F6EDA" w:rsidP="008F6EDA">
            <w:pPr>
              <w:snapToGrid w:val="0"/>
              <w:spacing w:after="12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8F6EDA" w:rsidRPr="001A1653" w:rsidRDefault="008F6EDA" w:rsidP="008F6EDA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8F6EDA" w:rsidP="008F6EDA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Julho/2014</w:t>
            </w:r>
          </w:p>
          <w:p w:rsidR="008F6EDA" w:rsidRPr="001A1653" w:rsidRDefault="008F6EDA" w:rsidP="008F6EDA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Julho/2015</w:t>
            </w:r>
          </w:p>
          <w:p w:rsidR="008F6EDA" w:rsidRPr="001A1653" w:rsidRDefault="000F6C6D" w:rsidP="008F6EDA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Julho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>/2016</w:t>
            </w:r>
          </w:p>
          <w:p w:rsidR="008F6EDA" w:rsidRPr="001A1653" w:rsidRDefault="000F6C6D" w:rsidP="008F6EDA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Julho</w:t>
            </w:r>
            <w:r w:rsidR="008F6EDA" w:rsidRPr="001A1653">
              <w:rPr>
                <w:rFonts w:ascii="Arial" w:hAnsi="Arial" w:cs="Arial"/>
                <w:sz w:val="20"/>
                <w:szCs w:val="20"/>
              </w:rPr>
              <w:t>/</w:t>
            </w:r>
            <w:r w:rsidR="009149F0" w:rsidRPr="001A1653"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8F6EDA" w:rsidRPr="001A1653" w:rsidRDefault="008F6EDA" w:rsidP="008F6EDA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22C" w:rsidRPr="001A1653" w:rsidTr="0050640A">
        <w:trPr>
          <w:gridAfter w:val="1"/>
          <w:wAfter w:w="35" w:type="dxa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D" w:rsidRPr="001A1653" w:rsidRDefault="009B6CF4" w:rsidP="00913DCD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 xml:space="preserve">Realização de </w:t>
            </w:r>
            <w:proofErr w:type="gramStart"/>
            <w:r w:rsidR="000F6C6D" w:rsidRPr="001A165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0F6C6D" w:rsidRPr="001A1653">
              <w:rPr>
                <w:rFonts w:ascii="Arial" w:hAnsi="Arial" w:cs="Arial"/>
                <w:sz w:val="20"/>
                <w:szCs w:val="20"/>
              </w:rPr>
              <w:t xml:space="preserve"> (quatro) </w:t>
            </w:r>
            <w:r w:rsidRPr="001A1653">
              <w:rPr>
                <w:rFonts w:ascii="Arial" w:hAnsi="Arial" w:cs="Arial"/>
                <w:sz w:val="20"/>
                <w:szCs w:val="20"/>
              </w:rPr>
              <w:t>Oficina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t>s:</w:t>
            </w:r>
          </w:p>
          <w:p w:rsidR="00E5122C" w:rsidRPr="001A1653" w:rsidRDefault="00913DCD" w:rsidP="00913DC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 xml:space="preserve">1ª - 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t xml:space="preserve">Leitura e Escrita de Textos 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lastRenderedPageBreak/>
              <w:t>Filosóficos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: Métodos como o estrutural, de interpretação hermenêutica, dentre outros, serão adotados na perspectiva de explorar as diferentes formas que a escrita do texto filosófico assumiu historicamente: diálogos, tratados, ensaios, cartas, aforismos, romances, confissões autobiográficas, poemas, textos dramatúrgicos. </w:t>
            </w:r>
          </w:p>
          <w:p w:rsidR="000F6C6D" w:rsidRPr="001A1653" w:rsidRDefault="00913DCD" w:rsidP="00913DCD">
            <w:pPr>
              <w:snapToGrid w:val="0"/>
              <w:spacing w:after="120" w:line="240" w:lineRule="auto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 xml:space="preserve">2ª - 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t xml:space="preserve">O filme como recurso didático </w:t>
            </w:r>
          </w:p>
          <w:p w:rsidR="000F6C6D" w:rsidRPr="001A1653" w:rsidRDefault="00913DCD" w:rsidP="00913DCD">
            <w:pPr>
              <w:snapToGrid w:val="0"/>
              <w:spacing w:after="120" w:line="240" w:lineRule="auto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 xml:space="preserve">3ª - 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t>A fotografia como recurso didático</w:t>
            </w:r>
          </w:p>
          <w:p w:rsidR="000F6C6D" w:rsidRPr="001A1653" w:rsidRDefault="00913DCD" w:rsidP="00913DCD">
            <w:pPr>
              <w:snapToGrid w:val="0"/>
              <w:spacing w:after="120" w:line="240" w:lineRule="auto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 xml:space="preserve">4ª - 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t>Avaliação como metodologia de ensino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D" w:rsidRPr="001A1653" w:rsidRDefault="000F6C6D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0F6C6D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lastRenderedPageBreak/>
              <w:t>Agosto/2014</w:t>
            </w:r>
          </w:p>
          <w:p w:rsidR="00913DCD" w:rsidRPr="001A1653" w:rsidRDefault="00913DCD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1A1653" w:rsidRDefault="001A1653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653" w:rsidRDefault="001A1653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653" w:rsidRDefault="001A1653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DCD" w:rsidRPr="001A1653" w:rsidRDefault="00913DCD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Agosto/2015</w:t>
            </w:r>
          </w:p>
          <w:p w:rsidR="001A1653" w:rsidRDefault="001A1653" w:rsidP="001A1653">
            <w:pPr>
              <w:snapToGrid w:val="0"/>
              <w:spacing w:after="0" w:line="360" w:lineRule="auto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6C6D" w:rsidRPr="001A1653" w:rsidRDefault="000F6C6D" w:rsidP="001A1653">
            <w:pPr>
              <w:snapToGrid w:val="0"/>
              <w:spacing w:after="0" w:line="360" w:lineRule="auto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Agosto/2016</w:t>
            </w:r>
          </w:p>
          <w:p w:rsidR="000F6C6D" w:rsidRPr="001A1653" w:rsidRDefault="000F6C6D" w:rsidP="001A1653">
            <w:pPr>
              <w:snapToGrid w:val="0"/>
              <w:spacing w:after="0" w:line="360" w:lineRule="auto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Agosto/2017</w:t>
            </w:r>
          </w:p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6D" w:rsidRPr="001A1653" w:rsidRDefault="000F6C6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6C6D" w:rsidRPr="001A1653" w:rsidRDefault="005244E1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lastRenderedPageBreak/>
              <w:t>Agosto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913DCD" w:rsidRPr="001A1653" w:rsidRDefault="00913DC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3DCD" w:rsidRPr="001A1653" w:rsidRDefault="00913DCD" w:rsidP="00913DC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1A1653" w:rsidRDefault="001A1653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653" w:rsidRDefault="001A1653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653" w:rsidRDefault="001A1653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DCD" w:rsidRPr="001A1653" w:rsidRDefault="00913DCD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Agosto//2015</w:t>
            </w:r>
          </w:p>
          <w:p w:rsidR="001A1653" w:rsidRDefault="001A1653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6C6D" w:rsidRPr="001A1653" w:rsidRDefault="000F6C6D" w:rsidP="001A165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Agosto/2016</w:t>
            </w:r>
          </w:p>
          <w:p w:rsidR="001A1653" w:rsidRDefault="001A1653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22C" w:rsidRPr="001A1653" w:rsidRDefault="005244E1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</w:tr>
      <w:tr w:rsidR="00E5122C" w:rsidRPr="001A1653" w:rsidTr="0050640A">
        <w:trPr>
          <w:gridAfter w:val="1"/>
          <w:wAfter w:w="35" w:type="dxa"/>
          <w:trHeight w:val="421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0F6C6D" w:rsidP="00DA4B36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lastRenderedPageBreak/>
              <w:t>Realização d</w:t>
            </w:r>
            <w:r w:rsidR="009C7ABE" w:rsidRPr="001A1653">
              <w:rPr>
                <w:rFonts w:ascii="Arial" w:hAnsi="Arial" w:cs="Arial"/>
                <w:sz w:val="20"/>
                <w:szCs w:val="20"/>
              </w:rPr>
              <w:t>e</w:t>
            </w:r>
            <w:r w:rsidRPr="001A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B36" w:rsidRPr="001A1653">
              <w:rPr>
                <w:rFonts w:ascii="Arial" w:hAnsi="Arial" w:cs="Arial"/>
                <w:sz w:val="20"/>
                <w:szCs w:val="20"/>
              </w:rPr>
              <w:t>Concursos de Textos Filosóficos</w:t>
            </w:r>
          </w:p>
          <w:p w:rsidR="009C7ABE" w:rsidRPr="001A1653" w:rsidRDefault="009C7ABE" w:rsidP="009C7ABE">
            <w:pPr>
              <w:pStyle w:val="PargrafodaLista"/>
              <w:snapToGrid w:val="0"/>
              <w:spacing w:after="120"/>
              <w:ind w:left="360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- 2º Concurso</w:t>
            </w:r>
          </w:p>
          <w:p w:rsidR="009C7ABE" w:rsidRPr="001A1653" w:rsidRDefault="009C7ABE" w:rsidP="009C7ABE">
            <w:pPr>
              <w:pStyle w:val="PargrafodaLista"/>
              <w:snapToGrid w:val="0"/>
              <w:spacing w:after="120"/>
              <w:ind w:left="360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- 3º Concurso</w:t>
            </w:r>
          </w:p>
          <w:p w:rsidR="009C7ABE" w:rsidRPr="001A1653" w:rsidRDefault="009C7ABE" w:rsidP="009C7ABE">
            <w:pPr>
              <w:pStyle w:val="PargrafodaLista"/>
              <w:snapToGrid w:val="0"/>
              <w:spacing w:after="120"/>
              <w:ind w:left="360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- 4º Concurso</w:t>
            </w:r>
          </w:p>
          <w:p w:rsidR="009C7ABE" w:rsidRPr="001A1653" w:rsidRDefault="000D33A2" w:rsidP="009C7ABE">
            <w:pPr>
              <w:pStyle w:val="PargrafodaLista"/>
              <w:snapToGrid w:val="0"/>
              <w:spacing w:after="120"/>
              <w:ind w:left="360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- 5º Concurso</w:t>
            </w:r>
          </w:p>
          <w:p w:rsidR="000F6C6D" w:rsidRPr="001A1653" w:rsidRDefault="000F6C6D" w:rsidP="000F6C6D">
            <w:pPr>
              <w:pStyle w:val="PargrafodaLista"/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BE" w:rsidRPr="001A1653" w:rsidRDefault="009C7ABE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20"/>
                <w:szCs w:val="20"/>
              </w:rPr>
            </w:pPr>
          </w:p>
          <w:p w:rsidR="00CF2C65" w:rsidRPr="001A1653" w:rsidRDefault="00CF2C65" w:rsidP="000F6C6D">
            <w:pPr>
              <w:snapToGrid w:val="0"/>
              <w:spacing w:after="0"/>
              <w:ind w:right="71"/>
              <w:rPr>
                <w:rFonts w:ascii="Arial" w:hAnsi="Arial" w:cs="Arial"/>
                <w:sz w:val="20"/>
                <w:szCs w:val="20"/>
              </w:rPr>
            </w:pPr>
          </w:p>
          <w:p w:rsidR="00CF2C65" w:rsidRPr="001A1653" w:rsidRDefault="000F6C6D" w:rsidP="001A165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Agosto/2014</w:t>
            </w:r>
          </w:p>
          <w:p w:rsidR="00CF2C65" w:rsidRPr="001A1653" w:rsidRDefault="000F6C6D" w:rsidP="001A165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Agosto/2015</w:t>
            </w:r>
          </w:p>
          <w:p w:rsidR="000F6C6D" w:rsidRPr="001A1653" w:rsidRDefault="000F6C6D" w:rsidP="001A165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Agosto/2016</w:t>
            </w:r>
          </w:p>
          <w:p w:rsidR="000F6C6D" w:rsidRPr="001A1653" w:rsidRDefault="000F6C6D" w:rsidP="001A165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Agosto/2017</w:t>
            </w:r>
          </w:p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BE" w:rsidRPr="001A1653" w:rsidRDefault="009C7ABE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C65" w:rsidRPr="001A1653" w:rsidRDefault="00CF2C65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6C6D" w:rsidRPr="001A1653" w:rsidRDefault="000F6C6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Dezembro/2014</w:t>
            </w:r>
          </w:p>
          <w:p w:rsidR="000F6C6D" w:rsidRPr="001A1653" w:rsidRDefault="000F6C6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Dezembro/2015</w:t>
            </w:r>
          </w:p>
          <w:p w:rsidR="000F6C6D" w:rsidRPr="001A1653" w:rsidRDefault="00DC326D" w:rsidP="000F6C6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Dezembro</w:t>
            </w:r>
            <w:r w:rsidR="000F6C6D" w:rsidRPr="001A1653">
              <w:rPr>
                <w:rFonts w:ascii="Arial" w:hAnsi="Arial" w:cs="Arial"/>
                <w:sz w:val="20"/>
                <w:szCs w:val="20"/>
              </w:rPr>
              <w:t>/2016</w:t>
            </w:r>
          </w:p>
          <w:p w:rsidR="00E5122C" w:rsidRPr="001A1653" w:rsidRDefault="000F6C6D" w:rsidP="000F6C6D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Dezembro/2017</w:t>
            </w:r>
          </w:p>
        </w:tc>
      </w:tr>
      <w:tr w:rsidR="00E5122C" w:rsidRPr="001A1653" w:rsidTr="0050640A">
        <w:trPr>
          <w:gridAfter w:val="1"/>
          <w:wAfter w:w="35" w:type="dxa"/>
          <w:trHeight w:val="1616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22C" w:rsidRPr="001A1653" w:rsidRDefault="000F6C6D" w:rsidP="000F6C6D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Realizaç</w:t>
            </w:r>
            <w:r w:rsidR="00814701" w:rsidRPr="001A1653">
              <w:rPr>
                <w:rFonts w:ascii="Arial" w:hAnsi="Arial" w:cs="Arial"/>
                <w:sz w:val="20"/>
                <w:szCs w:val="20"/>
              </w:rPr>
              <w:t xml:space="preserve">ão de </w:t>
            </w:r>
            <w:r w:rsidR="0050640A" w:rsidRPr="001A1653">
              <w:rPr>
                <w:rFonts w:ascii="Arial" w:hAnsi="Arial" w:cs="Arial"/>
                <w:sz w:val="20"/>
                <w:szCs w:val="20"/>
              </w:rPr>
              <w:t xml:space="preserve">Palestras e </w:t>
            </w:r>
            <w:r w:rsidR="00814701" w:rsidRPr="001A1653">
              <w:rPr>
                <w:rFonts w:ascii="Arial" w:hAnsi="Arial" w:cs="Arial"/>
                <w:sz w:val="20"/>
                <w:szCs w:val="20"/>
              </w:rPr>
              <w:t>Minicursos</w:t>
            </w:r>
            <w:r w:rsidR="009772CD" w:rsidRPr="001A1653">
              <w:rPr>
                <w:rFonts w:ascii="Arial" w:hAnsi="Arial" w:cs="Arial"/>
                <w:sz w:val="20"/>
                <w:szCs w:val="20"/>
              </w:rPr>
              <w:t xml:space="preserve"> sobre “O contemporâneo”</w:t>
            </w:r>
          </w:p>
          <w:p w:rsidR="009772CD" w:rsidRPr="001A1653" w:rsidRDefault="009772CD" w:rsidP="007C6E87">
            <w:pPr>
              <w:pStyle w:val="PargrafodaLista"/>
              <w:snapToGrid w:val="0"/>
              <w:spacing w:after="120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- 1º - A política</w:t>
            </w:r>
          </w:p>
          <w:p w:rsidR="007C6E87" w:rsidRPr="001A1653" w:rsidRDefault="007C6E87" w:rsidP="007C6E87">
            <w:pPr>
              <w:pStyle w:val="PargrafodaLista"/>
              <w:snapToGrid w:val="0"/>
              <w:spacing w:after="120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- 2º - O social</w:t>
            </w:r>
          </w:p>
          <w:p w:rsidR="009772CD" w:rsidRPr="001A1653" w:rsidRDefault="009772CD" w:rsidP="009772CD">
            <w:pPr>
              <w:pStyle w:val="PargrafodaLista"/>
              <w:snapToGrid w:val="0"/>
              <w:spacing w:after="120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- 3º - A cultura</w:t>
            </w:r>
          </w:p>
          <w:p w:rsidR="000F6C6D" w:rsidRPr="001A1653" w:rsidRDefault="005244E1" w:rsidP="00DC326D">
            <w:pPr>
              <w:pStyle w:val="PargrafodaLista"/>
              <w:snapToGrid w:val="0"/>
              <w:spacing w:after="120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- 4º - A étic</w:t>
            </w:r>
            <w:r w:rsidR="00DC326D" w:rsidRPr="001A16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2CD" w:rsidRPr="001A1653" w:rsidRDefault="009772CD" w:rsidP="009772C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9772CD" w:rsidRPr="001A1653" w:rsidRDefault="009772CD" w:rsidP="009772CD">
            <w:pPr>
              <w:snapToGrid w:val="0"/>
              <w:spacing w:after="0"/>
              <w:ind w:right="71"/>
              <w:rPr>
                <w:rFonts w:ascii="Arial" w:hAnsi="Arial" w:cs="Arial"/>
                <w:sz w:val="18"/>
                <w:szCs w:val="18"/>
              </w:rPr>
            </w:pPr>
          </w:p>
          <w:p w:rsidR="0050640A" w:rsidRPr="001A1653" w:rsidRDefault="0050640A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CD" w:rsidRPr="001A1653" w:rsidRDefault="009772CD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Maio/201</w:t>
            </w:r>
            <w:r w:rsidR="007C6E87" w:rsidRPr="001A165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772CD" w:rsidRPr="001A1653" w:rsidRDefault="007C6E87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Maio</w:t>
            </w:r>
            <w:r w:rsidR="009772CD" w:rsidRPr="001A1653">
              <w:rPr>
                <w:rFonts w:ascii="Arial" w:hAnsi="Arial" w:cs="Arial"/>
                <w:sz w:val="20"/>
                <w:szCs w:val="20"/>
              </w:rPr>
              <w:t>/201</w:t>
            </w:r>
            <w:r w:rsidRPr="001A165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5122C" w:rsidRPr="001A1653" w:rsidRDefault="007C6E87" w:rsidP="00913D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Maio/2016</w:t>
            </w:r>
          </w:p>
          <w:p w:rsidR="007C6E87" w:rsidRPr="001A1653" w:rsidRDefault="007C6E87" w:rsidP="00913DCD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Maio/2017</w:t>
            </w:r>
          </w:p>
          <w:p w:rsidR="007C6E87" w:rsidRPr="001A1653" w:rsidRDefault="007C6E87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2CD" w:rsidRPr="001A1653" w:rsidRDefault="009772CD" w:rsidP="009772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72CD" w:rsidRPr="001A1653" w:rsidRDefault="009772CD" w:rsidP="009772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640A" w:rsidRPr="001A1653" w:rsidRDefault="0050640A" w:rsidP="009772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2CD" w:rsidRPr="001A1653" w:rsidRDefault="009772CD" w:rsidP="009772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Maio/201</w:t>
            </w:r>
            <w:r w:rsidR="007C6E87" w:rsidRPr="001A165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772CD" w:rsidRPr="001A1653" w:rsidRDefault="007C6E87" w:rsidP="009772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Maio</w:t>
            </w:r>
            <w:r w:rsidR="009772CD" w:rsidRPr="001A1653">
              <w:rPr>
                <w:rFonts w:ascii="Arial" w:hAnsi="Arial" w:cs="Arial"/>
                <w:sz w:val="20"/>
                <w:szCs w:val="20"/>
              </w:rPr>
              <w:t>/201</w:t>
            </w:r>
            <w:r w:rsidRPr="001A165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772CD" w:rsidRPr="001A1653" w:rsidRDefault="007C6E87" w:rsidP="009772CD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Maio</w:t>
            </w:r>
            <w:r w:rsidR="009772CD" w:rsidRPr="001A1653">
              <w:rPr>
                <w:rFonts w:ascii="Arial" w:hAnsi="Arial" w:cs="Arial"/>
                <w:sz w:val="20"/>
                <w:szCs w:val="20"/>
              </w:rPr>
              <w:t>/201</w:t>
            </w:r>
            <w:r w:rsidRPr="001A165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772CD" w:rsidRPr="001A1653" w:rsidRDefault="007C6E87" w:rsidP="007C6E87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Maio</w:t>
            </w:r>
            <w:r w:rsidR="009772CD" w:rsidRPr="001A1653">
              <w:rPr>
                <w:rFonts w:ascii="Arial" w:hAnsi="Arial" w:cs="Arial"/>
                <w:sz w:val="20"/>
                <w:szCs w:val="20"/>
              </w:rPr>
              <w:t>/2017</w:t>
            </w:r>
          </w:p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B9E" w:rsidRPr="001A1653" w:rsidTr="0050640A">
        <w:trPr>
          <w:gridAfter w:val="1"/>
          <w:wAfter w:w="35" w:type="dxa"/>
          <w:trHeight w:val="1509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9E" w:rsidRPr="001A1653" w:rsidRDefault="00E63B9E" w:rsidP="00355C43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Realização do 2ª Encontro Estadual de Professores de Filosofia – “Filosofia no Ensino Médio”</w:t>
            </w:r>
          </w:p>
          <w:p w:rsidR="00E63B9E" w:rsidRPr="001A1653" w:rsidRDefault="00E63B9E" w:rsidP="00355C43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Realização do 3º Encontro de Professores de Filosofia do Estado de Goiás – “Filosofia no Ensino Médio”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Abril/2014</w:t>
            </w:r>
          </w:p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Abril/2016</w:t>
            </w:r>
          </w:p>
          <w:p w:rsidR="00E63B9E" w:rsidRPr="001A1653" w:rsidRDefault="00E63B9E" w:rsidP="00355C43">
            <w:pPr>
              <w:snapToGrid w:val="0"/>
              <w:spacing w:after="12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Abril/2014</w:t>
            </w:r>
          </w:p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Abril/2016</w:t>
            </w:r>
          </w:p>
          <w:p w:rsidR="00E63B9E" w:rsidRPr="001A1653" w:rsidRDefault="00E63B9E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ABE" w:rsidRPr="001A1653" w:rsidTr="0050640A">
        <w:trPr>
          <w:gridAfter w:val="1"/>
          <w:wAfter w:w="35" w:type="dxa"/>
          <w:trHeight w:val="998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BE" w:rsidRPr="001A1653" w:rsidRDefault="009C7ABE" w:rsidP="001B09B6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Análise de Livros Didáticos de Filosofia adotados pelas Escolas Campo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BE" w:rsidRPr="001A1653" w:rsidRDefault="009C7ABE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Abril/2014</w:t>
            </w:r>
          </w:p>
          <w:p w:rsidR="009C7ABE" w:rsidRPr="001A1653" w:rsidRDefault="009C7ABE" w:rsidP="00CF2C65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Fevereiro/2015</w:t>
            </w:r>
          </w:p>
          <w:p w:rsidR="009C7ABE" w:rsidRPr="001A1653" w:rsidRDefault="009C7ABE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ABE" w:rsidRPr="001A1653" w:rsidRDefault="009C7ABE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BE" w:rsidRPr="001A1653" w:rsidRDefault="009C7ABE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Dezembro/2014</w:t>
            </w:r>
          </w:p>
          <w:p w:rsidR="009C7ABE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Julho</w:t>
            </w:r>
            <w:r w:rsidR="009C7ABE" w:rsidRPr="001A1653">
              <w:rPr>
                <w:rFonts w:ascii="Arial" w:hAnsi="Arial" w:cs="Arial"/>
                <w:sz w:val="20"/>
                <w:szCs w:val="20"/>
              </w:rPr>
              <w:t>/2015</w:t>
            </w:r>
          </w:p>
          <w:p w:rsidR="009C7ABE" w:rsidRPr="001A1653" w:rsidRDefault="009C7ABE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ABE" w:rsidRPr="001A1653" w:rsidTr="0050640A">
        <w:trPr>
          <w:gridAfter w:val="1"/>
          <w:wAfter w:w="35" w:type="dxa"/>
          <w:trHeight w:val="906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BE" w:rsidRPr="001A1653" w:rsidRDefault="009C7ABE" w:rsidP="001B09B6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Produção de Material Didático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BE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</w:t>
            </w:r>
            <w:r w:rsidR="009C7ABE" w:rsidRPr="001A1653">
              <w:rPr>
                <w:rFonts w:ascii="Arial" w:hAnsi="Arial" w:cs="Arial"/>
                <w:sz w:val="20"/>
                <w:szCs w:val="20"/>
              </w:rPr>
              <w:t>/201</w:t>
            </w:r>
            <w:r w:rsidRPr="001A165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C7ABE" w:rsidRPr="001A1653" w:rsidRDefault="009C7ABE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7ABE" w:rsidRPr="001A1653" w:rsidRDefault="009C7ABE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BE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</w:t>
            </w:r>
            <w:r w:rsidR="009C7ABE" w:rsidRPr="001A1653">
              <w:rPr>
                <w:rFonts w:ascii="Arial" w:hAnsi="Arial" w:cs="Arial"/>
                <w:sz w:val="20"/>
                <w:szCs w:val="20"/>
              </w:rPr>
              <w:t>/201</w:t>
            </w:r>
            <w:r w:rsidRPr="001A1653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C7ABE" w:rsidRPr="001A1653" w:rsidRDefault="009C7ABE" w:rsidP="000D33A2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3A2" w:rsidRPr="001A1653" w:rsidTr="0050640A">
        <w:trPr>
          <w:gridAfter w:val="1"/>
          <w:wAfter w:w="35" w:type="dxa"/>
          <w:trHeight w:val="801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3A2" w:rsidRPr="001A1653" w:rsidRDefault="000D33A2" w:rsidP="001B09B6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Revisão do Material Didático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3A2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Agosto/2017</w:t>
            </w:r>
          </w:p>
          <w:p w:rsidR="000D33A2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A2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Dezembro/2017</w:t>
            </w:r>
          </w:p>
          <w:p w:rsidR="000D33A2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3A2" w:rsidRPr="001A1653" w:rsidTr="0050640A">
        <w:trPr>
          <w:trHeight w:val="801"/>
        </w:trPr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3A2" w:rsidRPr="001A1653" w:rsidRDefault="000D33A2" w:rsidP="001B09B6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lastRenderedPageBreak/>
              <w:t>Publicação dos “Cadernos Didáticos”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3A2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33A2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Fevereiro/2018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A2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33A2" w:rsidRPr="001A1653" w:rsidRDefault="000D33A2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Fevereiro/2018</w:t>
            </w:r>
          </w:p>
        </w:tc>
      </w:tr>
      <w:tr w:rsidR="00954B7A" w:rsidRPr="001A1653" w:rsidTr="0050640A">
        <w:trPr>
          <w:trHeight w:val="801"/>
        </w:trPr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7A" w:rsidRPr="001A1653" w:rsidRDefault="00954B7A" w:rsidP="001B09B6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Avaliação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7A" w:rsidRPr="001A1653" w:rsidRDefault="00954B7A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4B7A" w:rsidRPr="001A1653" w:rsidRDefault="00954B7A" w:rsidP="00954B7A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Março/2014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B7A" w:rsidRPr="001A1653" w:rsidRDefault="00954B7A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4B7A" w:rsidRPr="001A1653" w:rsidRDefault="00954B7A" w:rsidP="001B09B6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Fevereiro/2018</w:t>
            </w:r>
          </w:p>
        </w:tc>
      </w:tr>
      <w:tr w:rsidR="000D33A2" w:rsidRPr="001A1653" w:rsidTr="0050640A">
        <w:trPr>
          <w:trHeight w:val="801"/>
        </w:trPr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3A2" w:rsidRPr="001A1653" w:rsidRDefault="000D33A2" w:rsidP="000D33A2">
            <w:pPr>
              <w:pStyle w:val="PargrafodaLista"/>
              <w:numPr>
                <w:ilvl w:val="0"/>
                <w:numId w:val="7"/>
              </w:numPr>
              <w:snapToGrid w:val="0"/>
              <w:spacing w:after="120"/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Elaboração do Relatório Final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3A2" w:rsidRPr="001A1653" w:rsidRDefault="000D33A2" w:rsidP="00E63B9E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33A2" w:rsidRPr="001A1653" w:rsidRDefault="000D33A2" w:rsidP="009C7ABE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Fevereiro/2018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A2" w:rsidRPr="001A1653" w:rsidRDefault="000D33A2" w:rsidP="00355C43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33A2" w:rsidRPr="001A1653" w:rsidRDefault="000D33A2" w:rsidP="009C7ABE">
            <w:pPr>
              <w:snapToGrid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Fevereiro/2018</w:t>
            </w:r>
          </w:p>
        </w:tc>
      </w:tr>
      <w:tr w:rsidR="00E5122C" w:rsidRPr="001A1653" w:rsidTr="0050640A">
        <w:tc>
          <w:tcPr>
            <w:tcW w:w="9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122C" w:rsidRPr="001A1653" w:rsidRDefault="00E5122C" w:rsidP="004562E5">
            <w:pPr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13. Previsão das ações que serão </w:t>
            </w:r>
            <w:proofErr w:type="gramStart"/>
            <w:r w:rsidRPr="001A1653">
              <w:rPr>
                <w:rFonts w:ascii="Arial" w:hAnsi="Arial" w:cs="Arial"/>
                <w:b/>
                <w:sz w:val="20"/>
                <w:szCs w:val="20"/>
              </w:rPr>
              <w:t>implementadas</w:t>
            </w:r>
            <w:proofErr w:type="gramEnd"/>
            <w:r w:rsidRPr="001A1653">
              <w:rPr>
                <w:rFonts w:ascii="Arial" w:hAnsi="Arial" w:cs="Arial"/>
                <w:b/>
                <w:sz w:val="20"/>
                <w:szCs w:val="20"/>
              </w:rPr>
              <w:t xml:space="preserve"> com os recursos do Projeto Institucional – a proposta deverá ser detalhada, pois será usada como parâmetro durante toda a vigência do convênio.</w:t>
            </w:r>
          </w:p>
        </w:tc>
      </w:tr>
      <w:tr w:rsidR="00E5122C" w:rsidRPr="001A1653" w:rsidTr="0050640A">
        <w:trPr>
          <w:gridAfter w:val="1"/>
          <w:wAfter w:w="35" w:type="dxa"/>
          <w:trHeight w:val="926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2C" w:rsidRPr="001A1653" w:rsidRDefault="00E5122C" w:rsidP="004562E5">
            <w:pPr>
              <w:snapToGrid w:val="0"/>
              <w:spacing w:after="120"/>
              <w:ind w:right="7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1653">
              <w:rPr>
                <w:rFonts w:ascii="Arial" w:hAnsi="Arial" w:cs="Arial"/>
                <w:color w:val="FF0000"/>
                <w:sz w:val="18"/>
                <w:szCs w:val="18"/>
              </w:rPr>
              <w:t xml:space="preserve">AVISO </w:t>
            </w:r>
            <w:proofErr w:type="gramStart"/>
            <w:r w:rsidRPr="001A1653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proofErr w:type="gramEnd"/>
            <w:r w:rsidRPr="001A1653">
              <w:rPr>
                <w:rFonts w:ascii="Arial" w:hAnsi="Arial" w:cs="Arial"/>
                <w:color w:val="FF0000"/>
                <w:sz w:val="18"/>
                <w:szCs w:val="18"/>
              </w:rPr>
              <w:t>: Detalhar as atividades prevista(s) nas planilha(s) do formulário para despesas recursos de custeio. (até 500 caracteres por ação detalhada)</w:t>
            </w:r>
          </w:p>
          <w:p w:rsidR="006B52A9" w:rsidRPr="001A1653" w:rsidRDefault="006B52A9" w:rsidP="004562E5">
            <w:pPr>
              <w:snapToGrid w:val="0"/>
              <w:spacing w:after="120"/>
              <w:ind w:right="71"/>
              <w:rPr>
                <w:rFonts w:ascii="Arial" w:hAnsi="Arial" w:cs="Arial"/>
                <w:sz w:val="20"/>
                <w:szCs w:val="20"/>
              </w:rPr>
            </w:pPr>
            <w:r w:rsidRPr="001A1653">
              <w:rPr>
                <w:rFonts w:ascii="Arial" w:hAnsi="Arial" w:cs="Arial"/>
                <w:sz w:val="20"/>
                <w:szCs w:val="20"/>
              </w:rPr>
              <w:t>Obs.: Ver Anexo IV – Atividades previstas para despesas com recursos de custeio.</w:t>
            </w:r>
          </w:p>
          <w:p w:rsidR="00E5122C" w:rsidRPr="001A1653" w:rsidRDefault="00E5122C" w:rsidP="004562E5">
            <w:pPr>
              <w:spacing w:after="120"/>
              <w:ind w:right="7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16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165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E5122C" w:rsidTr="0050640A">
        <w:trPr>
          <w:gridAfter w:val="1"/>
          <w:wAfter w:w="35" w:type="dxa"/>
          <w:trHeight w:val="309"/>
        </w:trPr>
        <w:tc>
          <w:tcPr>
            <w:tcW w:w="9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65075" w:rsidRPr="001A1653" w:rsidRDefault="00E5122C" w:rsidP="004562E5">
            <w:pPr>
              <w:tabs>
                <w:tab w:val="left" w:pos="5805"/>
              </w:tabs>
              <w:snapToGrid w:val="0"/>
              <w:spacing w:after="120"/>
              <w:ind w:righ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653">
              <w:rPr>
                <w:rFonts w:ascii="Arial" w:hAnsi="Arial" w:cs="Arial"/>
                <w:b/>
                <w:sz w:val="20"/>
                <w:szCs w:val="20"/>
              </w:rPr>
              <w:t>14. Outras informações relevantes (quando aplicável)</w:t>
            </w:r>
          </w:p>
          <w:p w:rsidR="005B4160" w:rsidRDefault="009A4E41" w:rsidP="005B41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1A165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Polyphonía</w:t>
            </w:r>
            <w:proofErr w:type="spellEnd"/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Revista de Educação Básica do CEPAE/UFG</w:t>
            </w:r>
            <w:r w:rsidR="005B4160"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(ISSN: 2236-0514)</w:t>
            </w:r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de periodicidade semestral, publicará em um dos números a serem lançados em 2014</w:t>
            </w:r>
            <w:r w:rsidR="005B4160"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(v. 24, n. 1)</w:t>
            </w:r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um </w:t>
            </w:r>
            <w:r w:rsidR="005B4160"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</w:t>
            </w:r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ossiê </w:t>
            </w:r>
            <w:r w:rsidR="005B4160"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</w:t>
            </w:r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emático dedicado </w:t>
            </w:r>
            <w:r w:rsidR="0050640A"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às ações do</w:t>
            </w:r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PIBID</w:t>
            </w:r>
            <w:r w:rsidR="0050640A"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em todo o Brasil.</w:t>
            </w:r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O edital para seleção de artigos será lançado em janeiro de 2014. Professores e estudantes serão convidados a contribuir com a discussão acerca da formação de professores para a educação básica, abrindo, assim, mais um espaço de interlocução e partilha das experiências que vêm sendo realizadas pelos bolsistas integrados ao </w:t>
            </w:r>
            <w:proofErr w:type="spellStart"/>
            <w:r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</w:t>
            </w:r>
            <w:r w:rsidR="005B4160"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ibid</w:t>
            </w:r>
            <w:proofErr w:type="spellEnd"/>
            <w:r w:rsidR="002058CC" w:rsidRPr="001A16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em todo o país.</w:t>
            </w:r>
          </w:p>
          <w:p w:rsidR="00E5122C" w:rsidRPr="005B4160" w:rsidRDefault="00E5122C" w:rsidP="005B41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A16D00" w:rsidRDefault="00A16D00" w:rsidP="00A16D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CF4431" w:rsidRDefault="00CF4431" w:rsidP="004F45C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EC6245" w:rsidRPr="00DC326D" w:rsidRDefault="00EC6245" w:rsidP="0051539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C6245" w:rsidRDefault="00EC6245" w:rsidP="007B0D27">
      <w:pPr>
        <w:jc w:val="both"/>
        <w:rPr>
          <w:rFonts w:ascii="Arial" w:hAnsi="Arial" w:cs="Arial"/>
          <w:b/>
          <w:sz w:val="20"/>
          <w:szCs w:val="20"/>
        </w:rPr>
      </w:pPr>
    </w:p>
    <w:p w:rsidR="00EC6245" w:rsidRDefault="00EC6245" w:rsidP="007B0D27">
      <w:pPr>
        <w:jc w:val="both"/>
        <w:rPr>
          <w:rFonts w:ascii="Arial" w:hAnsi="Arial" w:cs="Arial"/>
          <w:b/>
          <w:sz w:val="20"/>
          <w:szCs w:val="20"/>
        </w:rPr>
      </w:pPr>
    </w:p>
    <w:p w:rsidR="00EC6245" w:rsidRDefault="00EC6245" w:rsidP="007B0D27">
      <w:pPr>
        <w:jc w:val="both"/>
        <w:rPr>
          <w:rFonts w:ascii="Arial" w:hAnsi="Arial" w:cs="Arial"/>
          <w:b/>
          <w:sz w:val="20"/>
          <w:szCs w:val="20"/>
        </w:rPr>
      </w:pPr>
    </w:p>
    <w:p w:rsidR="00EC6245" w:rsidRDefault="00EC6245" w:rsidP="007B0D27">
      <w:pPr>
        <w:jc w:val="both"/>
        <w:rPr>
          <w:rFonts w:ascii="Arial" w:hAnsi="Arial" w:cs="Arial"/>
          <w:b/>
          <w:sz w:val="20"/>
          <w:szCs w:val="20"/>
        </w:rPr>
      </w:pPr>
    </w:p>
    <w:p w:rsidR="003B79D4" w:rsidRPr="00515396" w:rsidRDefault="003B79D4" w:rsidP="007B0D27">
      <w:pPr>
        <w:jc w:val="both"/>
        <w:rPr>
          <w:b/>
        </w:rPr>
      </w:pPr>
    </w:p>
    <w:sectPr w:rsidR="003B79D4" w:rsidRPr="00515396" w:rsidSect="00F23F7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19" w:rsidRDefault="00B35A19" w:rsidP="00F23F74">
      <w:pPr>
        <w:spacing w:after="0" w:line="240" w:lineRule="auto"/>
      </w:pPr>
      <w:r>
        <w:separator/>
      </w:r>
    </w:p>
  </w:endnote>
  <w:endnote w:type="continuationSeparator" w:id="0">
    <w:p w:rsidR="00B35A19" w:rsidRDefault="00B35A19" w:rsidP="00F2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C0" w:rsidRDefault="00B35A1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C0" w:rsidRDefault="00591022">
    <w:pPr>
      <w:pStyle w:val="Rodap"/>
      <w:jc w:val="center"/>
    </w:pPr>
    <w:r>
      <w:fldChar w:fldCharType="begin"/>
    </w:r>
    <w:r w:rsidR="00433C1C">
      <w:instrText xml:space="preserve"> PAGE </w:instrText>
    </w:r>
    <w:r>
      <w:fldChar w:fldCharType="separate"/>
    </w:r>
    <w:r w:rsidR="001A1653">
      <w:rPr>
        <w:noProof/>
      </w:rPr>
      <w:t>5</w:t>
    </w:r>
    <w:r>
      <w:fldChar w:fldCharType="end"/>
    </w:r>
  </w:p>
  <w:p w:rsidR="00EF33C0" w:rsidRDefault="00B35A1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C0" w:rsidRDefault="00B35A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19" w:rsidRDefault="00B35A19" w:rsidP="00F23F74">
      <w:pPr>
        <w:spacing w:after="0" w:line="240" w:lineRule="auto"/>
      </w:pPr>
      <w:r>
        <w:separator/>
      </w:r>
    </w:p>
  </w:footnote>
  <w:footnote w:type="continuationSeparator" w:id="0">
    <w:p w:rsidR="00B35A19" w:rsidRDefault="00B35A19" w:rsidP="00F23F74">
      <w:pPr>
        <w:spacing w:after="0" w:line="240" w:lineRule="auto"/>
      </w:pPr>
      <w:r>
        <w:continuationSeparator/>
      </w:r>
    </w:p>
  </w:footnote>
  <w:footnote w:id="1">
    <w:p w:rsidR="00EC6245" w:rsidRPr="00EC6245" w:rsidRDefault="00EC6245">
      <w:pPr>
        <w:pStyle w:val="Textodenotaderodap"/>
        <w:rPr>
          <w:rFonts w:ascii="Arial" w:hAnsi="Arial" w:cs="Arial"/>
        </w:rPr>
      </w:pPr>
      <w:r w:rsidRPr="00EC6245">
        <w:rPr>
          <w:rStyle w:val="Refdenotaderodap"/>
          <w:rFonts w:ascii="Arial" w:hAnsi="Arial" w:cs="Arial"/>
        </w:rPr>
        <w:footnoteRef/>
      </w:r>
      <w:r w:rsidRPr="00EC6245">
        <w:rPr>
          <w:rFonts w:ascii="Arial" w:hAnsi="Arial" w:cs="Arial"/>
        </w:rPr>
        <w:t xml:space="preserve"> Doravante, CEPAE.</w:t>
      </w:r>
    </w:p>
  </w:footnote>
  <w:footnote w:id="2">
    <w:p w:rsidR="009B6CF4" w:rsidRPr="00EC6245" w:rsidRDefault="009B6CF4">
      <w:pPr>
        <w:pStyle w:val="Textodenotaderodap"/>
        <w:rPr>
          <w:rFonts w:ascii="Arial" w:hAnsi="Arial" w:cs="Arial"/>
        </w:rPr>
      </w:pPr>
      <w:r w:rsidRPr="00EC6245">
        <w:rPr>
          <w:rStyle w:val="Refdenotaderodap"/>
          <w:rFonts w:ascii="Arial" w:hAnsi="Arial" w:cs="Arial"/>
        </w:rPr>
        <w:footnoteRef/>
      </w:r>
      <w:r w:rsidRPr="00EC6245">
        <w:rPr>
          <w:rFonts w:ascii="Arial" w:hAnsi="Arial" w:cs="Arial"/>
        </w:rPr>
        <w:t xml:space="preserve"> Doravante, CEPJCA.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C0" w:rsidRDefault="00B35A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C0" w:rsidRDefault="00B35A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36855F5"/>
    <w:multiLevelType w:val="hybridMultilevel"/>
    <w:tmpl w:val="BFBC159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FA2E11"/>
    <w:multiLevelType w:val="hybridMultilevel"/>
    <w:tmpl w:val="62C0D9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4C45"/>
    <w:multiLevelType w:val="hybridMultilevel"/>
    <w:tmpl w:val="3F1A4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375E8"/>
    <w:multiLevelType w:val="hybridMultilevel"/>
    <w:tmpl w:val="63AACE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9798A"/>
    <w:multiLevelType w:val="hybridMultilevel"/>
    <w:tmpl w:val="25987B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94CFB"/>
    <w:multiLevelType w:val="hybridMultilevel"/>
    <w:tmpl w:val="0C8A76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43E43"/>
    <w:multiLevelType w:val="hybridMultilevel"/>
    <w:tmpl w:val="C2888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22C"/>
    <w:rsid w:val="00000AC4"/>
    <w:rsid w:val="00000FBE"/>
    <w:rsid w:val="00001AF6"/>
    <w:rsid w:val="0000213C"/>
    <w:rsid w:val="00002488"/>
    <w:rsid w:val="00002B6D"/>
    <w:rsid w:val="00003CAF"/>
    <w:rsid w:val="0000419E"/>
    <w:rsid w:val="00004F92"/>
    <w:rsid w:val="00007149"/>
    <w:rsid w:val="0000740D"/>
    <w:rsid w:val="00010B80"/>
    <w:rsid w:val="00011046"/>
    <w:rsid w:val="00011180"/>
    <w:rsid w:val="000117F1"/>
    <w:rsid w:val="000123DE"/>
    <w:rsid w:val="000128E0"/>
    <w:rsid w:val="00012E65"/>
    <w:rsid w:val="000132FC"/>
    <w:rsid w:val="00014B7C"/>
    <w:rsid w:val="00014FB3"/>
    <w:rsid w:val="0001596A"/>
    <w:rsid w:val="000162E7"/>
    <w:rsid w:val="00016732"/>
    <w:rsid w:val="0001681B"/>
    <w:rsid w:val="00016BE7"/>
    <w:rsid w:val="00017BE4"/>
    <w:rsid w:val="00020DBA"/>
    <w:rsid w:val="000212CA"/>
    <w:rsid w:val="0002243F"/>
    <w:rsid w:val="000224FF"/>
    <w:rsid w:val="000231B8"/>
    <w:rsid w:val="00023439"/>
    <w:rsid w:val="000236F8"/>
    <w:rsid w:val="00023B12"/>
    <w:rsid w:val="0002487C"/>
    <w:rsid w:val="000249EB"/>
    <w:rsid w:val="00026A98"/>
    <w:rsid w:val="0003049A"/>
    <w:rsid w:val="000306EF"/>
    <w:rsid w:val="00031364"/>
    <w:rsid w:val="00031746"/>
    <w:rsid w:val="00031BC9"/>
    <w:rsid w:val="00031CE5"/>
    <w:rsid w:val="00031D34"/>
    <w:rsid w:val="000345EB"/>
    <w:rsid w:val="00035945"/>
    <w:rsid w:val="00035B6A"/>
    <w:rsid w:val="00036BDA"/>
    <w:rsid w:val="0003759D"/>
    <w:rsid w:val="00037754"/>
    <w:rsid w:val="00040451"/>
    <w:rsid w:val="00040D7A"/>
    <w:rsid w:val="000411A8"/>
    <w:rsid w:val="00041670"/>
    <w:rsid w:val="00041FDB"/>
    <w:rsid w:val="00044906"/>
    <w:rsid w:val="0004569D"/>
    <w:rsid w:val="00045E22"/>
    <w:rsid w:val="00045F9B"/>
    <w:rsid w:val="000461C7"/>
    <w:rsid w:val="0004656D"/>
    <w:rsid w:val="00046680"/>
    <w:rsid w:val="000470C0"/>
    <w:rsid w:val="000472D3"/>
    <w:rsid w:val="00047827"/>
    <w:rsid w:val="00047B29"/>
    <w:rsid w:val="00047C19"/>
    <w:rsid w:val="00051A5A"/>
    <w:rsid w:val="0005226C"/>
    <w:rsid w:val="0005282E"/>
    <w:rsid w:val="00054335"/>
    <w:rsid w:val="00054D0D"/>
    <w:rsid w:val="00055656"/>
    <w:rsid w:val="00056E21"/>
    <w:rsid w:val="00060243"/>
    <w:rsid w:val="000611CD"/>
    <w:rsid w:val="00061A4E"/>
    <w:rsid w:val="00061A66"/>
    <w:rsid w:val="00061F6F"/>
    <w:rsid w:val="00062B9C"/>
    <w:rsid w:val="00062BD3"/>
    <w:rsid w:val="00065E49"/>
    <w:rsid w:val="00066C7A"/>
    <w:rsid w:val="00067E89"/>
    <w:rsid w:val="0007148E"/>
    <w:rsid w:val="00071508"/>
    <w:rsid w:val="000718BB"/>
    <w:rsid w:val="00071D37"/>
    <w:rsid w:val="00073832"/>
    <w:rsid w:val="000745EF"/>
    <w:rsid w:val="0007473D"/>
    <w:rsid w:val="00075A8B"/>
    <w:rsid w:val="00076B69"/>
    <w:rsid w:val="00077040"/>
    <w:rsid w:val="00080E56"/>
    <w:rsid w:val="000822DC"/>
    <w:rsid w:val="00083A86"/>
    <w:rsid w:val="0008417B"/>
    <w:rsid w:val="000847D3"/>
    <w:rsid w:val="0008609C"/>
    <w:rsid w:val="00086897"/>
    <w:rsid w:val="00086C2C"/>
    <w:rsid w:val="00086DF4"/>
    <w:rsid w:val="000870F2"/>
    <w:rsid w:val="0008759C"/>
    <w:rsid w:val="00087C39"/>
    <w:rsid w:val="00090AA3"/>
    <w:rsid w:val="00090BA5"/>
    <w:rsid w:val="00090D8D"/>
    <w:rsid w:val="00091640"/>
    <w:rsid w:val="00091EC6"/>
    <w:rsid w:val="00093B8E"/>
    <w:rsid w:val="00093D4D"/>
    <w:rsid w:val="00094530"/>
    <w:rsid w:val="00094F8E"/>
    <w:rsid w:val="000950EA"/>
    <w:rsid w:val="00095536"/>
    <w:rsid w:val="0009612E"/>
    <w:rsid w:val="000965E6"/>
    <w:rsid w:val="00096C99"/>
    <w:rsid w:val="00097F2C"/>
    <w:rsid w:val="000A0B23"/>
    <w:rsid w:val="000A1DC8"/>
    <w:rsid w:val="000A24AB"/>
    <w:rsid w:val="000A34AC"/>
    <w:rsid w:val="000A44CA"/>
    <w:rsid w:val="000A53E2"/>
    <w:rsid w:val="000A5421"/>
    <w:rsid w:val="000A64F8"/>
    <w:rsid w:val="000A6EF9"/>
    <w:rsid w:val="000B0032"/>
    <w:rsid w:val="000B25DA"/>
    <w:rsid w:val="000B25E8"/>
    <w:rsid w:val="000B2BAA"/>
    <w:rsid w:val="000B2F7F"/>
    <w:rsid w:val="000B3F10"/>
    <w:rsid w:val="000B40A4"/>
    <w:rsid w:val="000B48C3"/>
    <w:rsid w:val="000B4C1D"/>
    <w:rsid w:val="000B5763"/>
    <w:rsid w:val="000B628C"/>
    <w:rsid w:val="000B6DD9"/>
    <w:rsid w:val="000C0812"/>
    <w:rsid w:val="000C0B99"/>
    <w:rsid w:val="000C1289"/>
    <w:rsid w:val="000C380E"/>
    <w:rsid w:val="000C5209"/>
    <w:rsid w:val="000C5A75"/>
    <w:rsid w:val="000C5E6D"/>
    <w:rsid w:val="000C6AB4"/>
    <w:rsid w:val="000C7B9A"/>
    <w:rsid w:val="000D0662"/>
    <w:rsid w:val="000D1E9E"/>
    <w:rsid w:val="000D33A2"/>
    <w:rsid w:val="000D3B4D"/>
    <w:rsid w:val="000D3C99"/>
    <w:rsid w:val="000D50D4"/>
    <w:rsid w:val="000D515E"/>
    <w:rsid w:val="000D7213"/>
    <w:rsid w:val="000D7E93"/>
    <w:rsid w:val="000E163B"/>
    <w:rsid w:val="000E2220"/>
    <w:rsid w:val="000E35BC"/>
    <w:rsid w:val="000E3DC5"/>
    <w:rsid w:val="000E3DDD"/>
    <w:rsid w:val="000E4FA0"/>
    <w:rsid w:val="000E7F22"/>
    <w:rsid w:val="000F01F0"/>
    <w:rsid w:val="000F166F"/>
    <w:rsid w:val="000F1FF3"/>
    <w:rsid w:val="000F20B6"/>
    <w:rsid w:val="000F41C8"/>
    <w:rsid w:val="000F44F7"/>
    <w:rsid w:val="000F5421"/>
    <w:rsid w:val="000F6C6D"/>
    <w:rsid w:val="000F6F65"/>
    <w:rsid w:val="000F715B"/>
    <w:rsid w:val="00100076"/>
    <w:rsid w:val="001002A8"/>
    <w:rsid w:val="00101872"/>
    <w:rsid w:val="001027FA"/>
    <w:rsid w:val="00102FF4"/>
    <w:rsid w:val="00104CE5"/>
    <w:rsid w:val="00105DD7"/>
    <w:rsid w:val="00106B51"/>
    <w:rsid w:val="0010759C"/>
    <w:rsid w:val="0010778E"/>
    <w:rsid w:val="00110C02"/>
    <w:rsid w:val="00110F04"/>
    <w:rsid w:val="00111285"/>
    <w:rsid w:val="00111366"/>
    <w:rsid w:val="00111BAC"/>
    <w:rsid w:val="0011200B"/>
    <w:rsid w:val="0011325F"/>
    <w:rsid w:val="00113ED8"/>
    <w:rsid w:val="00113EDB"/>
    <w:rsid w:val="00113F04"/>
    <w:rsid w:val="00114A52"/>
    <w:rsid w:val="00116B52"/>
    <w:rsid w:val="00116E12"/>
    <w:rsid w:val="001170A3"/>
    <w:rsid w:val="001170B8"/>
    <w:rsid w:val="001210FA"/>
    <w:rsid w:val="001216E7"/>
    <w:rsid w:val="00123041"/>
    <w:rsid w:val="001237C2"/>
    <w:rsid w:val="00125E98"/>
    <w:rsid w:val="001263AC"/>
    <w:rsid w:val="00130248"/>
    <w:rsid w:val="00131537"/>
    <w:rsid w:val="00133C4F"/>
    <w:rsid w:val="00133D23"/>
    <w:rsid w:val="00134A00"/>
    <w:rsid w:val="00135480"/>
    <w:rsid w:val="00136E42"/>
    <w:rsid w:val="00140084"/>
    <w:rsid w:val="00140350"/>
    <w:rsid w:val="001409CE"/>
    <w:rsid w:val="001411E2"/>
    <w:rsid w:val="001412D7"/>
    <w:rsid w:val="00141E22"/>
    <w:rsid w:val="00142AFB"/>
    <w:rsid w:val="0014523F"/>
    <w:rsid w:val="001452AF"/>
    <w:rsid w:val="00146C6C"/>
    <w:rsid w:val="001473B3"/>
    <w:rsid w:val="00147715"/>
    <w:rsid w:val="00147B61"/>
    <w:rsid w:val="00147E12"/>
    <w:rsid w:val="00147E39"/>
    <w:rsid w:val="0015244C"/>
    <w:rsid w:val="0015386C"/>
    <w:rsid w:val="00154CFA"/>
    <w:rsid w:val="0015619C"/>
    <w:rsid w:val="00156371"/>
    <w:rsid w:val="00156821"/>
    <w:rsid w:val="001569D3"/>
    <w:rsid w:val="00156BD3"/>
    <w:rsid w:val="001577C3"/>
    <w:rsid w:val="001624D4"/>
    <w:rsid w:val="001626A3"/>
    <w:rsid w:val="0016358E"/>
    <w:rsid w:val="00163609"/>
    <w:rsid w:val="001637B5"/>
    <w:rsid w:val="00164660"/>
    <w:rsid w:val="00165A72"/>
    <w:rsid w:val="00165B9F"/>
    <w:rsid w:val="00165DC1"/>
    <w:rsid w:val="001660E6"/>
    <w:rsid w:val="00166215"/>
    <w:rsid w:val="0016739A"/>
    <w:rsid w:val="001707AC"/>
    <w:rsid w:val="00170EEC"/>
    <w:rsid w:val="0017215A"/>
    <w:rsid w:val="00172423"/>
    <w:rsid w:val="0017267F"/>
    <w:rsid w:val="00172B6D"/>
    <w:rsid w:val="00172FCA"/>
    <w:rsid w:val="0017303A"/>
    <w:rsid w:val="00174BF0"/>
    <w:rsid w:val="00174CF0"/>
    <w:rsid w:val="00176FEC"/>
    <w:rsid w:val="0017735A"/>
    <w:rsid w:val="00177483"/>
    <w:rsid w:val="00177AAF"/>
    <w:rsid w:val="00180C6E"/>
    <w:rsid w:val="00180F2E"/>
    <w:rsid w:val="00181130"/>
    <w:rsid w:val="00181150"/>
    <w:rsid w:val="00184726"/>
    <w:rsid w:val="0018550F"/>
    <w:rsid w:val="001857EC"/>
    <w:rsid w:val="00186008"/>
    <w:rsid w:val="00186A69"/>
    <w:rsid w:val="00186BB9"/>
    <w:rsid w:val="00187068"/>
    <w:rsid w:val="001870E2"/>
    <w:rsid w:val="00187C92"/>
    <w:rsid w:val="0019034A"/>
    <w:rsid w:val="00190430"/>
    <w:rsid w:val="001906AE"/>
    <w:rsid w:val="00190EEA"/>
    <w:rsid w:val="00191E56"/>
    <w:rsid w:val="001930FB"/>
    <w:rsid w:val="0019310E"/>
    <w:rsid w:val="001940DA"/>
    <w:rsid w:val="0019471B"/>
    <w:rsid w:val="001960CB"/>
    <w:rsid w:val="001967A6"/>
    <w:rsid w:val="00196E7C"/>
    <w:rsid w:val="00197374"/>
    <w:rsid w:val="0019757A"/>
    <w:rsid w:val="001A0BDF"/>
    <w:rsid w:val="001A0C30"/>
    <w:rsid w:val="001A1005"/>
    <w:rsid w:val="001A13D4"/>
    <w:rsid w:val="001A1653"/>
    <w:rsid w:val="001A1BED"/>
    <w:rsid w:val="001A21B6"/>
    <w:rsid w:val="001A29DC"/>
    <w:rsid w:val="001A3757"/>
    <w:rsid w:val="001A3BBA"/>
    <w:rsid w:val="001A3D28"/>
    <w:rsid w:val="001A551E"/>
    <w:rsid w:val="001A56E8"/>
    <w:rsid w:val="001A584D"/>
    <w:rsid w:val="001A5B3F"/>
    <w:rsid w:val="001B0F7F"/>
    <w:rsid w:val="001B1CB8"/>
    <w:rsid w:val="001B2369"/>
    <w:rsid w:val="001B2487"/>
    <w:rsid w:val="001B3499"/>
    <w:rsid w:val="001B4398"/>
    <w:rsid w:val="001B4565"/>
    <w:rsid w:val="001B6339"/>
    <w:rsid w:val="001B6591"/>
    <w:rsid w:val="001B67BF"/>
    <w:rsid w:val="001B6BC7"/>
    <w:rsid w:val="001B7457"/>
    <w:rsid w:val="001B78DA"/>
    <w:rsid w:val="001B7B5A"/>
    <w:rsid w:val="001C032E"/>
    <w:rsid w:val="001C0ED3"/>
    <w:rsid w:val="001C1E81"/>
    <w:rsid w:val="001C2BE8"/>
    <w:rsid w:val="001C386B"/>
    <w:rsid w:val="001C4351"/>
    <w:rsid w:val="001C5184"/>
    <w:rsid w:val="001C7B53"/>
    <w:rsid w:val="001D0765"/>
    <w:rsid w:val="001D0CD5"/>
    <w:rsid w:val="001D0EEF"/>
    <w:rsid w:val="001D1692"/>
    <w:rsid w:val="001D2C26"/>
    <w:rsid w:val="001D3590"/>
    <w:rsid w:val="001D37EA"/>
    <w:rsid w:val="001D59DD"/>
    <w:rsid w:val="001D5BEE"/>
    <w:rsid w:val="001D7BC9"/>
    <w:rsid w:val="001E03E7"/>
    <w:rsid w:val="001E08B9"/>
    <w:rsid w:val="001E11E1"/>
    <w:rsid w:val="001E1D2B"/>
    <w:rsid w:val="001E2D16"/>
    <w:rsid w:val="001E339B"/>
    <w:rsid w:val="001E3601"/>
    <w:rsid w:val="001E3C53"/>
    <w:rsid w:val="001E40A0"/>
    <w:rsid w:val="001E5230"/>
    <w:rsid w:val="001E5FBE"/>
    <w:rsid w:val="001E6511"/>
    <w:rsid w:val="001E6710"/>
    <w:rsid w:val="001E6C66"/>
    <w:rsid w:val="001E6FF7"/>
    <w:rsid w:val="001E7A6F"/>
    <w:rsid w:val="001E7CE8"/>
    <w:rsid w:val="001F05AD"/>
    <w:rsid w:val="001F0ECF"/>
    <w:rsid w:val="001F181A"/>
    <w:rsid w:val="001F1C3F"/>
    <w:rsid w:val="001F349E"/>
    <w:rsid w:val="001F4C6B"/>
    <w:rsid w:val="001F543D"/>
    <w:rsid w:val="001F54CD"/>
    <w:rsid w:val="001F5A7F"/>
    <w:rsid w:val="001F631B"/>
    <w:rsid w:val="001F75EB"/>
    <w:rsid w:val="001F7633"/>
    <w:rsid w:val="00200FE2"/>
    <w:rsid w:val="0020171B"/>
    <w:rsid w:val="00201CE2"/>
    <w:rsid w:val="00201F7A"/>
    <w:rsid w:val="0020250E"/>
    <w:rsid w:val="00202774"/>
    <w:rsid w:val="002027C7"/>
    <w:rsid w:val="00203285"/>
    <w:rsid w:val="002033FA"/>
    <w:rsid w:val="00203878"/>
    <w:rsid w:val="00204CD8"/>
    <w:rsid w:val="002058CC"/>
    <w:rsid w:val="00205C6C"/>
    <w:rsid w:val="00206352"/>
    <w:rsid w:val="00206626"/>
    <w:rsid w:val="00206A5C"/>
    <w:rsid w:val="00206F6C"/>
    <w:rsid w:val="0020728E"/>
    <w:rsid w:val="00207684"/>
    <w:rsid w:val="002078EC"/>
    <w:rsid w:val="002078FB"/>
    <w:rsid w:val="00207EA1"/>
    <w:rsid w:val="002115FC"/>
    <w:rsid w:val="00214E82"/>
    <w:rsid w:val="00215B00"/>
    <w:rsid w:val="002174A9"/>
    <w:rsid w:val="00217BD9"/>
    <w:rsid w:val="00220124"/>
    <w:rsid w:val="0022048B"/>
    <w:rsid w:val="00220A82"/>
    <w:rsid w:val="002210D1"/>
    <w:rsid w:val="00222175"/>
    <w:rsid w:val="002236D2"/>
    <w:rsid w:val="002239AE"/>
    <w:rsid w:val="00223C90"/>
    <w:rsid w:val="00224DB3"/>
    <w:rsid w:val="00224ECC"/>
    <w:rsid w:val="002251C0"/>
    <w:rsid w:val="00225ED6"/>
    <w:rsid w:val="00227213"/>
    <w:rsid w:val="00227593"/>
    <w:rsid w:val="00227B41"/>
    <w:rsid w:val="00232A8D"/>
    <w:rsid w:val="002336BA"/>
    <w:rsid w:val="00233970"/>
    <w:rsid w:val="00233B88"/>
    <w:rsid w:val="00233ED2"/>
    <w:rsid w:val="002344C4"/>
    <w:rsid w:val="00234FF2"/>
    <w:rsid w:val="00235212"/>
    <w:rsid w:val="00236B51"/>
    <w:rsid w:val="00237B16"/>
    <w:rsid w:val="00240B32"/>
    <w:rsid w:val="00240B64"/>
    <w:rsid w:val="00240BD4"/>
    <w:rsid w:val="00242609"/>
    <w:rsid w:val="002430FE"/>
    <w:rsid w:val="002431C1"/>
    <w:rsid w:val="0024402D"/>
    <w:rsid w:val="0024493B"/>
    <w:rsid w:val="00245C61"/>
    <w:rsid w:val="002462C6"/>
    <w:rsid w:val="002468B5"/>
    <w:rsid w:val="0024752D"/>
    <w:rsid w:val="00247883"/>
    <w:rsid w:val="002503C6"/>
    <w:rsid w:val="00250A34"/>
    <w:rsid w:val="00250B16"/>
    <w:rsid w:val="00250D61"/>
    <w:rsid w:val="00250DE3"/>
    <w:rsid w:val="002518FD"/>
    <w:rsid w:val="00252687"/>
    <w:rsid w:val="0025422B"/>
    <w:rsid w:val="00254F6E"/>
    <w:rsid w:val="002552BC"/>
    <w:rsid w:val="00256D0C"/>
    <w:rsid w:val="00257468"/>
    <w:rsid w:val="00260004"/>
    <w:rsid w:val="00260D50"/>
    <w:rsid w:val="00262632"/>
    <w:rsid w:val="00265380"/>
    <w:rsid w:val="00265984"/>
    <w:rsid w:val="00266380"/>
    <w:rsid w:val="002669A6"/>
    <w:rsid w:val="00266F40"/>
    <w:rsid w:val="00267244"/>
    <w:rsid w:val="00267A22"/>
    <w:rsid w:val="00270733"/>
    <w:rsid w:val="0027108D"/>
    <w:rsid w:val="002714A3"/>
    <w:rsid w:val="00271B54"/>
    <w:rsid w:val="002742E0"/>
    <w:rsid w:val="002745C2"/>
    <w:rsid w:val="00274D07"/>
    <w:rsid w:val="00275044"/>
    <w:rsid w:val="00275CEB"/>
    <w:rsid w:val="002764C9"/>
    <w:rsid w:val="002768D3"/>
    <w:rsid w:val="00276ABA"/>
    <w:rsid w:val="0027758B"/>
    <w:rsid w:val="00277ABE"/>
    <w:rsid w:val="00277B69"/>
    <w:rsid w:val="00277F12"/>
    <w:rsid w:val="00280625"/>
    <w:rsid w:val="002806BA"/>
    <w:rsid w:val="00280ACA"/>
    <w:rsid w:val="00280FC9"/>
    <w:rsid w:val="00281071"/>
    <w:rsid w:val="00282951"/>
    <w:rsid w:val="00282C48"/>
    <w:rsid w:val="00282EBD"/>
    <w:rsid w:val="0028302A"/>
    <w:rsid w:val="0028357A"/>
    <w:rsid w:val="00283A2E"/>
    <w:rsid w:val="00283DD4"/>
    <w:rsid w:val="00283FAC"/>
    <w:rsid w:val="002844AF"/>
    <w:rsid w:val="0028463B"/>
    <w:rsid w:val="00285B38"/>
    <w:rsid w:val="00287120"/>
    <w:rsid w:val="00287405"/>
    <w:rsid w:val="00287A11"/>
    <w:rsid w:val="00287B04"/>
    <w:rsid w:val="00290301"/>
    <w:rsid w:val="00290D82"/>
    <w:rsid w:val="00291E96"/>
    <w:rsid w:val="00292D63"/>
    <w:rsid w:val="00293099"/>
    <w:rsid w:val="002931EE"/>
    <w:rsid w:val="002935E5"/>
    <w:rsid w:val="00293AC5"/>
    <w:rsid w:val="00293B6B"/>
    <w:rsid w:val="00293CB1"/>
    <w:rsid w:val="00293E47"/>
    <w:rsid w:val="002940FD"/>
    <w:rsid w:val="00295294"/>
    <w:rsid w:val="0029544C"/>
    <w:rsid w:val="002961D0"/>
    <w:rsid w:val="002961E0"/>
    <w:rsid w:val="002963AD"/>
    <w:rsid w:val="002A073D"/>
    <w:rsid w:val="002A14BD"/>
    <w:rsid w:val="002A1542"/>
    <w:rsid w:val="002A19CD"/>
    <w:rsid w:val="002A37A2"/>
    <w:rsid w:val="002A37C8"/>
    <w:rsid w:val="002A3A8F"/>
    <w:rsid w:val="002A3E3C"/>
    <w:rsid w:val="002A42C6"/>
    <w:rsid w:val="002A5638"/>
    <w:rsid w:val="002A5B30"/>
    <w:rsid w:val="002A69D4"/>
    <w:rsid w:val="002A6A96"/>
    <w:rsid w:val="002A7194"/>
    <w:rsid w:val="002A7554"/>
    <w:rsid w:val="002B00E4"/>
    <w:rsid w:val="002B0496"/>
    <w:rsid w:val="002B1264"/>
    <w:rsid w:val="002B2665"/>
    <w:rsid w:val="002B286C"/>
    <w:rsid w:val="002B2971"/>
    <w:rsid w:val="002B2C41"/>
    <w:rsid w:val="002B39D4"/>
    <w:rsid w:val="002B470F"/>
    <w:rsid w:val="002B4805"/>
    <w:rsid w:val="002B5574"/>
    <w:rsid w:val="002B5829"/>
    <w:rsid w:val="002B7A5D"/>
    <w:rsid w:val="002C09AF"/>
    <w:rsid w:val="002C2315"/>
    <w:rsid w:val="002C2721"/>
    <w:rsid w:val="002C39A4"/>
    <w:rsid w:val="002C4D04"/>
    <w:rsid w:val="002C681D"/>
    <w:rsid w:val="002C6B14"/>
    <w:rsid w:val="002D002D"/>
    <w:rsid w:val="002D0540"/>
    <w:rsid w:val="002D085A"/>
    <w:rsid w:val="002D08F8"/>
    <w:rsid w:val="002D0B31"/>
    <w:rsid w:val="002D0BEC"/>
    <w:rsid w:val="002D112F"/>
    <w:rsid w:val="002D1FE8"/>
    <w:rsid w:val="002D3E1C"/>
    <w:rsid w:val="002D3EE8"/>
    <w:rsid w:val="002D52E6"/>
    <w:rsid w:val="002D5430"/>
    <w:rsid w:val="002D5EE2"/>
    <w:rsid w:val="002D6C2A"/>
    <w:rsid w:val="002E09AF"/>
    <w:rsid w:val="002E0E65"/>
    <w:rsid w:val="002E0E8A"/>
    <w:rsid w:val="002E1D4E"/>
    <w:rsid w:val="002E1E80"/>
    <w:rsid w:val="002E20F4"/>
    <w:rsid w:val="002E38E7"/>
    <w:rsid w:val="002E3C3F"/>
    <w:rsid w:val="002E44E4"/>
    <w:rsid w:val="002E4B08"/>
    <w:rsid w:val="002E5D0F"/>
    <w:rsid w:val="002E7C49"/>
    <w:rsid w:val="002E7D54"/>
    <w:rsid w:val="002F029F"/>
    <w:rsid w:val="002F11AB"/>
    <w:rsid w:val="002F2FE5"/>
    <w:rsid w:val="002F390F"/>
    <w:rsid w:val="002F3F22"/>
    <w:rsid w:val="002F4724"/>
    <w:rsid w:val="002F5E48"/>
    <w:rsid w:val="002F6158"/>
    <w:rsid w:val="002F65B3"/>
    <w:rsid w:val="002F6BA7"/>
    <w:rsid w:val="002F735F"/>
    <w:rsid w:val="002F7365"/>
    <w:rsid w:val="002F776C"/>
    <w:rsid w:val="003015EE"/>
    <w:rsid w:val="00301675"/>
    <w:rsid w:val="0030271B"/>
    <w:rsid w:val="00302B8D"/>
    <w:rsid w:val="00304640"/>
    <w:rsid w:val="00304659"/>
    <w:rsid w:val="00305809"/>
    <w:rsid w:val="00305C25"/>
    <w:rsid w:val="00305C3E"/>
    <w:rsid w:val="00305F50"/>
    <w:rsid w:val="00307060"/>
    <w:rsid w:val="003071B2"/>
    <w:rsid w:val="00310021"/>
    <w:rsid w:val="00310BB3"/>
    <w:rsid w:val="00311B90"/>
    <w:rsid w:val="00311CC9"/>
    <w:rsid w:val="00312272"/>
    <w:rsid w:val="00312709"/>
    <w:rsid w:val="003131EB"/>
    <w:rsid w:val="003146C9"/>
    <w:rsid w:val="003147C9"/>
    <w:rsid w:val="0031482A"/>
    <w:rsid w:val="00314F72"/>
    <w:rsid w:val="00315014"/>
    <w:rsid w:val="00315E29"/>
    <w:rsid w:val="00316B90"/>
    <w:rsid w:val="00316F5C"/>
    <w:rsid w:val="003202C7"/>
    <w:rsid w:val="003207E8"/>
    <w:rsid w:val="00320EBF"/>
    <w:rsid w:val="00321C71"/>
    <w:rsid w:val="00322760"/>
    <w:rsid w:val="00322AFF"/>
    <w:rsid w:val="0032526B"/>
    <w:rsid w:val="00326C21"/>
    <w:rsid w:val="0033046E"/>
    <w:rsid w:val="003316E1"/>
    <w:rsid w:val="00331C47"/>
    <w:rsid w:val="00331EA3"/>
    <w:rsid w:val="00332C5E"/>
    <w:rsid w:val="00333388"/>
    <w:rsid w:val="00335000"/>
    <w:rsid w:val="00336391"/>
    <w:rsid w:val="00336468"/>
    <w:rsid w:val="003365BC"/>
    <w:rsid w:val="00336F78"/>
    <w:rsid w:val="00337103"/>
    <w:rsid w:val="00337276"/>
    <w:rsid w:val="00340208"/>
    <w:rsid w:val="00340453"/>
    <w:rsid w:val="00340671"/>
    <w:rsid w:val="00341901"/>
    <w:rsid w:val="00341DA3"/>
    <w:rsid w:val="00341E7D"/>
    <w:rsid w:val="0034242D"/>
    <w:rsid w:val="0034253B"/>
    <w:rsid w:val="00342767"/>
    <w:rsid w:val="00343241"/>
    <w:rsid w:val="0034335D"/>
    <w:rsid w:val="00343486"/>
    <w:rsid w:val="003443BE"/>
    <w:rsid w:val="00344D0F"/>
    <w:rsid w:val="0034525C"/>
    <w:rsid w:val="003455A4"/>
    <w:rsid w:val="003457D9"/>
    <w:rsid w:val="00345C35"/>
    <w:rsid w:val="003510C5"/>
    <w:rsid w:val="0035323D"/>
    <w:rsid w:val="0035367D"/>
    <w:rsid w:val="00354551"/>
    <w:rsid w:val="003553B1"/>
    <w:rsid w:val="003557EB"/>
    <w:rsid w:val="003574FE"/>
    <w:rsid w:val="00357710"/>
    <w:rsid w:val="00357914"/>
    <w:rsid w:val="00357A4C"/>
    <w:rsid w:val="00357BDD"/>
    <w:rsid w:val="003608CD"/>
    <w:rsid w:val="0036090A"/>
    <w:rsid w:val="00361022"/>
    <w:rsid w:val="00361726"/>
    <w:rsid w:val="00361D7A"/>
    <w:rsid w:val="0036347B"/>
    <w:rsid w:val="00363AF4"/>
    <w:rsid w:val="00363EED"/>
    <w:rsid w:val="00364C6E"/>
    <w:rsid w:val="00365075"/>
    <w:rsid w:val="00365081"/>
    <w:rsid w:val="003653AE"/>
    <w:rsid w:val="00366688"/>
    <w:rsid w:val="003669CF"/>
    <w:rsid w:val="003709DD"/>
    <w:rsid w:val="00370EFB"/>
    <w:rsid w:val="00370FAF"/>
    <w:rsid w:val="00371901"/>
    <w:rsid w:val="003743B7"/>
    <w:rsid w:val="00374505"/>
    <w:rsid w:val="00374D99"/>
    <w:rsid w:val="00375BEF"/>
    <w:rsid w:val="003772E4"/>
    <w:rsid w:val="00377F89"/>
    <w:rsid w:val="00380119"/>
    <w:rsid w:val="003819BC"/>
    <w:rsid w:val="00381AA7"/>
    <w:rsid w:val="00382232"/>
    <w:rsid w:val="003826A3"/>
    <w:rsid w:val="00384D78"/>
    <w:rsid w:val="003865CA"/>
    <w:rsid w:val="003867D8"/>
    <w:rsid w:val="003873F3"/>
    <w:rsid w:val="0038792F"/>
    <w:rsid w:val="0039036F"/>
    <w:rsid w:val="0039160E"/>
    <w:rsid w:val="00391A70"/>
    <w:rsid w:val="00392292"/>
    <w:rsid w:val="003925F0"/>
    <w:rsid w:val="00392E32"/>
    <w:rsid w:val="00393766"/>
    <w:rsid w:val="00393AB7"/>
    <w:rsid w:val="00393E22"/>
    <w:rsid w:val="00394584"/>
    <w:rsid w:val="00394B4B"/>
    <w:rsid w:val="00395080"/>
    <w:rsid w:val="0039544E"/>
    <w:rsid w:val="003958CA"/>
    <w:rsid w:val="00396019"/>
    <w:rsid w:val="003962CE"/>
    <w:rsid w:val="00396562"/>
    <w:rsid w:val="003A0304"/>
    <w:rsid w:val="003A1017"/>
    <w:rsid w:val="003A1497"/>
    <w:rsid w:val="003A1709"/>
    <w:rsid w:val="003A1FD7"/>
    <w:rsid w:val="003A21F0"/>
    <w:rsid w:val="003A29A8"/>
    <w:rsid w:val="003A31AA"/>
    <w:rsid w:val="003A3965"/>
    <w:rsid w:val="003A4071"/>
    <w:rsid w:val="003A41E6"/>
    <w:rsid w:val="003A4AA9"/>
    <w:rsid w:val="003A556F"/>
    <w:rsid w:val="003A5FC6"/>
    <w:rsid w:val="003A662B"/>
    <w:rsid w:val="003A6F6F"/>
    <w:rsid w:val="003A78AE"/>
    <w:rsid w:val="003A7DF5"/>
    <w:rsid w:val="003B1438"/>
    <w:rsid w:val="003B252A"/>
    <w:rsid w:val="003B3C2C"/>
    <w:rsid w:val="003B3D5F"/>
    <w:rsid w:val="003B3FD5"/>
    <w:rsid w:val="003B40A7"/>
    <w:rsid w:val="003B4939"/>
    <w:rsid w:val="003B60DD"/>
    <w:rsid w:val="003B6777"/>
    <w:rsid w:val="003B710B"/>
    <w:rsid w:val="003B79D4"/>
    <w:rsid w:val="003C06F5"/>
    <w:rsid w:val="003C0989"/>
    <w:rsid w:val="003C0BDC"/>
    <w:rsid w:val="003C0C22"/>
    <w:rsid w:val="003C171C"/>
    <w:rsid w:val="003C29E0"/>
    <w:rsid w:val="003C3548"/>
    <w:rsid w:val="003C4C10"/>
    <w:rsid w:val="003C557B"/>
    <w:rsid w:val="003C71B1"/>
    <w:rsid w:val="003D0E8C"/>
    <w:rsid w:val="003D1CCC"/>
    <w:rsid w:val="003D3A3F"/>
    <w:rsid w:val="003D4BA7"/>
    <w:rsid w:val="003D5E11"/>
    <w:rsid w:val="003D6D93"/>
    <w:rsid w:val="003D6F41"/>
    <w:rsid w:val="003D71D4"/>
    <w:rsid w:val="003D74F6"/>
    <w:rsid w:val="003E0FAE"/>
    <w:rsid w:val="003E1A50"/>
    <w:rsid w:val="003E267B"/>
    <w:rsid w:val="003E3BF1"/>
    <w:rsid w:val="003E4236"/>
    <w:rsid w:val="003E5041"/>
    <w:rsid w:val="003E5DE9"/>
    <w:rsid w:val="003E5FBF"/>
    <w:rsid w:val="003E74BA"/>
    <w:rsid w:val="003F0D7E"/>
    <w:rsid w:val="003F160D"/>
    <w:rsid w:val="003F185D"/>
    <w:rsid w:val="003F1D7E"/>
    <w:rsid w:val="003F263D"/>
    <w:rsid w:val="003F28EB"/>
    <w:rsid w:val="003F2DD8"/>
    <w:rsid w:val="003F3160"/>
    <w:rsid w:val="003F362F"/>
    <w:rsid w:val="003F3917"/>
    <w:rsid w:val="003F4A8A"/>
    <w:rsid w:val="003F54D7"/>
    <w:rsid w:val="003F6E2B"/>
    <w:rsid w:val="003F77E3"/>
    <w:rsid w:val="003F7DE7"/>
    <w:rsid w:val="003F7E69"/>
    <w:rsid w:val="003F7F67"/>
    <w:rsid w:val="004006BF"/>
    <w:rsid w:val="004007DB"/>
    <w:rsid w:val="00400E68"/>
    <w:rsid w:val="0040111C"/>
    <w:rsid w:val="0040180B"/>
    <w:rsid w:val="00401EA7"/>
    <w:rsid w:val="0040362D"/>
    <w:rsid w:val="00404C0A"/>
    <w:rsid w:val="0040545D"/>
    <w:rsid w:val="00407796"/>
    <w:rsid w:val="0041080B"/>
    <w:rsid w:val="00411A79"/>
    <w:rsid w:val="00413163"/>
    <w:rsid w:val="004134BA"/>
    <w:rsid w:val="00413A46"/>
    <w:rsid w:val="0041450D"/>
    <w:rsid w:val="00417815"/>
    <w:rsid w:val="0041796B"/>
    <w:rsid w:val="00417AA0"/>
    <w:rsid w:val="0042235C"/>
    <w:rsid w:val="00423559"/>
    <w:rsid w:val="00425332"/>
    <w:rsid w:val="004255CD"/>
    <w:rsid w:val="00425C9C"/>
    <w:rsid w:val="0042761D"/>
    <w:rsid w:val="00427621"/>
    <w:rsid w:val="00430044"/>
    <w:rsid w:val="0043114E"/>
    <w:rsid w:val="00433423"/>
    <w:rsid w:val="00433C1C"/>
    <w:rsid w:val="00434490"/>
    <w:rsid w:val="00434555"/>
    <w:rsid w:val="00435876"/>
    <w:rsid w:val="00435D63"/>
    <w:rsid w:val="0043636B"/>
    <w:rsid w:val="004370FC"/>
    <w:rsid w:val="004373EA"/>
    <w:rsid w:val="00440F0A"/>
    <w:rsid w:val="004415F4"/>
    <w:rsid w:val="00441FDD"/>
    <w:rsid w:val="00443511"/>
    <w:rsid w:val="00443B5F"/>
    <w:rsid w:val="0044403B"/>
    <w:rsid w:val="004440A7"/>
    <w:rsid w:val="0044415C"/>
    <w:rsid w:val="0044432D"/>
    <w:rsid w:val="00444C9D"/>
    <w:rsid w:val="00444DA1"/>
    <w:rsid w:val="0044506E"/>
    <w:rsid w:val="00445510"/>
    <w:rsid w:val="00445D99"/>
    <w:rsid w:val="004463D8"/>
    <w:rsid w:val="0044791C"/>
    <w:rsid w:val="004504DA"/>
    <w:rsid w:val="00450829"/>
    <w:rsid w:val="00450C86"/>
    <w:rsid w:val="00451D16"/>
    <w:rsid w:val="0045236A"/>
    <w:rsid w:val="004539C8"/>
    <w:rsid w:val="00453BB8"/>
    <w:rsid w:val="004557A0"/>
    <w:rsid w:val="00456127"/>
    <w:rsid w:val="004566E2"/>
    <w:rsid w:val="004601F5"/>
    <w:rsid w:val="00462AE0"/>
    <w:rsid w:val="00462C48"/>
    <w:rsid w:val="00462EED"/>
    <w:rsid w:val="00463725"/>
    <w:rsid w:val="00464E83"/>
    <w:rsid w:val="004654F5"/>
    <w:rsid w:val="00465E10"/>
    <w:rsid w:val="00466E49"/>
    <w:rsid w:val="00467104"/>
    <w:rsid w:val="00467EBE"/>
    <w:rsid w:val="00470CFC"/>
    <w:rsid w:val="004731B8"/>
    <w:rsid w:val="00474135"/>
    <w:rsid w:val="00474235"/>
    <w:rsid w:val="0047645A"/>
    <w:rsid w:val="00476993"/>
    <w:rsid w:val="00477A90"/>
    <w:rsid w:val="00477E80"/>
    <w:rsid w:val="004800E7"/>
    <w:rsid w:val="00481177"/>
    <w:rsid w:val="00482157"/>
    <w:rsid w:val="00483087"/>
    <w:rsid w:val="0048319C"/>
    <w:rsid w:val="004836D1"/>
    <w:rsid w:val="004839A4"/>
    <w:rsid w:val="00484324"/>
    <w:rsid w:val="00485799"/>
    <w:rsid w:val="004868D5"/>
    <w:rsid w:val="004900C3"/>
    <w:rsid w:val="00490969"/>
    <w:rsid w:val="00492D1B"/>
    <w:rsid w:val="00493447"/>
    <w:rsid w:val="00494572"/>
    <w:rsid w:val="0049467D"/>
    <w:rsid w:val="00494F12"/>
    <w:rsid w:val="00494F69"/>
    <w:rsid w:val="0049548C"/>
    <w:rsid w:val="004956C4"/>
    <w:rsid w:val="00496005"/>
    <w:rsid w:val="00496019"/>
    <w:rsid w:val="00496414"/>
    <w:rsid w:val="004965B8"/>
    <w:rsid w:val="00496800"/>
    <w:rsid w:val="004969AD"/>
    <w:rsid w:val="00497757"/>
    <w:rsid w:val="004A045C"/>
    <w:rsid w:val="004A0D44"/>
    <w:rsid w:val="004A3258"/>
    <w:rsid w:val="004A3E22"/>
    <w:rsid w:val="004A621F"/>
    <w:rsid w:val="004A7C5D"/>
    <w:rsid w:val="004B00AF"/>
    <w:rsid w:val="004B10EB"/>
    <w:rsid w:val="004B1749"/>
    <w:rsid w:val="004B20F3"/>
    <w:rsid w:val="004B2219"/>
    <w:rsid w:val="004B4229"/>
    <w:rsid w:val="004B4951"/>
    <w:rsid w:val="004B4A51"/>
    <w:rsid w:val="004B4F1D"/>
    <w:rsid w:val="004B578E"/>
    <w:rsid w:val="004B5A7B"/>
    <w:rsid w:val="004B7AEF"/>
    <w:rsid w:val="004B7CC2"/>
    <w:rsid w:val="004C1F61"/>
    <w:rsid w:val="004C1FD6"/>
    <w:rsid w:val="004C24E6"/>
    <w:rsid w:val="004C2537"/>
    <w:rsid w:val="004C2F63"/>
    <w:rsid w:val="004C31DE"/>
    <w:rsid w:val="004C330F"/>
    <w:rsid w:val="004C414B"/>
    <w:rsid w:val="004C43A3"/>
    <w:rsid w:val="004C440D"/>
    <w:rsid w:val="004C4F19"/>
    <w:rsid w:val="004C530F"/>
    <w:rsid w:val="004C55A0"/>
    <w:rsid w:val="004C6975"/>
    <w:rsid w:val="004C7137"/>
    <w:rsid w:val="004C7814"/>
    <w:rsid w:val="004D1E87"/>
    <w:rsid w:val="004D1F09"/>
    <w:rsid w:val="004D28E2"/>
    <w:rsid w:val="004D3ABF"/>
    <w:rsid w:val="004D3F4D"/>
    <w:rsid w:val="004D52DB"/>
    <w:rsid w:val="004D670A"/>
    <w:rsid w:val="004D6813"/>
    <w:rsid w:val="004E04BF"/>
    <w:rsid w:val="004E223E"/>
    <w:rsid w:val="004E237A"/>
    <w:rsid w:val="004E31D1"/>
    <w:rsid w:val="004E3D2C"/>
    <w:rsid w:val="004E4BE3"/>
    <w:rsid w:val="004E50FD"/>
    <w:rsid w:val="004F13D6"/>
    <w:rsid w:val="004F1633"/>
    <w:rsid w:val="004F1800"/>
    <w:rsid w:val="004F2722"/>
    <w:rsid w:val="004F2862"/>
    <w:rsid w:val="004F45CA"/>
    <w:rsid w:val="004F546E"/>
    <w:rsid w:val="0050071C"/>
    <w:rsid w:val="00500AEF"/>
    <w:rsid w:val="00500B3C"/>
    <w:rsid w:val="00500EC6"/>
    <w:rsid w:val="00501713"/>
    <w:rsid w:val="00501B8C"/>
    <w:rsid w:val="00501BF6"/>
    <w:rsid w:val="00502ABD"/>
    <w:rsid w:val="005030F8"/>
    <w:rsid w:val="00503727"/>
    <w:rsid w:val="00503784"/>
    <w:rsid w:val="00504BF1"/>
    <w:rsid w:val="00504FC2"/>
    <w:rsid w:val="00505F0E"/>
    <w:rsid w:val="005063B7"/>
    <w:rsid w:val="0050640A"/>
    <w:rsid w:val="00506EE9"/>
    <w:rsid w:val="0051021D"/>
    <w:rsid w:val="00510277"/>
    <w:rsid w:val="0051088E"/>
    <w:rsid w:val="0051189F"/>
    <w:rsid w:val="00511CE8"/>
    <w:rsid w:val="005123EF"/>
    <w:rsid w:val="00512EFC"/>
    <w:rsid w:val="00513350"/>
    <w:rsid w:val="0051346E"/>
    <w:rsid w:val="005134A4"/>
    <w:rsid w:val="00513F2B"/>
    <w:rsid w:val="005141D8"/>
    <w:rsid w:val="0051451B"/>
    <w:rsid w:val="00514D52"/>
    <w:rsid w:val="005150B9"/>
    <w:rsid w:val="00515396"/>
    <w:rsid w:val="00516826"/>
    <w:rsid w:val="005174B1"/>
    <w:rsid w:val="00517D50"/>
    <w:rsid w:val="00520E63"/>
    <w:rsid w:val="005217BB"/>
    <w:rsid w:val="00522AC3"/>
    <w:rsid w:val="00522CA5"/>
    <w:rsid w:val="0052304C"/>
    <w:rsid w:val="005244E1"/>
    <w:rsid w:val="00525CEE"/>
    <w:rsid w:val="00527D45"/>
    <w:rsid w:val="00527E92"/>
    <w:rsid w:val="005305AF"/>
    <w:rsid w:val="005314DD"/>
    <w:rsid w:val="00532610"/>
    <w:rsid w:val="00532AF4"/>
    <w:rsid w:val="00533F5B"/>
    <w:rsid w:val="00534094"/>
    <w:rsid w:val="00534300"/>
    <w:rsid w:val="00535726"/>
    <w:rsid w:val="005360D0"/>
    <w:rsid w:val="005362F1"/>
    <w:rsid w:val="00536488"/>
    <w:rsid w:val="0053676A"/>
    <w:rsid w:val="00536905"/>
    <w:rsid w:val="00536E02"/>
    <w:rsid w:val="00536EEF"/>
    <w:rsid w:val="00537CA8"/>
    <w:rsid w:val="00540256"/>
    <w:rsid w:val="005404A8"/>
    <w:rsid w:val="00540EF4"/>
    <w:rsid w:val="005415B7"/>
    <w:rsid w:val="00544725"/>
    <w:rsid w:val="005447AF"/>
    <w:rsid w:val="00544CFF"/>
    <w:rsid w:val="005459C5"/>
    <w:rsid w:val="00547EB4"/>
    <w:rsid w:val="005500BA"/>
    <w:rsid w:val="00551F82"/>
    <w:rsid w:val="0055249B"/>
    <w:rsid w:val="005526B3"/>
    <w:rsid w:val="005534F9"/>
    <w:rsid w:val="0055484E"/>
    <w:rsid w:val="00554D8A"/>
    <w:rsid w:val="00555098"/>
    <w:rsid w:val="00556B9E"/>
    <w:rsid w:val="00556DA6"/>
    <w:rsid w:val="005605FE"/>
    <w:rsid w:val="00560B6B"/>
    <w:rsid w:val="00561B84"/>
    <w:rsid w:val="00562AC4"/>
    <w:rsid w:val="00562D63"/>
    <w:rsid w:val="00562E80"/>
    <w:rsid w:val="00563C0A"/>
    <w:rsid w:val="00565824"/>
    <w:rsid w:val="005668A6"/>
    <w:rsid w:val="0056725E"/>
    <w:rsid w:val="00567523"/>
    <w:rsid w:val="00567FF8"/>
    <w:rsid w:val="00570D5E"/>
    <w:rsid w:val="00570DEE"/>
    <w:rsid w:val="00571118"/>
    <w:rsid w:val="005717BD"/>
    <w:rsid w:val="00572603"/>
    <w:rsid w:val="005738FC"/>
    <w:rsid w:val="00573EEF"/>
    <w:rsid w:val="00574FEF"/>
    <w:rsid w:val="00576C35"/>
    <w:rsid w:val="005806F1"/>
    <w:rsid w:val="005809DC"/>
    <w:rsid w:val="00581D4E"/>
    <w:rsid w:val="005822DF"/>
    <w:rsid w:val="00582A3B"/>
    <w:rsid w:val="00582EEF"/>
    <w:rsid w:val="00584340"/>
    <w:rsid w:val="00584432"/>
    <w:rsid w:val="00584E0A"/>
    <w:rsid w:val="00585EE9"/>
    <w:rsid w:val="005863AD"/>
    <w:rsid w:val="005876F6"/>
    <w:rsid w:val="00590A17"/>
    <w:rsid w:val="00590E2A"/>
    <w:rsid w:val="00590F30"/>
    <w:rsid w:val="00591022"/>
    <w:rsid w:val="00591442"/>
    <w:rsid w:val="0059178B"/>
    <w:rsid w:val="00591E3B"/>
    <w:rsid w:val="00591E88"/>
    <w:rsid w:val="00591F81"/>
    <w:rsid w:val="0059357D"/>
    <w:rsid w:val="005935F5"/>
    <w:rsid w:val="00593D0D"/>
    <w:rsid w:val="00594F88"/>
    <w:rsid w:val="005963B1"/>
    <w:rsid w:val="00596D03"/>
    <w:rsid w:val="005A0567"/>
    <w:rsid w:val="005A0851"/>
    <w:rsid w:val="005A0FB2"/>
    <w:rsid w:val="005A160F"/>
    <w:rsid w:val="005A35F3"/>
    <w:rsid w:val="005A3A42"/>
    <w:rsid w:val="005A4243"/>
    <w:rsid w:val="005A79D0"/>
    <w:rsid w:val="005A7BC3"/>
    <w:rsid w:val="005B2004"/>
    <w:rsid w:val="005B2693"/>
    <w:rsid w:val="005B2EDD"/>
    <w:rsid w:val="005B3688"/>
    <w:rsid w:val="005B4146"/>
    <w:rsid w:val="005B415E"/>
    <w:rsid w:val="005B4160"/>
    <w:rsid w:val="005B67BB"/>
    <w:rsid w:val="005B6EFC"/>
    <w:rsid w:val="005B6F2A"/>
    <w:rsid w:val="005B72C0"/>
    <w:rsid w:val="005B7859"/>
    <w:rsid w:val="005C039A"/>
    <w:rsid w:val="005C0A9F"/>
    <w:rsid w:val="005C0F26"/>
    <w:rsid w:val="005C18FF"/>
    <w:rsid w:val="005C1CC4"/>
    <w:rsid w:val="005C2B84"/>
    <w:rsid w:val="005C3B12"/>
    <w:rsid w:val="005C3D5C"/>
    <w:rsid w:val="005C3E4A"/>
    <w:rsid w:val="005C41FF"/>
    <w:rsid w:val="005C4B6D"/>
    <w:rsid w:val="005C4CDE"/>
    <w:rsid w:val="005D219A"/>
    <w:rsid w:val="005D2825"/>
    <w:rsid w:val="005D364C"/>
    <w:rsid w:val="005D453E"/>
    <w:rsid w:val="005D6750"/>
    <w:rsid w:val="005D6B80"/>
    <w:rsid w:val="005D6C85"/>
    <w:rsid w:val="005D6CCC"/>
    <w:rsid w:val="005D758B"/>
    <w:rsid w:val="005E04D5"/>
    <w:rsid w:val="005E135D"/>
    <w:rsid w:val="005E23EE"/>
    <w:rsid w:val="005E266A"/>
    <w:rsid w:val="005E3404"/>
    <w:rsid w:val="005E34D9"/>
    <w:rsid w:val="005E3F88"/>
    <w:rsid w:val="005E4546"/>
    <w:rsid w:val="005E603D"/>
    <w:rsid w:val="005E6DA4"/>
    <w:rsid w:val="005F0AAF"/>
    <w:rsid w:val="005F19FF"/>
    <w:rsid w:val="005F2819"/>
    <w:rsid w:val="005F2CB3"/>
    <w:rsid w:val="005F5800"/>
    <w:rsid w:val="005F6B6A"/>
    <w:rsid w:val="005F78E3"/>
    <w:rsid w:val="00601E8B"/>
    <w:rsid w:val="0060374E"/>
    <w:rsid w:val="006039DE"/>
    <w:rsid w:val="00603FBD"/>
    <w:rsid w:val="00605CC3"/>
    <w:rsid w:val="00605F48"/>
    <w:rsid w:val="00606510"/>
    <w:rsid w:val="00607BE7"/>
    <w:rsid w:val="00610E93"/>
    <w:rsid w:val="00610EAF"/>
    <w:rsid w:val="006129DB"/>
    <w:rsid w:val="00613AA2"/>
    <w:rsid w:val="006164B8"/>
    <w:rsid w:val="0061656E"/>
    <w:rsid w:val="00616E9C"/>
    <w:rsid w:val="006175E6"/>
    <w:rsid w:val="00622157"/>
    <w:rsid w:val="006229F8"/>
    <w:rsid w:val="00622F2E"/>
    <w:rsid w:val="00623E4C"/>
    <w:rsid w:val="00627521"/>
    <w:rsid w:val="006301BF"/>
    <w:rsid w:val="00630A64"/>
    <w:rsid w:val="00630CD6"/>
    <w:rsid w:val="00630EFE"/>
    <w:rsid w:val="00631582"/>
    <w:rsid w:val="006319F4"/>
    <w:rsid w:val="00632ABC"/>
    <w:rsid w:val="00632F2D"/>
    <w:rsid w:val="00633471"/>
    <w:rsid w:val="0063418C"/>
    <w:rsid w:val="00634710"/>
    <w:rsid w:val="0063488E"/>
    <w:rsid w:val="006348C0"/>
    <w:rsid w:val="006349B5"/>
    <w:rsid w:val="00634CE7"/>
    <w:rsid w:val="00635018"/>
    <w:rsid w:val="006371EE"/>
    <w:rsid w:val="006373CD"/>
    <w:rsid w:val="00641ADF"/>
    <w:rsid w:val="00642183"/>
    <w:rsid w:val="006422C4"/>
    <w:rsid w:val="0064282D"/>
    <w:rsid w:val="00642C72"/>
    <w:rsid w:val="00643C96"/>
    <w:rsid w:val="00644643"/>
    <w:rsid w:val="006458A1"/>
    <w:rsid w:val="00645936"/>
    <w:rsid w:val="00645AA0"/>
    <w:rsid w:val="00645B30"/>
    <w:rsid w:val="00645B65"/>
    <w:rsid w:val="00645BF4"/>
    <w:rsid w:val="00647912"/>
    <w:rsid w:val="00650EAD"/>
    <w:rsid w:val="006512CE"/>
    <w:rsid w:val="00651CB8"/>
    <w:rsid w:val="00651CC2"/>
    <w:rsid w:val="00651F19"/>
    <w:rsid w:val="00652BE4"/>
    <w:rsid w:val="0065366D"/>
    <w:rsid w:val="00654849"/>
    <w:rsid w:val="00654CB6"/>
    <w:rsid w:val="00654E39"/>
    <w:rsid w:val="00654F74"/>
    <w:rsid w:val="0065518D"/>
    <w:rsid w:val="00655F54"/>
    <w:rsid w:val="00657192"/>
    <w:rsid w:val="00657BE5"/>
    <w:rsid w:val="00661DAB"/>
    <w:rsid w:val="0066442F"/>
    <w:rsid w:val="006644AC"/>
    <w:rsid w:val="00665391"/>
    <w:rsid w:val="006659DC"/>
    <w:rsid w:val="006660F9"/>
    <w:rsid w:val="00666265"/>
    <w:rsid w:val="00666293"/>
    <w:rsid w:val="0066692E"/>
    <w:rsid w:val="0066720D"/>
    <w:rsid w:val="0066782C"/>
    <w:rsid w:val="00670D88"/>
    <w:rsid w:val="00671E0C"/>
    <w:rsid w:val="006745C0"/>
    <w:rsid w:val="00674708"/>
    <w:rsid w:val="00675DB9"/>
    <w:rsid w:val="00677647"/>
    <w:rsid w:val="00677AAC"/>
    <w:rsid w:val="00677B46"/>
    <w:rsid w:val="00677E66"/>
    <w:rsid w:val="0068189F"/>
    <w:rsid w:val="00681E10"/>
    <w:rsid w:val="00683069"/>
    <w:rsid w:val="006831BE"/>
    <w:rsid w:val="00683B56"/>
    <w:rsid w:val="00683D90"/>
    <w:rsid w:val="00684406"/>
    <w:rsid w:val="006844AA"/>
    <w:rsid w:val="00684675"/>
    <w:rsid w:val="00684950"/>
    <w:rsid w:val="00685216"/>
    <w:rsid w:val="0068562C"/>
    <w:rsid w:val="00685B8B"/>
    <w:rsid w:val="00685DA3"/>
    <w:rsid w:val="00685F67"/>
    <w:rsid w:val="00687E86"/>
    <w:rsid w:val="006938B1"/>
    <w:rsid w:val="00696EE6"/>
    <w:rsid w:val="00697758"/>
    <w:rsid w:val="006978F9"/>
    <w:rsid w:val="00697C7F"/>
    <w:rsid w:val="006A0334"/>
    <w:rsid w:val="006A1A51"/>
    <w:rsid w:val="006A5A63"/>
    <w:rsid w:val="006A7822"/>
    <w:rsid w:val="006B185D"/>
    <w:rsid w:val="006B1975"/>
    <w:rsid w:val="006B1BF3"/>
    <w:rsid w:val="006B34FD"/>
    <w:rsid w:val="006B52A9"/>
    <w:rsid w:val="006B6585"/>
    <w:rsid w:val="006B6B03"/>
    <w:rsid w:val="006B6EEA"/>
    <w:rsid w:val="006B72BB"/>
    <w:rsid w:val="006C15C7"/>
    <w:rsid w:val="006C1D8E"/>
    <w:rsid w:val="006C2CAC"/>
    <w:rsid w:val="006C2E28"/>
    <w:rsid w:val="006C382E"/>
    <w:rsid w:val="006C4568"/>
    <w:rsid w:val="006C53B8"/>
    <w:rsid w:val="006C7119"/>
    <w:rsid w:val="006C7391"/>
    <w:rsid w:val="006D001E"/>
    <w:rsid w:val="006D199A"/>
    <w:rsid w:val="006D2A5A"/>
    <w:rsid w:val="006D3229"/>
    <w:rsid w:val="006D44FD"/>
    <w:rsid w:val="006D45F9"/>
    <w:rsid w:val="006D5213"/>
    <w:rsid w:val="006D5284"/>
    <w:rsid w:val="006D6046"/>
    <w:rsid w:val="006D7588"/>
    <w:rsid w:val="006D7A9B"/>
    <w:rsid w:val="006E0AC3"/>
    <w:rsid w:val="006E0ECD"/>
    <w:rsid w:val="006E1748"/>
    <w:rsid w:val="006E23BB"/>
    <w:rsid w:val="006E37C7"/>
    <w:rsid w:val="006E581B"/>
    <w:rsid w:val="006E608E"/>
    <w:rsid w:val="006E683F"/>
    <w:rsid w:val="006E743A"/>
    <w:rsid w:val="006E7A76"/>
    <w:rsid w:val="006E7BAE"/>
    <w:rsid w:val="006F04F9"/>
    <w:rsid w:val="006F0D02"/>
    <w:rsid w:val="006F22D8"/>
    <w:rsid w:val="006F296D"/>
    <w:rsid w:val="006F3C26"/>
    <w:rsid w:val="006F5863"/>
    <w:rsid w:val="006F7112"/>
    <w:rsid w:val="00700F5B"/>
    <w:rsid w:val="0070170D"/>
    <w:rsid w:val="007018E5"/>
    <w:rsid w:val="00701948"/>
    <w:rsid w:val="00701AE1"/>
    <w:rsid w:val="00702778"/>
    <w:rsid w:val="00702785"/>
    <w:rsid w:val="007043FA"/>
    <w:rsid w:val="0070491F"/>
    <w:rsid w:val="00704F02"/>
    <w:rsid w:val="00704F2A"/>
    <w:rsid w:val="00704F90"/>
    <w:rsid w:val="007063F2"/>
    <w:rsid w:val="0070686B"/>
    <w:rsid w:val="00706B3D"/>
    <w:rsid w:val="00706E7D"/>
    <w:rsid w:val="007074B6"/>
    <w:rsid w:val="007074E5"/>
    <w:rsid w:val="007077CA"/>
    <w:rsid w:val="00710122"/>
    <w:rsid w:val="00713C33"/>
    <w:rsid w:val="007140B7"/>
    <w:rsid w:val="0071551D"/>
    <w:rsid w:val="00715BB9"/>
    <w:rsid w:val="00716A53"/>
    <w:rsid w:val="007177AF"/>
    <w:rsid w:val="0071786C"/>
    <w:rsid w:val="007200B9"/>
    <w:rsid w:val="007211B9"/>
    <w:rsid w:val="007216F1"/>
    <w:rsid w:val="0072184A"/>
    <w:rsid w:val="00721862"/>
    <w:rsid w:val="0072197B"/>
    <w:rsid w:val="007220A3"/>
    <w:rsid w:val="007230B4"/>
    <w:rsid w:val="00723E86"/>
    <w:rsid w:val="00724502"/>
    <w:rsid w:val="007260E7"/>
    <w:rsid w:val="007261C6"/>
    <w:rsid w:val="00726E19"/>
    <w:rsid w:val="00726F8B"/>
    <w:rsid w:val="007275DE"/>
    <w:rsid w:val="0073027D"/>
    <w:rsid w:val="00731940"/>
    <w:rsid w:val="00731B58"/>
    <w:rsid w:val="00731ECD"/>
    <w:rsid w:val="00732CE5"/>
    <w:rsid w:val="007331A5"/>
    <w:rsid w:val="00733232"/>
    <w:rsid w:val="00733400"/>
    <w:rsid w:val="00733677"/>
    <w:rsid w:val="00733CF2"/>
    <w:rsid w:val="0073419A"/>
    <w:rsid w:val="00734382"/>
    <w:rsid w:val="0073541A"/>
    <w:rsid w:val="00740635"/>
    <w:rsid w:val="00741011"/>
    <w:rsid w:val="00741DB7"/>
    <w:rsid w:val="007421A3"/>
    <w:rsid w:val="0074299C"/>
    <w:rsid w:val="0074475C"/>
    <w:rsid w:val="00746D48"/>
    <w:rsid w:val="007472C2"/>
    <w:rsid w:val="00750347"/>
    <w:rsid w:val="00750636"/>
    <w:rsid w:val="0075067B"/>
    <w:rsid w:val="00750819"/>
    <w:rsid w:val="00750E9B"/>
    <w:rsid w:val="00750EF0"/>
    <w:rsid w:val="00751675"/>
    <w:rsid w:val="00753CAB"/>
    <w:rsid w:val="00755F35"/>
    <w:rsid w:val="00756ED8"/>
    <w:rsid w:val="00757378"/>
    <w:rsid w:val="007611AD"/>
    <w:rsid w:val="00763676"/>
    <w:rsid w:val="00763CDA"/>
    <w:rsid w:val="00764495"/>
    <w:rsid w:val="00764893"/>
    <w:rsid w:val="00764AE3"/>
    <w:rsid w:val="007669BA"/>
    <w:rsid w:val="0076717C"/>
    <w:rsid w:val="00767533"/>
    <w:rsid w:val="00767C70"/>
    <w:rsid w:val="007702B8"/>
    <w:rsid w:val="0077218C"/>
    <w:rsid w:val="00772F29"/>
    <w:rsid w:val="007730A6"/>
    <w:rsid w:val="00774A29"/>
    <w:rsid w:val="00774B19"/>
    <w:rsid w:val="00775615"/>
    <w:rsid w:val="0077574F"/>
    <w:rsid w:val="00775DA0"/>
    <w:rsid w:val="0077627E"/>
    <w:rsid w:val="00776293"/>
    <w:rsid w:val="00776F00"/>
    <w:rsid w:val="00777BF4"/>
    <w:rsid w:val="00777D5B"/>
    <w:rsid w:val="0078051E"/>
    <w:rsid w:val="00781838"/>
    <w:rsid w:val="00781BEA"/>
    <w:rsid w:val="00781E63"/>
    <w:rsid w:val="00782813"/>
    <w:rsid w:val="00782927"/>
    <w:rsid w:val="00783907"/>
    <w:rsid w:val="00784A21"/>
    <w:rsid w:val="00785725"/>
    <w:rsid w:val="0078615F"/>
    <w:rsid w:val="0079080F"/>
    <w:rsid w:val="00790925"/>
    <w:rsid w:val="00791084"/>
    <w:rsid w:val="0079201F"/>
    <w:rsid w:val="0079262F"/>
    <w:rsid w:val="00792829"/>
    <w:rsid w:val="007928DC"/>
    <w:rsid w:val="007939CD"/>
    <w:rsid w:val="00793B2A"/>
    <w:rsid w:val="0079491A"/>
    <w:rsid w:val="00794FD8"/>
    <w:rsid w:val="0079524B"/>
    <w:rsid w:val="00796972"/>
    <w:rsid w:val="00796C9E"/>
    <w:rsid w:val="0079799F"/>
    <w:rsid w:val="007A030E"/>
    <w:rsid w:val="007A0584"/>
    <w:rsid w:val="007A0F6A"/>
    <w:rsid w:val="007A282C"/>
    <w:rsid w:val="007A2EF5"/>
    <w:rsid w:val="007A36E5"/>
    <w:rsid w:val="007A38EF"/>
    <w:rsid w:val="007A42E2"/>
    <w:rsid w:val="007A465F"/>
    <w:rsid w:val="007A48EC"/>
    <w:rsid w:val="007A4E1B"/>
    <w:rsid w:val="007A6965"/>
    <w:rsid w:val="007A7B21"/>
    <w:rsid w:val="007B080D"/>
    <w:rsid w:val="007B0D27"/>
    <w:rsid w:val="007B0D50"/>
    <w:rsid w:val="007B1207"/>
    <w:rsid w:val="007B194F"/>
    <w:rsid w:val="007B19AA"/>
    <w:rsid w:val="007B2850"/>
    <w:rsid w:val="007B2A03"/>
    <w:rsid w:val="007B302F"/>
    <w:rsid w:val="007B4C5B"/>
    <w:rsid w:val="007B5080"/>
    <w:rsid w:val="007B5B95"/>
    <w:rsid w:val="007B5BC1"/>
    <w:rsid w:val="007B5F23"/>
    <w:rsid w:val="007B6003"/>
    <w:rsid w:val="007B616F"/>
    <w:rsid w:val="007B6531"/>
    <w:rsid w:val="007B7728"/>
    <w:rsid w:val="007B7AC6"/>
    <w:rsid w:val="007C023C"/>
    <w:rsid w:val="007C02A6"/>
    <w:rsid w:val="007C0B5F"/>
    <w:rsid w:val="007C0FAC"/>
    <w:rsid w:val="007C16F6"/>
    <w:rsid w:val="007C27EA"/>
    <w:rsid w:val="007C2F90"/>
    <w:rsid w:val="007C443B"/>
    <w:rsid w:val="007C466A"/>
    <w:rsid w:val="007C6E87"/>
    <w:rsid w:val="007D049A"/>
    <w:rsid w:val="007D07D7"/>
    <w:rsid w:val="007D1203"/>
    <w:rsid w:val="007D1D59"/>
    <w:rsid w:val="007D20FC"/>
    <w:rsid w:val="007D34EF"/>
    <w:rsid w:val="007D36A1"/>
    <w:rsid w:val="007D4A16"/>
    <w:rsid w:val="007D4D57"/>
    <w:rsid w:val="007D5C5B"/>
    <w:rsid w:val="007D6150"/>
    <w:rsid w:val="007D7124"/>
    <w:rsid w:val="007D77F9"/>
    <w:rsid w:val="007E1CD3"/>
    <w:rsid w:val="007E23BC"/>
    <w:rsid w:val="007E2D28"/>
    <w:rsid w:val="007E4500"/>
    <w:rsid w:val="007E5437"/>
    <w:rsid w:val="007E5882"/>
    <w:rsid w:val="007E5C97"/>
    <w:rsid w:val="007E5D72"/>
    <w:rsid w:val="007E7604"/>
    <w:rsid w:val="007E7EF9"/>
    <w:rsid w:val="007F0FA4"/>
    <w:rsid w:val="007F1704"/>
    <w:rsid w:val="007F1DB5"/>
    <w:rsid w:val="007F2F74"/>
    <w:rsid w:val="007F3CED"/>
    <w:rsid w:val="007F5297"/>
    <w:rsid w:val="007F5B5E"/>
    <w:rsid w:val="007F60CE"/>
    <w:rsid w:val="007F6493"/>
    <w:rsid w:val="007F658F"/>
    <w:rsid w:val="007F7A74"/>
    <w:rsid w:val="00800D4C"/>
    <w:rsid w:val="00801BBF"/>
    <w:rsid w:val="00802318"/>
    <w:rsid w:val="008029A4"/>
    <w:rsid w:val="00802D6F"/>
    <w:rsid w:val="00802D7C"/>
    <w:rsid w:val="00803B84"/>
    <w:rsid w:val="00804B53"/>
    <w:rsid w:val="0080509C"/>
    <w:rsid w:val="008050B6"/>
    <w:rsid w:val="0080554F"/>
    <w:rsid w:val="008061DF"/>
    <w:rsid w:val="00806575"/>
    <w:rsid w:val="008066A4"/>
    <w:rsid w:val="00806BB3"/>
    <w:rsid w:val="00806EBD"/>
    <w:rsid w:val="00807FAD"/>
    <w:rsid w:val="00810082"/>
    <w:rsid w:val="00810235"/>
    <w:rsid w:val="00810D86"/>
    <w:rsid w:val="008121EE"/>
    <w:rsid w:val="0081226E"/>
    <w:rsid w:val="00812494"/>
    <w:rsid w:val="00814701"/>
    <w:rsid w:val="008147B0"/>
    <w:rsid w:val="00814D3F"/>
    <w:rsid w:val="008151AF"/>
    <w:rsid w:val="00817915"/>
    <w:rsid w:val="00817A7A"/>
    <w:rsid w:val="0082035F"/>
    <w:rsid w:val="008213C5"/>
    <w:rsid w:val="0082163E"/>
    <w:rsid w:val="00822607"/>
    <w:rsid w:val="00822719"/>
    <w:rsid w:val="00822B33"/>
    <w:rsid w:val="00822C4F"/>
    <w:rsid w:val="00822D79"/>
    <w:rsid w:val="00823233"/>
    <w:rsid w:val="00823618"/>
    <w:rsid w:val="00823AA8"/>
    <w:rsid w:val="00823CCD"/>
    <w:rsid w:val="0082612B"/>
    <w:rsid w:val="00826AC6"/>
    <w:rsid w:val="00827533"/>
    <w:rsid w:val="008279FC"/>
    <w:rsid w:val="0083094E"/>
    <w:rsid w:val="0083121E"/>
    <w:rsid w:val="00831399"/>
    <w:rsid w:val="00831D40"/>
    <w:rsid w:val="00832B25"/>
    <w:rsid w:val="0083304B"/>
    <w:rsid w:val="00833762"/>
    <w:rsid w:val="00833883"/>
    <w:rsid w:val="00833FD5"/>
    <w:rsid w:val="0083511E"/>
    <w:rsid w:val="00835790"/>
    <w:rsid w:val="008359D1"/>
    <w:rsid w:val="00835DEE"/>
    <w:rsid w:val="00836339"/>
    <w:rsid w:val="008368A5"/>
    <w:rsid w:val="008375DD"/>
    <w:rsid w:val="00837CE0"/>
    <w:rsid w:val="00837FD2"/>
    <w:rsid w:val="00840984"/>
    <w:rsid w:val="00840D74"/>
    <w:rsid w:val="00841442"/>
    <w:rsid w:val="00842091"/>
    <w:rsid w:val="0084290B"/>
    <w:rsid w:val="00842994"/>
    <w:rsid w:val="00842D40"/>
    <w:rsid w:val="00843B51"/>
    <w:rsid w:val="00844252"/>
    <w:rsid w:val="00844A47"/>
    <w:rsid w:val="00845395"/>
    <w:rsid w:val="00845B16"/>
    <w:rsid w:val="00847443"/>
    <w:rsid w:val="00847823"/>
    <w:rsid w:val="008478D6"/>
    <w:rsid w:val="00851A11"/>
    <w:rsid w:val="008522B8"/>
    <w:rsid w:val="00852522"/>
    <w:rsid w:val="008532B7"/>
    <w:rsid w:val="008535F7"/>
    <w:rsid w:val="008568FC"/>
    <w:rsid w:val="00856C41"/>
    <w:rsid w:val="00857318"/>
    <w:rsid w:val="00857583"/>
    <w:rsid w:val="00857D6F"/>
    <w:rsid w:val="00860225"/>
    <w:rsid w:val="00861CEB"/>
    <w:rsid w:val="00862B86"/>
    <w:rsid w:val="00863C7B"/>
    <w:rsid w:val="00864B81"/>
    <w:rsid w:val="008651A7"/>
    <w:rsid w:val="00866989"/>
    <w:rsid w:val="008673DC"/>
    <w:rsid w:val="0087019E"/>
    <w:rsid w:val="008703D8"/>
    <w:rsid w:val="00870B81"/>
    <w:rsid w:val="00871C88"/>
    <w:rsid w:val="00871F61"/>
    <w:rsid w:val="008735A2"/>
    <w:rsid w:val="00873BFC"/>
    <w:rsid w:val="00873CCE"/>
    <w:rsid w:val="00877062"/>
    <w:rsid w:val="00877446"/>
    <w:rsid w:val="00877E2A"/>
    <w:rsid w:val="00880FE2"/>
    <w:rsid w:val="00881361"/>
    <w:rsid w:val="00882194"/>
    <w:rsid w:val="008827A4"/>
    <w:rsid w:val="008842E3"/>
    <w:rsid w:val="008847C2"/>
    <w:rsid w:val="00884958"/>
    <w:rsid w:val="00884F76"/>
    <w:rsid w:val="0088518A"/>
    <w:rsid w:val="008900B1"/>
    <w:rsid w:val="00890287"/>
    <w:rsid w:val="00890A76"/>
    <w:rsid w:val="00891948"/>
    <w:rsid w:val="00891BE5"/>
    <w:rsid w:val="00892CA4"/>
    <w:rsid w:val="00892D9D"/>
    <w:rsid w:val="00893E58"/>
    <w:rsid w:val="00894663"/>
    <w:rsid w:val="0089591A"/>
    <w:rsid w:val="008A0373"/>
    <w:rsid w:val="008A04FC"/>
    <w:rsid w:val="008A06DA"/>
    <w:rsid w:val="008A101F"/>
    <w:rsid w:val="008A19E1"/>
    <w:rsid w:val="008A1F0F"/>
    <w:rsid w:val="008A1FF2"/>
    <w:rsid w:val="008A2A67"/>
    <w:rsid w:val="008A4E6C"/>
    <w:rsid w:val="008A72E9"/>
    <w:rsid w:val="008B0679"/>
    <w:rsid w:val="008B1577"/>
    <w:rsid w:val="008B1730"/>
    <w:rsid w:val="008B1A0F"/>
    <w:rsid w:val="008B1DAF"/>
    <w:rsid w:val="008B2F82"/>
    <w:rsid w:val="008B34A5"/>
    <w:rsid w:val="008B3A46"/>
    <w:rsid w:val="008B5099"/>
    <w:rsid w:val="008B5C01"/>
    <w:rsid w:val="008B6105"/>
    <w:rsid w:val="008B62D4"/>
    <w:rsid w:val="008B6B29"/>
    <w:rsid w:val="008B77D5"/>
    <w:rsid w:val="008C192A"/>
    <w:rsid w:val="008C1B30"/>
    <w:rsid w:val="008C4D3A"/>
    <w:rsid w:val="008C4FAE"/>
    <w:rsid w:val="008C51DC"/>
    <w:rsid w:val="008C71DF"/>
    <w:rsid w:val="008C720F"/>
    <w:rsid w:val="008D1BC9"/>
    <w:rsid w:val="008D25FB"/>
    <w:rsid w:val="008D3284"/>
    <w:rsid w:val="008D35BB"/>
    <w:rsid w:val="008D36E7"/>
    <w:rsid w:val="008D49A5"/>
    <w:rsid w:val="008D67D6"/>
    <w:rsid w:val="008D7211"/>
    <w:rsid w:val="008D7CD3"/>
    <w:rsid w:val="008E00F6"/>
    <w:rsid w:val="008E100A"/>
    <w:rsid w:val="008E1981"/>
    <w:rsid w:val="008E1B37"/>
    <w:rsid w:val="008E1ED9"/>
    <w:rsid w:val="008E2202"/>
    <w:rsid w:val="008E2F17"/>
    <w:rsid w:val="008E3975"/>
    <w:rsid w:val="008E54E6"/>
    <w:rsid w:val="008E6C1D"/>
    <w:rsid w:val="008E7448"/>
    <w:rsid w:val="008F0A6E"/>
    <w:rsid w:val="008F1630"/>
    <w:rsid w:val="008F1FB4"/>
    <w:rsid w:val="008F24AC"/>
    <w:rsid w:val="008F2DD8"/>
    <w:rsid w:val="008F3402"/>
    <w:rsid w:val="008F53D1"/>
    <w:rsid w:val="008F5463"/>
    <w:rsid w:val="008F5C62"/>
    <w:rsid w:val="008F6A25"/>
    <w:rsid w:val="008F6EDA"/>
    <w:rsid w:val="00901B17"/>
    <w:rsid w:val="00902369"/>
    <w:rsid w:val="00902394"/>
    <w:rsid w:val="00903BD7"/>
    <w:rsid w:val="00903D55"/>
    <w:rsid w:val="00904815"/>
    <w:rsid w:val="00904ABC"/>
    <w:rsid w:val="009054D9"/>
    <w:rsid w:val="009063C9"/>
    <w:rsid w:val="00907160"/>
    <w:rsid w:val="00907A20"/>
    <w:rsid w:val="009104DC"/>
    <w:rsid w:val="00911612"/>
    <w:rsid w:val="009138DA"/>
    <w:rsid w:val="00913C2E"/>
    <w:rsid w:val="00913DCD"/>
    <w:rsid w:val="00914007"/>
    <w:rsid w:val="0091429B"/>
    <w:rsid w:val="009142A4"/>
    <w:rsid w:val="009148B1"/>
    <w:rsid w:val="009149F0"/>
    <w:rsid w:val="00915AD3"/>
    <w:rsid w:val="00916AD1"/>
    <w:rsid w:val="0091776D"/>
    <w:rsid w:val="00917B33"/>
    <w:rsid w:val="0092157F"/>
    <w:rsid w:val="0092174E"/>
    <w:rsid w:val="0092185A"/>
    <w:rsid w:val="00921B9E"/>
    <w:rsid w:val="00921EE7"/>
    <w:rsid w:val="00923202"/>
    <w:rsid w:val="00923EAC"/>
    <w:rsid w:val="00923FA0"/>
    <w:rsid w:val="0092431C"/>
    <w:rsid w:val="00924A35"/>
    <w:rsid w:val="00924CBB"/>
    <w:rsid w:val="009252CF"/>
    <w:rsid w:val="00925843"/>
    <w:rsid w:val="00925ECE"/>
    <w:rsid w:val="00925FAE"/>
    <w:rsid w:val="009260EA"/>
    <w:rsid w:val="00926E10"/>
    <w:rsid w:val="00927327"/>
    <w:rsid w:val="009305DB"/>
    <w:rsid w:val="009310F9"/>
    <w:rsid w:val="00931663"/>
    <w:rsid w:val="009323C4"/>
    <w:rsid w:val="0093383C"/>
    <w:rsid w:val="00934D66"/>
    <w:rsid w:val="00935AED"/>
    <w:rsid w:val="00935D4C"/>
    <w:rsid w:val="009369CB"/>
    <w:rsid w:val="0093767E"/>
    <w:rsid w:val="00937BB8"/>
    <w:rsid w:val="00937D99"/>
    <w:rsid w:val="00940D1C"/>
    <w:rsid w:val="00941BCC"/>
    <w:rsid w:val="009425B5"/>
    <w:rsid w:val="009429A4"/>
    <w:rsid w:val="0094437D"/>
    <w:rsid w:val="0094521D"/>
    <w:rsid w:val="0094537F"/>
    <w:rsid w:val="00945CAA"/>
    <w:rsid w:val="00946494"/>
    <w:rsid w:val="00947B6C"/>
    <w:rsid w:val="00950251"/>
    <w:rsid w:val="009503C0"/>
    <w:rsid w:val="00950CE0"/>
    <w:rsid w:val="00951192"/>
    <w:rsid w:val="00953467"/>
    <w:rsid w:val="00954767"/>
    <w:rsid w:val="00954B7A"/>
    <w:rsid w:val="00955794"/>
    <w:rsid w:val="00955AC0"/>
    <w:rsid w:val="00955CDB"/>
    <w:rsid w:val="00956985"/>
    <w:rsid w:val="00960385"/>
    <w:rsid w:val="009604E3"/>
    <w:rsid w:val="00960FE6"/>
    <w:rsid w:val="009618C9"/>
    <w:rsid w:val="009629D8"/>
    <w:rsid w:val="009653ED"/>
    <w:rsid w:val="00965648"/>
    <w:rsid w:val="00965ACA"/>
    <w:rsid w:val="00966094"/>
    <w:rsid w:val="00966384"/>
    <w:rsid w:val="00967A29"/>
    <w:rsid w:val="00967FA4"/>
    <w:rsid w:val="0097007F"/>
    <w:rsid w:val="00971413"/>
    <w:rsid w:val="009719DF"/>
    <w:rsid w:val="00972900"/>
    <w:rsid w:val="00972CEB"/>
    <w:rsid w:val="00972D36"/>
    <w:rsid w:val="00972E5D"/>
    <w:rsid w:val="009736F6"/>
    <w:rsid w:val="00974416"/>
    <w:rsid w:val="00974641"/>
    <w:rsid w:val="0097576D"/>
    <w:rsid w:val="00975A34"/>
    <w:rsid w:val="00975D33"/>
    <w:rsid w:val="00976972"/>
    <w:rsid w:val="00976A2F"/>
    <w:rsid w:val="009772CD"/>
    <w:rsid w:val="00982D3C"/>
    <w:rsid w:val="00983846"/>
    <w:rsid w:val="00983A7B"/>
    <w:rsid w:val="00983B29"/>
    <w:rsid w:val="00983F04"/>
    <w:rsid w:val="009850C3"/>
    <w:rsid w:val="00985662"/>
    <w:rsid w:val="009872E8"/>
    <w:rsid w:val="00987C65"/>
    <w:rsid w:val="009908B7"/>
    <w:rsid w:val="00990C1D"/>
    <w:rsid w:val="00991779"/>
    <w:rsid w:val="009925B3"/>
    <w:rsid w:val="009944F6"/>
    <w:rsid w:val="009946B6"/>
    <w:rsid w:val="00996083"/>
    <w:rsid w:val="009963B4"/>
    <w:rsid w:val="009971D3"/>
    <w:rsid w:val="009A1950"/>
    <w:rsid w:val="009A1A18"/>
    <w:rsid w:val="009A1CE1"/>
    <w:rsid w:val="009A2DC0"/>
    <w:rsid w:val="009A38F2"/>
    <w:rsid w:val="009A3CAF"/>
    <w:rsid w:val="009A426D"/>
    <w:rsid w:val="009A4CEB"/>
    <w:rsid w:val="009A4E24"/>
    <w:rsid w:val="009A4E41"/>
    <w:rsid w:val="009A5022"/>
    <w:rsid w:val="009A63CF"/>
    <w:rsid w:val="009A6928"/>
    <w:rsid w:val="009A6A77"/>
    <w:rsid w:val="009A79DA"/>
    <w:rsid w:val="009B098D"/>
    <w:rsid w:val="009B09E3"/>
    <w:rsid w:val="009B0D79"/>
    <w:rsid w:val="009B304A"/>
    <w:rsid w:val="009B34F1"/>
    <w:rsid w:val="009B3D74"/>
    <w:rsid w:val="009B40B9"/>
    <w:rsid w:val="009B4127"/>
    <w:rsid w:val="009B579C"/>
    <w:rsid w:val="009B61A2"/>
    <w:rsid w:val="009B6488"/>
    <w:rsid w:val="009B6CF4"/>
    <w:rsid w:val="009C0032"/>
    <w:rsid w:val="009C0A0C"/>
    <w:rsid w:val="009C11EB"/>
    <w:rsid w:val="009C1332"/>
    <w:rsid w:val="009C1B7C"/>
    <w:rsid w:val="009C2C05"/>
    <w:rsid w:val="009C3017"/>
    <w:rsid w:val="009C354E"/>
    <w:rsid w:val="009C4E60"/>
    <w:rsid w:val="009C642F"/>
    <w:rsid w:val="009C6CFC"/>
    <w:rsid w:val="009C77AC"/>
    <w:rsid w:val="009C7ABE"/>
    <w:rsid w:val="009D0019"/>
    <w:rsid w:val="009D0307"/>
    <w:rsid w:val="009D19C8"/>
    <w:rsid w:val="009D24F5"/>
    <w:rsid w:val="009D2889"/>
    <w:rsid w:val="009D38BB"/>
    <w:rsid w:val="009D3BBE"/>
    <w:rsid w:val="009D41B2"/>
    <w:rsid w:val="009D5497"/>
    <w:rsid w:val="009D6069"/>
    <w:rsid w:val="009D6623"/>
    <w:rsid w:val="009D6E9E"/>
    <w:rsid w:val="009D6F6E"/>
    <w:rsid w:val="009D6FBF"/>
    <w:rsid w:val="009D7045"/>
    <w:rsid w:val="009D79FB"/>
    <w:rsid w:val="009E0F1D"/>
    <w:rsid w:val="009E10DE"/>
    <w:rsid w:val="009E2BDD"/>
    <w:rsid w:val="009E2CBE"/>
    <w:rsid w:val="009E422D"/>
    <w:rsid w:val="009E464A"/>
    <w:rsid w:val="009E499F"/>
    <w:rsid w:val="009E5C3D"/>
    <w:rsid w:val="009E6B8B"/>
    <w:rsid w:val="009E6F06"/>
    <w:rsid w:val="009E718A"/>
    <w:rsid w:val="009E7730"/>
    <w:rsid w:val="009F1B5D"/>
    <w:rsid w:val="009F1C8B"/>
    <w:rsid w:val="009F278C"/>
    <w:rsid w:val="009F2847"/>
    <w:rsid w:val="009F41D6"/>
    <w:rsid w:val="009F44AA"/>
    <w:rsid w:val="009F46A4"/>
    <w:rsid w:val="009F4E95"/>
    <w:rsid w:val="009F5CCD"/>
    <w:rsid w:val="009F6255"/>
    <w:rsid w:val="009F7159"/>
    <w:rsid w:val="009F7F63"/>
    <w:rsid w:val="00A007B8"/>
    <w:rsid w:val="00A00A67"/>
    <w:rsid w:val="00A00B9D"/>
    <w:rsid w:val="00A011B9"/>
    <w:rsid w:val="00A01E60"/>
    <w:rsid w:val="00A02A99"/>
    <w:rsid w:val="00A03A65"/>
    <w:rsid w:val="00A04164"/>
    <w:rsid w:val="00A04776"/>
    <w:rsid w:val="00A05525"/>
    <w:rsid w:val="00A05D70"/>
    <w:rsid w:val="00A06083"/>
    <w:rsid w:val="00A06638"/>
    <w:rsid w:val="00A06A43"/>
    <w:rsid w:val="00A06E83"/>
    <w:rsid w:val="00A0708E"/>
    <w:rsid w:val="00A077B9"/>
    <w:rsid w:val="00A10568"/>
    <w:rsid w:val="00A114B5"/>
    <w:rsid w:val="00A11B0B"/>
    <w:rsid w:val="00A11EA1"/>
    <w:rsid w:val="00A122CC"/>
    <w:rsid w:val="00A122E3"/>
    <w:rsid w:val="00A12AB1"/>
    <w:rsid w:val="00A1429B"/>
    <w:rsid w:val="00A142BC"/>
    <w:rsid w:val="00A14825"/>
    <w:rsid w:val="00A165FC"/>
    <w:rsid w:val="00A16D00"/>
    <w:rsid w:val="00A208A1"/>
    <w:rsid w:val="00A20DA8"/>
    <w:rsid w:val="00A21107"/>
    <w:rsid w:val="00A229E0"/>
    <w:rsid w:val="00A22B58"/>
    <w:rsid w:val="00A22ECD"/>
    <w:rsid w:val="00A23872"/>
    <w:rsid w:val="00A24C35"/>
    <w:rsid w:val="00A24F98"/>
    <w:rsid w:val="00A25395"/>
    <w:rsid w:val="00A25F01"/>
    <w:rsid w:val="00A260EC"/>
    <w:rsid w:val="00A265E3"/>
    <w:rsid w:val="00A266EA"/>
    <w:rsid w:val="00A275A7"/>
    <w:rsid w:val="00A30016"/>
    <w:rsid w:val="00A31494"/>
    <w:rsid w:val="00A32022"/>
    <w:rsid w:val="00A32562"/>
    <w:rsid w:val="00A33498"/>
    <w:rsid w:val="00A3396D"/>
    <w:rsid w:val="00A35445"/>
    <w:rsid w:val="00A35DB8"/>
    <w:rsid w:val="00A367CB"/>
    <w:rsid w:val="00A36A5D"/>
    <w:rsid w:val="00A36AF0"/>
    <w:rsid w:val="00A37F65"/>
    <w:rsid w:val="00A4025F"/>
    <w:rsid w:val="00A403E6"/>
    <w:rsid w:val="00A41019"/>
    <w:rsid w:val="00A41FD1"/>
    <w:rsid w:val="00A42DA5"/>
    <w:rsid w:val="00A42F67"/>
    <w:rsid w:val="00A43006"/>
    <w:rsid w:val="00A43C32"/>
    <w:rsid w:val="00A44C4F"/>
    <w:rsid w:val="00A44E47"/>
    <w:rsid w:val="00A4556E"/>
    <w:rsid w:val="00A463B0"/>
    <w:rsid w:val="00A46BB1"/>
    <w:rsid w:val="00A4756C"/>
    <w:rsid w:val="00A5010E"/>
    <w:rsid w:val="00A5110D"/>
    <w:rsid w:val="00A517FB"/>
    <w:rsid w:val="00A52E70"/>
    <w:rsid w:val="00A52FAE"/>
    <w:rsid w:val="00A5476F"/>
    <w:rsid w:val="00A56F56"/>
    <w:rsid w:val="00A57207"/>
    <w:rsid w:val="00A57E12"/>
    <w:rsid w:val="00A601BF"/>
    <w:rsid w:val="00A6060D"/>
    <w:rsid w:val="00A60F91"/>
    <w:rsid w:val="00A62017"/>
    <w:rsid w:val="00A620DB"/>
    <w:rsid w:val="00A64235"/>
    <w:rsid w:val="00A6673A"/>
    <w:rsid w:val="00A66AAE"/>
    <w:rsid w:val="00A66F1F"/>
    <w:rsid w:val="00A675CE"/>
    <w:rsid w:val="00A71322"/>
    <w:rsid w:val="00A71503"/>
    <w:rsid w:val="00A71694"/>
    <w:rsid w:val="00A71F2A"/>
    <w:rsid w:val="00A7268B"/>
    <w:rsid w:val="00A72F53"/>
    <w:rsid w:val="00A7337E"/>
    <w:rsid w:val="00A74E43"/>
    <w:rsid w:val="00A7533C"/>
    <w:rsid w:val="00A75CB0"/>
    <w:rsid w:val="00A764B4"/>
    <w:rsid w:val="00A76EF6"/>
    <w:rsid w:val="00A77B07"/>
    <w:rsid w:val="00A802EF"/>
    <w:rsid w:val="00A80509"/>
    <w:rsid w:val="00A8056A"/>
    <w:rsid w:val="00A82059"/>
    <w:rsid w:val="00A83796"/>
    <w:rsid w:val="00A8394F"/>
    <w:rsid w:val="00A84B34"/>
    <w:rsid w:val="00A85419"/>
    <w:rsid w:val="00A86B31"/>
    <w:rsid w:val="00A87128"/>
    <w:rsid w:val="00A87910"/>
    <w:rsid w:val="00A87979"/>
    <w:rsid w:val="00A87D91"/>
    <w:rsid w:val="00A902BD"/>
    <w:rsid w:val="00A90BE4"/>
    <w:rsid w:val="00A9149B"/>
    <w:rsid w:val="00A9188F"/>
    <w:rsid w:val="00A919F3"/>
    <w:rsid w:val="00A91B1F"/>
    <w:rsid w:val="00A920B1"/>
    <w:rsid w:val="00A94731"/>
    <w:rsid w:val="00A950F3"/>
    <w:rsid w:val="00A95B9F"/>
    <w:rsid w:val="00A95F10"/>
    <w:rsid w:val="00A96A7A"/>
    <w:rsid w:val="00A96EF9"/>
    <w:rsid w:val="00AA0497"/>
    <w:rsid w:val="00AA2629"/>
    <w:rsid w:val="00AA277F"/>
    <w:rsid w:val="00AA3CE2"/>
    <w:rsid w:val="00AA3F43"/>
    <w:rsid w:val="00AA48AC"/>
    <w:rsid w:val="00AA642E"/>
    <w:rsid w:val="00AA66CA"/>
    <w:rsid w:val="00AA6F8C"/>
    <w:rsid w:val="00AA73D7"/>
    <w:rsid w:val="00AB0430"/>
    <w:rsid w:val="00AB0803"/>
    <w:rsid w:val="00AB0B04"/>
    <w:rsid w:val="00AB0DDF"/>
    <w:rsid w:val="00AB2136"/>
    <w:rsid w:val="00AB2C84"/>
    <w:rsid w:val="00AB31B3"/>
    <w:rsid w:val="00AB3441"/>
    <w:rsid w:val="00AB34A3"/>
    <w:rsid w:val="00AB557A"/>
    <w:rsid w:val="00AB7EA1"/>
    <w:rsid w:val="00AC184A"/>
    <w:rsid w:val="00AC26C6"/>
    <w:rsid w:val="00AC3A98"/>
    <w:rsid w:val="00AC3C2C"/>
    <w:rsid w:val="00AC483F"/>
    <w:rsid w:val="00AC4C90"/>
    <w:rsid w:val="00AC5903"/>
    <w:rsid w:val="00AC6F93"/>
    <w:rsid w:val="00AC702E"/>
    <w:rsid w:val="00AC77F6"/>
    <w:rsid w:val="00AC7A24"/>
    <w:rsid w:val="00AD2838"/>
    <w:rsid w:val="00AD334E"/>
    <w:rsid w:val="00AD3B01"/>
    <w:rsid w:val="00AD3F0C"/>
    <w:rsid w:val="00AD6B9B"/>
    <w:rsid w:val="00AD7195"/>
    <w:rsid w:val="00AD73C0"/>
    <w:rsid w:val="00AE0812"/>
    <w:rsid w:val="00AE101B"/>
    <w:rsid w:val="00AE35F4"/>
    <w:rsid w:val="00AE3AE1"/>
    <w:rsid w:val="00AE400D"/>
    <w:rsid w:val="00AE41F1"/>
    <w:rsid w:val="00AE491F"/>
    <w:rsid w:val="00AE4D53"/>
    <w:rsid w:val="00AE55D6"/>
    <w:rsid w:val="00AE596A"/>
    <w:rsid w:val="00AE6453"/>
    <w:rsid w:val="00AE7234"/>
    <w:rsid w:val="00AE731C"/>
    <w:rsid w:val="00AE735C"/>
    <w:rsid w:val="00AE7626"/>
    <w:rsid w:val="00AE7957"/>
    <w:rsid w:val="00AE7987"/>
    <w:rsid w:val="00AE7A0F"/>
    <w:rsid w:val="00AE7D4B"/>
    <w:rsid w:val="00AF179D"/>
    <w:rsid w:val="00AF21A0"/>
    <w:rsid w:val="00AF244B"/>
    <w:rsid w:val="00AF2DDD"/>
    <w:rsid w:val="00AF2F1E"/>
    <w:rsid w:val="00AF31CF"/>
    <w:rsid w:val="00AF4605"/>
    <w:rsid w:val="00AF617C"/>
    <w:rsid w:val="00AF64B6"/>
    <w:rsid w:val="00AF6A7A"/>
    <w:rsid w:val="00AF6ADC"/>
    <w:rsid w:val="00AF6F7A"/>
    <w:rsid w:val="00AF7BFB"/>
    <w:rsid w:val="00AF7FD9"/>
    <w:rsid w:val="00B000CB"/>
    <w:rsid w:val="00B0040F"/>
    <w:rsid w:val="00B01B58"/>
    <w:rsid w:val="00B047AB"/>
    <w:rsid w:val="00B05A0C"/>
    <w:rsid w:val="00B05EDB"/>
    <w:rsid w:val="00B10D34"/>
    <w:rsid w:val="00B11028"/>
    <w:rsid w:val="00B11168"/>
    <w:rsid w:val="00B128EE"/>
    <w:rsid w:val="00B1469E"/>
    <w:rsid w:val="00B15ABF"/>
    <w:rsid w:val="00B16F05"/>
    <w:rsid w:val="00B17BC3"/>
    <w:rsid w:val="00B206D7"/>
    <w:rsid w:val="00B20D52"/>
    <w:rsid w:val="00B21184"/>
    <w:rsid w:val="00B222F2"/>
    <w:rsid w:val="00B2264F"/>
    <w:rsid w:val="00B2349A"/>
    <w:rsid w:val="00B23A48"/>
    <w:rsid w:val="00B24112"/>
    <w:rsid w:val="00B24539"/>
    <w:rsid w:val="00B24668"/>
    <w:rsid w:val="00B25542"/>
    <w:rsid w:val="00B263B9"/>
    <w:rsid w:val="00B2767E"/>
    <w:rsid w:val="00B27794"/>
    <w:rsid w:val="00B30FCF"/>
    <w:rsid w:val="00B31CC9"/>
    <w:rsid w:val="00B31CF6"/>
    <w:rsid w:val="00B32B35"/>
    <w:rsid w:val="00B33D6F"/>
    <w:rsid w:val="00B35025"/>
    <w:rsid w:val="00B35737"/>
    <w:rsid w:val="00B35A19"/>
    <w:rsid w:val="00B370EB"/>
    <w:rsid w:val="00B37761"/>
    <w:rsid w:val="00B37C17"/>
    <w:rsid w:val="00B37CEA"/>
    <w:rsid w:val="00B4016F"/>
    <w:rsid w:val="00B406FE"/>
    <w:rsid w:val="00B40DC7"/>
    <w:rsid w:val="00B41286"/>
    <w:rsid w:val="00B42DDD"/>
    <w:rsid w:val="00B42FF2"/>
    <w:rsid w:val="00B436CE"/>
    <w:rsid w:val="00B43734"/>
    <w:rsid w:val="00B45B0F"/>
    <w:rsid w:val="00B45C33"/>
    <w:rsid w:val="00B46EBC"/>
    <w:rsid w:val="00B47F27"/>
    <w:rsid w:val="00B507CC"/>
    <w:rsid w:val="00B517B9"/>
    <w:rsid w:val="00B51900"/>
    <w:rsid w:val="00B5208A"/>
    <w:rsid w:val="00B5209C"/>
    <w:rsid w:val="00B526A6"/>
    <w:rsid w:val="00B52ABC"/>
    <w:rsid w:val="00B52DE2"/>
    <w:rsid w:val="00B52E28"/>
    <w:rsid w:val="00B548B5"/>
    <w:rsid w:val="00B54D5C"/>
    <w:rsid w:val="00B55A12"/>
    <w:rsid w:val="00B569B6"/>
    <w:rsid w:val="00B5778C"/>
    <w:rsid w:val="00B57C26"/>
    <w:rsid w:val="00B614EE"/>
    <w:rsid w:val="00B62755"/>
    <w:rsid w:val="00B6276E"/>
    <w:rsid w:val="00B62A04"/>
    <w:rsid w:val="00B63252"/>
    <w:rsid w:val="00B6360D"/>
    <w:rsid w:val="00B648BB"/>
    <w:rsid w:val="00B65373"/>
    <w:rsid w:val="00B65556"/>
    <w:rsid w:val="00B6579D"/>
    <w:rsid w:val="00B66662"/>
    <w:rsid w:val="00B7350F"/>
    <w:rsid w:val="00B740E4"/>
    <w:rsid w:val="00B74205"/>
    <w:rsid w:val="00B75504"/>
    <w:rsid w:val="00B756F5"/>
    <w:rsid w:val="00B75CD7"/>
    <w:rsid w:val="00B76565"/>
    <w:rsid w:val="00B76886"/>
    <w:rsid w:val="00B77482"/>
    <w:rsid w:val="00B778F8"/>
    <w:rsid w:val="00B80C5C"/>
    <w:rsid w:val="00B81806"/>
    <w:rsid w:val="00B8184B"/>
    <w:rsid w:val="00B81DBE"/>
    <w:rsid w:val="00B8276C"/>
    <w:rsid w:val="00B83214"/>
    <w:rsid w:val="00B836C3"/>
    <w:rsid w:val="00B83A36"/>
    <w:rsid w:val="00B84D37"/>
    <w:rsid w:val="00B85A2B"/>
    <w:rsid w:val="00B85B2C"/>
    <w:rsid w:val="00B85BE4"/>
    <w:rsid w:val="00B86491"/>
    <w:rsid w:val="00B8730D"/>
    <w:rsid w:val="00B8781B"/>
    <w:rsid w:val="00B87925"/>
    <w:rsid w:val="00B87C94"/>
    <w:rsid w:val="00B91124"/>
    <w:rsid w:val="00B9129D"/>
    <w:rsid w:val="00B91B3C"/>
    <w:rsid w:val="00B92CE3"/>
    <w:rsid w:val="00B92D43"/>
    <w:rsid w:val="00B92DF9"/>
    <w:rsid w:val="00B9373C"/>
    <w:rsid w:val="00B93F46"/>
    <w:rsid w:val="00B93FFA"/>
    <w:rsid w:val="00B9666F"/>
    <w:rsid w:val="00B96B6A"/>
    <w:rsid w:val="00B976ED"/>
    <w:rsid w:val="00B97835"/>
    <w:rsid w:val="00B97F54"/>
    <w:rsid w:val="00BA01D9"/>
    <w:rsid w:val="00BA18A6"/>
    <w:rsid w:val="00BA228D"/>
    <w:rsid w:val="00BA5191"/>
    <w:rsid w:val="00BA6325"/>
    <w:rsid w:val="00BA66E8"/>
    <w:rsid w:val="00BA6F59"/>
    <w:rsid w:val="00BA7202"/>
    <w:rsid w:val="00BB1216"/>
    <w:rsid w:val="00BB17A4"/>
    <w:rsid w:val="00BB1CA8"/>
    <w:rsid w:val="00BB2E43"/>
    <w:rsid w:val="00BB362D"/>
    <w:rsid w:val="00BB48DA"/>
    <w:rsid w:val="00BB5D0C"/>
    <w:rsid w:val="00BB5F56"/>
    <w:rsid w:val="00BC1345"/>
    <w:rsid w:val="00BC2297"/>
    <w:rsid w:val="00BC582F"/>
    <w:rsid w:val="00BC5B06"/>
    <w:rsid w:val="00BC700E"/>
    <w:rsid w:val="00BD0815"/>
    <w:rsid w:val="00BD133D"/>
    <w:rsid w:val="00BD2C0E"/>
    <w:rsid w:val="00BD3931"/>
    <w:rsid w:val="00BD4443"/>
    <w:rsid w:val="00BD58AA"/>
    <w:rsid w:val="00BD5DAA"/>
    <w:rsid w:val="00BD67DA"/>
    <w:rsid w:val="00BD6986"/>
    <w:rsid w:val="00BD6B35"/>
    <w:rsid w:val="00BD7DB9"/>
    <w:rsid w:val="00BE030D"/>
    <w:rsid w:val="00BE0AFE"/>
    <w:rsid w:val="00BE153F"/>
    <w:rsid w:val="00BE1A81"/>
    <w:rsid w:val="00BE1BB5"/>
    <w:rsid w:val="00BE26F4"/>
    <w:rsid w:val="00BE2DE3"/>
    <w:rsid w:val="00BE3F72"/>
    <w:rsid w:val="00BE5A37"/>
    <w:rsid w:val="00BE602F"/>
    <w:rsid w:val="00BE6083"/>
    <w:rsid w:val="00BE61E8"/>
    <w:rsid w:val="00BE6395"/>
    <w:rsid w:val="00BE640E"/>
    <w:rsid w:val="00BE69AC"/>
    <w:rsid w:val="00BE72AC"/>
    <w:rsid w:val="00BE799D"/>
    <w:rsid w:val="00BE7A26"/>
    <w:rsid w:val="00BE7FB4"/>
    <w:rsid w:val="00BF0DA8"/>
    <w:rsid w:val="00BF1A38"/>
    <w:rsid w:val="00BF1DED"/>
    <w:rsid w:val="00BF29C0"/>
    <w:rsid w:val="00BF2BB6"/>
    <w:rsid w:val="00BF30DE"/>
    <w:rsid w:val="00BF343D"/>
    <w:rsid w:val="00BF3857"/>
    <w:rsid w:val="00BF3E3F"/>
    <w:rsid w:val="00BF44B4"/>
    <w:rsid w:val="00BF49B1"/>
    <w:rsid w:val="00BF4D6B"/>
    <w:rsid w:val="00BF582C"/>
    <w:rsid w:val="00BF5A50"/>
    <w:rsid w:val="00BF6EF2"/>
    <w:rsid w:val="00BF7284"/>
    <w:rsid w:val="00C0100B"/>
    <w:rsid w:val="00C0179E"/>
    <w:rsid w:val="00C01CE7"/>
    <w:rsid w:val="00C02C2A"/>
    <w:rsid w:val="00C036B4"/>
    <w:rsid w:val="00C04683"/>
    <w:rsid w:val="00C04ABC"/>
    <w:rsid w:val="00C06033"/>
    <w:rsid w:val="00C06148"/>
    <w:rsid w:val="00C06B9F"/>
    <w:rsid w:val="00C10989"/>
    <w:rsid w:val="00C10D95"/>
    <w:rsid w:val="00C112C4"/>
    <w:rsid w:val="00C118AC"/>
    <w:rsid w:val="00C126AC"/>
    <w:rsid w:val="00C12F88"/>
    <w:rsid w:val="00C13873"/>
    <w:rsid w:val="00C14107"/>
    <w:rsid w:val="00C146EB"/>
    <w:rsid w:val="00C147BF"/>
    <w:rsid w:val="00C15913"/>
    <w:rsid w:val="00C15F09"/>
    <w:rsid w:val="00C1646B"/>
    <w:rsid w:val="00C167ED"/>
    <w:rsid w:val="00C17323"/>
    <w:rsid w:val="00C17C5E"/>
    <w:rsid w:val="00C17E9D"/>
    <w:rsid w:val="00C20492"/>
    <w:rsid w:val="00C21490"/>
    <w:rsid w:val="00C219C6"/>
    <w:rsid w:val="00C21F91"/>
    <w:rsid w:val="00C21F96"/>
    <w:rsid w:val="00C22009"/>
    <w:rsid w:val="00C2237C"/>
    <w:rsid w:val="00C22583"/>
    <w:rsid w:val="00C227F3"/>
    <w:rsid w:val="00C235B9"/>
    <w:rsid w:val="00C23935"/>
    <w:rsid w:val="00C23ACB"/>
    <w:rsid w:val="00C23FAE"/>
    <w:rsid w:val="00C243BB"/>
    <w:rsid w:val="00C243D6"/>
    <w:rsid w:val="00C259BB"/>
    <w:rsid w:val="00C30D35"/>
    <w:rsid w:val="00C311C4"/>
    <w:rsid w:val="00C31613"/>
    <w:rsid w:val="00C31787"/>
    <w:rsid w:val="00C31A34"/>
    <w:rsid w:val="00C31B33"/>
    <w:rsid w:val="00C33126"/>
    <w:rsid w:val="00C33D45"/>
    <w:rsid w:val="00C33E41"/>
    <w:rsid w:val="00C33F43"/>
    <w:rsid w:val="00C3463E"/>
    <w:rsid w:val="00C358B4"/>
    <w:rsid w:val="00C35CDE"/>
    <w:rsid w:val="00C3793D"/>
    <w:rsid w:val="00C416E8"/>
    <w:rsid w:val="00C4186F"/>
    <w:rsid w:val="00C421FC"/>
    <w:rsid w:val="00C427F0"/>
    <w:rsid w:val="00C42A2A"/>
    <w:rsid w:val="00C42B7F"/>
    <w:rsid w:val="00C438F6"/>
    <w:rsid w:val="00C45211"/>
    <w:rsid w:val="00C454EC"/>
    <w:rsid w:val="00C45790"/>
    <w:rsid w:val="00C467BD"/>
    <w:rsid w:val="00C47937"/>
    <w:rsid w:val="00C50507"/>
    <w:rsid w:val="00C5076E"/>
    <w:rsid w:val="00C52823"/>
    <w:rsid w:val="00C5323F"/>
    <w:rsid w:val="00C53C3B"/>
    <w:rsid w:val="00C5528E"/>
    <w:rsid w:val="00C568E5"/>
    <w:rsid w:val="00C56905"/>
    <w:rsid w:val="00C56B31"/>
    <w:rsid w:val="00C56F8C"/>
    <w:rsid w:val="00C57857"/>
    <w:rsid w:val="00C57D36"/>
    <w:rsid w:val="00C57E27"/>
    <w:rsid w:val="00C601ED"/>
    <w:rsid w:val="00C607BB"/>
    <w:rsid w:val="00C60CAD"/>
    <w:rsid w:val="00C60CE6"/>
    <w:rsid w:val="00C61BC5"/>
    <w:rsid w:val="00C61F17"/>
    <w:rsid w:val="00C628A7"/>
    <w:rsid w:val="00C6336D"/>
    <w:rsid w:val="00C6371C"/>
    <w:rsid w:val="00C63E0E"/>
    <w:rsid w:val="00C64415"/>
    <w:rsid w:val="00C64888"/>
    <w:rsid w:val="00C66E49"/>
    <w:rsid w:val="00C7013C"/>
    <w:rsid w:val="00C71E64"/>
    <w:rsid w:val="00C71FF1"/>
    <w:rsid w:val="00C72A75"/>
    <w:rsid w:val="00C73426"/>
    <w:rsid w:val="00C7351A"/>
    <w:rsid w:val="00C74724"/>
    <w:rsid w:val="00C772C4"/>
    <w:rsid w:val="00C776C6"/>
    <w:rsid w:val="00C779DD"/>
    <w:rsid w:val="00C77E75"/>
    <w:rsid w:val="00C80155"/>
    <w:rsid w:val="00C80FD6"/>
    <w:rsid w:val="00C81706"/>
    <w:rsid w:val="00C8190D"/>
    <w:rsid w:val="00C82473"/>
    <w:rsid w:val="00C85831"/>
    <w:rsid w:val="00C8591C"/>
    <w:rsid w:val="00C86121"/>
    <w:rsid w:val="00C864D1"/>
    <w:rsid w:val="00C86587"/>
    <w:rsid w:val="00C86C5B"/>
    <w:rsid w:val="00C87A64"/>
    <w:rsid w:val="00C90706"/>
    <w:rsid w:val="00C90A73"/>
    <w:rsid w:val="00C920E8"/>
    <w:rsid w:val="00C9215B"/>
    <w:rsid w:val="00C92A04"/>
    <w:rsid w:val="00C92E7E"/>
    <w:rsid w:val="00C935E7"/>
    <w:rsid w:val="00C93864"/>
    <w:rsid w:val="00C9431B"/>
    <w:rsid w:val="00C94D19"/>
    <w:rsid w:val="00C96D81"/>
    <w:rsid w:val="00C970A5"/>
    <w:rsid w:val="00CA1E55"/>
    <w:rsid w:val="00CA2FB0"/>
    <w:rsid w:val="00CA32DC"/>
    <w:rsid w:val="00CA3775"/>
    <w:rsid w:val="00CA3ECF"/>
    <w:rsid w:val="00CA42ED"/>
    <w:rsid w:val="00CA4480"/>
    <w:rsid w:val="00CA49DC"/>
    <w:rsid w:val="00CA4EC9"/>
    <w:rsid w:val="00CA6C7A"/>
    <w:rsid w:val="00CB121C"/>
    <w:rsid w:val="00CB16F9"/>
    <w:rsid w:val="00CB1B02"/>
    <w:rsid w:val="00CB1E2F"/>
    <w:rsid w:val="00CB1F6E"/>
    <w:rsid w:val="00CB2152"/>
    <w:rsid w:val="00CB23E5"/>
    <w:rsid w:val="00CB2760"/>
    <w:rsid w:val="00CB2F52"/>
    <w:rsid w:val="00CB3834"/>
    <w:rsid w:val="00CB39B1"/>
    <w:rsid w:val="00CB3C06"/>
    <w:rsid w:val="00CB413E"/>
    <w:rsid w:val="00CB44D3"/>
    <w:rsid w:val="00CB533F"/>
    <w:rsid w:val="00CB555A"/>
    <w:rsid w:val="00CB5578"/>
    <w:rsid w:val="00CB55CE"/>
    <w:rsid w:val="00CB646B"/>
    <w:rsid w:val="00CB6DBB"/>
    <w:rsid w:val="00CB731F"/>
    <w:rsid w:val="00CB74DF"/>
    <w:rsid w:val="00CC0693"/>
    <w:rsid w:val="00CC1402"/>
    <w:rsid w:val="00CC1512"/>
    <w:rsid w:val="00CC172A"/>
    <w:rsid w:val="00CC23DA"/>
    <w:rsid w:val="00CC2F27"/>
    <w:rsid w:val="00CC42EC"/>
    <w:rsid w:val="00CC43E9"/>
    <w:rsid w:val="00CC4421"/>
    <w:rsid w:val="00CC4C55"/>
    <w:rsid w:val="00CC61D9"/>
    <w:rsid w:val="00CC71C4"/>
    <w:rsid w:val="00CC7654"/>
    <w:rsid w:val="00CD0ACA"/>
    <w:rsid w:val="00CD1A03"/>
    <w:rsid w:val="00CD213A"/>
    <w:rsid w:val="00CD2186"/>
    <w:rsid w:val="00CD3FF4"/>
    <w:rsid w:val="00CD4171"/>
    <w:rsid w:val="00CD7EF3"/>
    <w:rsid w:val="00CE018F"/>
    <w:rsid w:val="00CE053F"/>
    <w:rsid w:val="00CE08DF"/>
    <w:rsid w:val="00CE0FE9"/>
    <w:rsid w:val="00CE1C90"/>
    <w:rsid w:val="00CE2036"/>
    <w:rsid w:val="00CE302D"/>
    <w:rsid w:val="00CE3E9A"/>
    <w:rsid w:val="00CE4555"/>
    <w:rsid w:val="00CE47B5"/>
    <w:rsid w:val="00CE49BC"/>
    <w:rsid w:val="00CE4C1A"/>
    <w:rsid w:val="00CE66F8"/>
    <w:rsid w:val="00CE69C0"/>
    <w:rsid w:val="00CF195E"/>
    <w:rsid w:val="00CF2C65"/>
    <w:rsid w:val="00CF2EBD"/>
    <w:rsid w:val="00CF311D"/>
    <w:rsid w:val="00CF4431"/>
    <w:rsid w:val="00CF4D5C"/>
    <w:rsid w:val="00CF571D"/>
    <w:rsid w:val="00CF5950"/>
    <w:rsid w:val="00CF5CD4"/>
    <w:rsid w:val="00CF605D"/>
    <w:rsid w:val="00CF70D2"/>
    <w:rsid w:val="00CF7850"/>
    <w:rsid w:val="00CF7DCB"/>
    <w:rsid w:val="00D00163"/>
    <w:rsid w:val="00D02C90"/>
    <w:rsid w:val="00D0329A"/>
    <w:rsid w:val="00D0435D"/>
    <w:rsid w:val="00D051B4"/>
    <w:rsid w:val="00D06432"/>
    <w:rsid w:val="00D0705B"/>
    <w:rsid w:val="00D07AAD"/>
    <w:rsid w:val="00D07ED1"/>
    <w:rsid w:val="00D10D9C"/>
    <w:rsid w:val="00D117F2"/>
    <w:rsid w:val="00D11DDB"/>
    <w:rsid w:val="00D1320B"/>
    <w:rsid w:val="00D1407E"/>
    <w:rsid w:val="00D1489C"/>
    <w:rsid w:val="00D149C7"/>
    <w:rsid w:val="00D16088"/>
    <w:rsid w:val="00D16667"/>
    <w:rsid w:val="00D20486"/>
    <w:rsid w:val="00D204A7"/>
    <w:rsid w:val="00D216C6"/>
    <w:rsid w:val="00D239CE"/>
    <w:rsid w:val="00D24A5D"/>
    <w:rsid w:val="00D307F1"/>
    <w:rsid w:val="00D31130"/>
    <w:rsid w:val="00D33EB8"/>
    <w:rsid w:val="00D33FB0"/>
    <w:rsid w:val="00D3548D"/>
    <w:rsid w:val="00D36D87"/>
    <w:rsid w:val="00D41293"/>
    <w:rsid w:val="00D41297"/>
    <w:rsid w:val="00D41A9F"/>
    <w:rsid w:val="00D41FCB"/>
    <w:rsid w:val="00D42B9A"/>
    <w:rsid w:val="00D42CF1"/>
    <w:rsid w:val="00D437E7"/>
    <w:rsid w:val="00D444AE"/>
    <w:rsid w:val="00D44525"/>
    <w:rsid w:val="00D44BCC"/>
    <w:rsid w:val="00D452EA"/>
    <w:rsid w:val="00D45FE7"/>
    <w:rsid w:val="00D46604"/>
    <w:rsid w:val="00D47129"/>
    <w:rsid w:val="00D479CA"/>
    <w:rsid w:val="00D47E28"/>
    <w:rsid w:val="00D505AA"/>
    <w:rsid w:val="00D50707"/>
    <w:rsid w:val="00D51284"/>
    <w:rsid w:val="00D51C69"/>
    <w:rsid w:val="00D51F02"/>
    <w:rsid w:val="00D52A36"/>
    <w:rsid w:val="00D53115"/>
    <w:rsid w:val="00D536E3"/>
    <w:rsid w:val="00D53C5F"/>
    <w:rsid w:val="00D54827"/>
    <w:rsid w:val="00D54987"/>
    <w:rsid w:val="00D55B1C"/>
    <w:rsid w:val="00D5659E"/>
    <w:rsid w:val="00D57052"/>
    <w:rsid w:val="00D57541"/>
    <w:rsid w:val="00D57EC0"/>
    <w:rsid w:val="00D60765"/>
    <w:rsid w:val="00D607CD"/>
    <w:rsid w:val="00D60A41"/>
    <w:rsid w:val="00D64002"/>
    <w:rsid w:val="00D64744"/>
    <w:rsid w:val="00D662A6"/>
    <w:rsid w:val="00D66C35"/>
    <w:rsid w:val="00D67947"/>
    <w:rsid w:val="00D7088F"/>
    <w:rsid w:val="00D70AFF"/>
    <w:rsid w:val="00D720DB"/>
    <w:rsid w:val="00D72502"/>
    <w:rsid w:val="00D73C56"/>
    <w:rsid w:val="00D74D40"/>
    <w:rsid w:val="00D75606"/>
    <w:rsid w:val="00D77101"/>
    <w:rsid w:val="00D771D7"/>
    <w:rsid w:val="00D77A44"/>
    <w:rsid w:val="00D80762"/>
    <w:rsid w:val="00D82D2F"/>
    <w:rsid w:val="00D831DB"/>
    <w:rsid w:val="00D83604"/>
    <w:rsid w:val="00D8388A"/>
    <w:rsid w:val="00D84551"/>
    <w:rsid w:val="00D84762"/>
    <w:rsid w:val="00D847A1"/>
    <w:rsid w:val="00D84876"/>
    <w:rsid w:val="00D85578"/>
    <w:rsid w:val="00D863A7"/>
    <w:rsid w:val="00D86526"/>
    <w:rsid w:val="00D86A25"/>
    <w:rsid w:val="00D92F66"/>
    <w:rsid w:val="00D93584"/>
    <w:rsid w:val="00D939EB"/>
    <w:rsid w:val="00D93DDC"/>
    <w:rsid w:val="00D94B5E"/>
    <w:rsid w:val="00D94EF0"/>
    <w:rsid w:val="00D968EE"/>
    <w:rsid w:val="00D971D6"/>
    <w:rsid w:val="00D97C78"/>
    <w:rsid w:val="00DA123D"/>
    <w:rsid w:val="00DA27B1"/>
    <w:rsid w:val="00DA2C7B"/>
    <w:rsid w:val="00DA30AA"/>
    <w:rsid w:val="00DA3C67"/>
    <w:rsid w:val="00DA4B2F"/>
    <w:rsid w:val="00DA4B36"/>
    <w:rsid w:val="00DA663F"/>
    <w:rsid w:val="00DA678B"/>
    <w:rsid w:val="00DA68F7"/>
    <w:rsid w:val="00DA7353"/>
    <w:rsid w:val="00DA7D1A"/>
    <w:rsid w:val="00DA7DE3"/>
    <w:rsid w:val="00DB003F"/>
    <w:rsid w:val="00DB0B73"/>
    <w:rsid w:val="00DB0F7F"/>
    <w:rsid w:val="00DB1B90"/>
    <w:rsid w:val="00DB1D3B"/>
    <w:rsid w:val="00DB1D54"/>
    <w:rsid w:val="00DB2241"/>
    <w:rsid w:val="00DB2510"/>
    <w:rsid w:val="00DB2B8D"/>
    <w:rsid w:val="00DB3423"/>
    <w:rsid w:val="00DB446C"/>
    <w:rsid w:val="00DB456D"/>
    <w:rsid w:val="00DB4844"/>
    <w:rsid w:val="00DB4EDF"/>
    <w:rsid w:val="00DB5055"/>
    <w:rsid w:val="00DB6575"/>
    <w:rsid w:val="00DB68B7"/>
    <w:rsid w:val="00DB6E98"/>
    <w:rsid w:val="00DB77B1"/>
    <w:rsid w:val="00DB7851"/>
    <w:rsid w:val="00DC02CB"/>
    <w:rsid w:val="00DC0566"/>
    <w:rsid w:val="00DC0A29"/>
    <w:rsid w:val="00DC326D"/>
    <w:rsid w:val="00DC3BC4"/>
    <w:rsid w:val="00DC4062"/>
    <w:rsid w:val="00DC52E0"/>
    <w:rsid w:val="00DC5FEC"/>
    <w:rsid w:val="00DC7CCF"/>
    <w:rsid w:val="00DD0FB5"/>
    <w:rsid w:val="00DD1C52"/>
    <w:rsid w:val="00DD2CCB"/>
    <w:rsid w:val="00DD339C"/>
    <w:rsid w:val="00DD39C3"/>
    <w:rsid w:val="00DD4E86"/>
    <w:rsid w:val="00DD51C6"/>
    <w:rsid w:val="00DD56E4"/>
    <w:rsid w:val="00DD6FBE"/>
    <w:rsid w:val="00DD752F"/>
    <w:rsid w:val="00DE0B0D"/>
    <w:rsid w:val="00DE0D46"/>
    <w:rsid w:val="00DE0F65"/>
    <w:rsid w:val="00DE103D"/>
    <w:rsid w:val="00DE1CA6"/>
    <w:rsid w:val="00DE25C9"/>
    <w:rsid w:val="00DE2A0D"/>
    <w:rsid w:val="00DE3F66"/>
    <w:rsid w:val="00DE41BA"/>
    <w:rsid w:val="00DE4292"/>
    <w:rsid w:val="00DE4643"/>
    <w:rsid w:val="00DE47B9"/>
    <w:rsid w:val="00DE5032"/>
    <w:rsid w:val="00DE58B9"/>
    <w:rsid w:val="00DE7041"/>
    <w:rsid w:val="00DE71B7"/>
    <w:rsid w:val="00DE7AC3"/>
    <w:rsid w:val="00DF06B1"/>
    <w:rsid w:val="00DF1229"/>
    <w:rsid w:val="00DF1338"/>
    <w:rsid w:val="00DF155C"/>
    <w:rsid w:val="00DF2889"/>
    <w:rsid w:val="00DF3BAA"/>
    <w:rsid w:val="00DF3BD6"/>
    <w:rsid w:val="00DF3DE9"/>
    <w:rsid w:val="00DF4299"/>
    <w:rsid w:val="00DF4693"/>
    <w:rsid w:val="00DF5610"/>
    <w:rsid w:val="00DF6589"/>
    <w:rsid w:val="00DF6840"/>
    <w:rsid w:val="00DF6B66"/>
    <w:rsid w:val="00DF7F11"/>
    <w:rsid w:val="00DF7F64"/>
    <w:rsid w:val="00DF7F66"/>
    <w:rsid w:val="00E00A58"/>
    <w:rsid w:val="00E00C43"/>
    <w:rsid w:val="00E01175"/>
    <w:rsid w:val="00E02129"/>
    <w:rsid w:val="00E02839"/>
    <w:rsid w:val="00E02EFF"/>
    <w:rsid w:val="00E03564"/>
    <w:rsid w:val="00E04821"/>
    <w:rsid w:val="00E04C71"/>
    <w:rsid w:val="00E04F76"/>
    <w:rsid w:val="00E052F1"/>
    <w:rsid w:val="00E064A3"/>
    <w:rsid w:val="00E077D3"/>
    <w:rsid w:val="00E10163"/>
    <w:rsid w:val="00E105D0"/>
    <w:rsid w:val="00E12AFA"/>
    <w:rsid w:val="00E141E7"/>
    <w:rsid w:val="00E15DD9"/>
    <w:rsid w:val="00E1737C"/>
    <w:rsid w:val="00E175FB"/>
    <w:rsid w:val="00E201FE"/>
    <w:rsid w:val="00E2059D"/>
    <w:rsid w:val="00E20E40"/>
    <w:rsid w:val="00E214B1"/>
    <w:rsid w:val="00E2291E"/>
    <w:rsid w:val="00E234CA"/>
    <w:rsid w:val="00E23FCB"/>
    <w:rsid w:val="00E248A7"/>
    <w:rsid w:val="00E24997"/>
    <w:rsid w:val="00E2650B"/>
    <w:rsid w:val="00E270BB"/>
    <w:rsid w:val="00E271D1"/>
    <w:rsid w:val="00E2740F"/>
    <w:rsid w:val="00E30CA5"/>
    <w:rsid w:val="00E30D46"/>
    <w:rsid w:val="00E30ED7"/>
    <w:rsid w:val="00E318C8"/>
    <w:rsid w:val="00E31E74"/>
    <w:rsid w:val="00E320D8"/>
    <w:rsid w:val="00E3223A"/>
    <w:rsid w:val="00E3361B"/>
    <w:rsid w:val="00E343B1"/>
    <w:rsid w:val="00E35A2E"/>
    <w:rsid w:val="00E360C5"/>
    <w:rsid w:val="00E37588"/>
    <w:rsid w:val="00E37CF4"/>
    <w:rsid w:val="00E40913"/>
    <w:rsid w:val="00E40EF7"/>
    <w:rsid w:val="00E41954"/>
    <w:rsid w:val="00E41E18"/>
    <w:rsid w:val="00E41F9F"/>
    <w:rsid w:val="00E421EC"/>
    <w:rsid w:val="00E42296"/>
    <w:rsid w:val="00E42325"/>
    <w:rsid w:val="00E42D0D"/>
    <w:rsid w:val="00E42EC5"/>
    <w:rsid w:val="00E433E0"/>
    <w:rsid w:val="00E4368E"/>
    <w:rsid w:val="00E43ACD"/>
    <w:rsid w:val="00E44482"/>
    <w:rsid w:val="00E45009"/>
    <w:rsid w:val="00E457F7"/>
    <w:rsid w:val="00E4604C"/>
    <w:rsid w:val="00E461D2"/>
    <w:rsid w:val="00E47614"/>
    <w:rsid w:val="00E511C1"/>
    <w:rsid w:val="00E5122C"/>
    <w:rsid w:val="00E52740"/>
    <w:rsid w:val="00E52ED0"/>
    <w:rsid w:val="00E531CA"/>
    <w:rsid w:val="00E534CC"/>
    <w:rsid w:val="00E53FD1"/>
    <w:rsid w:val="00E5406A"/>
    <w:rsid w:val="00E549D0"/>
    <w:rsid w:val="00E56373"/>
    <w:rsid w:val="00E5696C"/>
    <w:rsid w:val="00E56CBB"/>
    <w:rsid w:val="00E57E38"/>
    <w:rsid w:val="00E57FFC"/>
    <w:rsid w:val="00E6101B"/>
    <w:rsid w:val="00E61353"/>
    <w:rsid w:val="00E61DFF"/>
    <w:rsid w:val="00E62194"/>
    <w:rsid w:val="00E622D8"/>
    <w:rsid w:val="00E6365A"/>
    <w:rsid w:val="00E63B9E"/>
    <w:rsid w:val="00E646BC"/>
    <w:rsid w:val="00E64A0E"/>
    <w:rsid w:val="00E653BC"/>
    <w:rsid w:val="00E666B2"/>
    <w:rsid w:val="00E66A72"/>
    <w:rsid w:val="00E67386"/>
    <w:rsid w:val="00E676F4"/>
    <w:rsid w:val="00E67955"/>
    <w:rsid w:val="00E70198"/>
    <w:rsid w:val="00E70947"/>
    <w:rsid w:val="00E70C1B"/>
    <w:rsid w:val="00E71DB7"/>
    <w:rsid w:val="00E7301C"/>
    <w:rsid w:val="00E733BC"/>
    <w:rsid w:val="00E73F0F"/>
    <w:rsid w:val="00E74064"/>
    <w:rsid w:val="00E75301"/>
    <w:rsid w:val="00E757A1"/>
    <w:rsid w:val="00E76D90"/>
    <w:rsid w:val="00E77902"/>
    <w:rsid w:val="00E80AE6"/>
    <w:rsid w:val="00E81A20"/>
    <w:rsid w:val="00E81D7D"/>
    <w:rsid w:val="00E82B78"/>
    <w:rsid w:val="00E82BB9"/>
    <w:rsid w:val="00E82D21"/>
    <w:rsid w:val="00E83C30"/>
    <w:rsid w:val="00E84CAF"/>
    <w:rsid w:val="00E84EA1"/>
    <w:rsid w:val="00E8700B"/>
    <w:rsid w:val="00E873EF"/>
    <w:rsid w:val="00E8779D"/>
    <w:rsid w:val="00E901CC"/>
    <w:rsid w:val="00E90616"/>
    <w:rsid w:val="00E93AA6"/>
    <w:rsid w:val="00E94F53"/>
    <w:rsid w:val="00E95547"/>
    <w:rsid w:val="00E95B68"/>
    <w:rsid w:val="00EA071C"/>
    <w:rsid w:val="00EA0857"/>
    <w:rsid w:val="00EA0AE1"/>
    <w:rsid w:val="00EA0F68"/>
    <w:rsid w:val="00EA24B9"/>
    <w:rsid w:val="00EA32BB"/>
    <w:rsid w:val="00EA44C1"/>
    <w:rsid w:val="00EA4682"/>
    <w:rsid w:val="00EA51FB"/>
    <w:rsid w:val="00EA6D3E"/>
    <w:rsid w:val="00EA75C5"/>
    <w:rsid w:val="00EB09D3"/>
    <w:rsid w:val="00EB13ED"/>
    <w:rsid w:val="00EB3553"/>
    <w:rsid w:val="00EB4DA7"/>
    <w:rsid w:val="00EB5D08"/>
    <w:rsid w:val="00EB5D14"/>
    <w:rsid w:val="00EB5FE5"/>
    <w:rsid w:val="00EB61F2"/>
    <w:rsid w:val="00EB66D1"/>
    <w:rsid w:val="00EB72B7"/>
    <w:rsid w:val="00EC0C32"/>
    <w:rsid w:val="00EC1F46"/>
    <w:rsid w:val="00EC2E75"/>
    <w:rsid w:val="00EC3CAD"/>
    <w:rsid w:val="00EC4443"/>
    <w:rsid w:val="00EC4CB7"/>
    <w:rsid w:val="00EC5CED"/>
    <w:rsid w:val="00EC6245"/>
    <w:rsid w:val="00EC678A"/>
    <w:rsid w:val="00EC769D"/>
    <w:rsid w:val="00ED0AC1"/>
    <w:rsid w:val="00ED1A6A"/>
    <w:rsid w:val="00ED261F"/>
    <w:rsid w:val="00ED35BB"/>
    <w:rsid w:val="00ED3F36"/>
    <w:rsid w:val="00ED555F"/>
    <w:rsid w:val="00ED7527"/>
    <w:rsid w:val="00ED7895"/>
    <w:rsid w:val="00ED7EA8"/>
    <w:rsid w:val="00EE0619"/>
    <w:rsid w:val="00EE1E50"/>
    <w:rsid w:val="00EE2C5E"/>
    <w:rsid w:val="00EE4404"/>
    <w:rsid w:val="00EE46FF"/>
    <w:rsid w:val="00EE4B77"/>
    <w:rsid w:val="00EE515F"/>
    <w:rsid w:val="00EE5336"/>
    <w:rsid w:val="00EE5BEA"/>
    <w:rsid w:val="00EE5ECF"/>
    <w:rsid w:val="00EE72EE"/>
    <w:rsid w:val="00EF2C2D"/>
    <w:rsid w:val="00EF41F7"/>
    <w:rsid w:val="00EF4AED"/>
    <w:rsid w:val="00EF4C63"/>
    <w:rsid w:val="00EF5F1E"/>
    <w:rsid w:val="00EF622F"/>
    <w:rsid w:val="00EF6B5B"/>
    <w:rsid w:val="00EF7C87"/>
    <w:rsid w:val="00F005A2"/>
    <w:rsid w:val="00F02638"/>
    <w:rsid w:val="00F02F92"/>
    <w:rsid w:val="00F03673"/>
    <w:rsid w:val="00F03F08"/>
    <w:rsid w:val="00F041E1"/>
    <w:rsid w:val="00F04AEE"/>
    <w:rsid w:val="00F050E1"/>
    <w:rsid w:val="00F05830"/>
    <w:rsid w:val="00F07AEF"/>
    <w:rsid w:val="00F07B46"/>
    <w:rsid w:val="00F07CF6"/>
    <w:rsid w:val="00F1097D"/>
    <w:rsid w:val="00F10C2B"/>
    <w:rsid w:val="00F1177B"/>
    <w:rsid w:val="00F124AD"/>
    <w:rsid w:val="00F13466"/>
    <w:rsid w:val="00F13918"/>
    <w:rsid w:val="00F141B7"/>
    <w:rsid w:val="00F1438A"/>
    <w:rsid w:val="00F14A71"/>
    <w:rsid w:val="00F14DFF"/>
    <w:rsid w:val="00F151F1"/>
    <w:rsid w:val="00F15E0A"/>
    <w:rsid w:val="00F17B6C"/>
    <w:rsid w:val="00F20AFF"/>
    <w:rsid w:val="00F20FF1"/>
    <w:rsid w:val="00F229BB"/>
    <w:rsid w:val="00F22AE7"/>
    <w:rsid w:val="00F22F51"/>
    <w:rsid w:val="00F235F6"/>
    <w:rsid w:val="00F23825"/>
    <w:rsid w:val="00F23F74"/>
    <w:rsid w:val="00F242C9"/>
    <w:rsid w:val="00F24BDD"/>
    <w:rsid w:val="00F25481"/>
    <w:rsid w:val="00F25FD0"/>
    <w:rsid w:val="00F26794"/>
    <w:rsid w:val="00F26C7A"/>
    <w:rsid w:val="00F32A2E"/>
    <w:rsid w:val="00F32A65"/>
    <w:rsid w:val="00F32DCD"/>
    <w:rsid w:val="00F354D0"/>
    <w:rsid w:val="00F35B28"/>
    <w:rsid w:val="00F35D22"/>
    <w:rsid w:val="00F37994"/>
    <w:rsid w:val="00F41046"/>
    <w:rsid w:val="00F41D1B"/>
    <w:rsid w:val="00F42021"/>
    <w:rsid w:val="00F431B3"/>
    <w:rsid w:val="00F437D5"/>
    <w:rsid w:val="00F438C9"/>
    <w:rsid w:val="00F44B26"/>
    <w:rsid w:val="00F44FD7"/>
    <w:rsid w:val="00F450E7"/>
    <w:rsid w:val="00F467F4"/>
    <w:rsid w:val="00F46F88"/>
    <w:rsid w:val="00F47157"/>
    <w:rsid w:val="00F471F7"/>
    <w:rsid w:val="00F474E7"/>
    <w:rsid w:val="00F47D86"/>
    <w:rsid w:val="00F50639"/>
    <w:rsid w:val="00F5066F"/>
    <w:rsid w:val="00F51934"/>
    <w:rsid w:val="00F52354"/>
    <w:rsid w:val="00F52914"/>
    <w:rsid w:val="00F53F4E"/>
    <w:rsid w:val="00F550F7"/>
    <w:rsid w:val="00F55AC5"/>
    <w:rsid w:val="00F565D0"/>
    <w:rsid w:val="00F56C63"/>
    <w:rsid w:val="00F56D49"/>
    <w:rsid w:val="00F6020B"/>
    <w:rsid w:val="00F60B18"/>
    <w:rsid w:val="00F60C08"/>
    <w:rsid w:val="00F61B30"/>
    <w:rsid w:val="00F62524"/>
    <w:rsid w:val="00F62A74"/>
    <w:rsid w:val="00F62CD0"/>
    <w:rsid w:val="00F62FA5"/>
    <w:rsid w:val="00F6321A"/>
    <w:rsid w:val="00F63E1B"/>
    <w:rsid w:val="00F645E8"/>
    <w:rsid w:val="00F64D13"/>
    <w:rsid w:val="00F64F8B"/>
    <w:rsid w:val="00F71393"/>
    <w:rsid w:val="00F71D47"/>
    <w:rsid w:val="00F72F17"/>
    <w:rsid w:val="00F73B51"/>
    <w:rsid w:val="00F7540E"/>
    <w:rsid w:val="00F76162"/>
    <w:rsid w:val="00F76210"/>
    <w:rsid w:val="00F80B01"/>
    <w:rsid w:val="00F80B05"/>
    <w:rsid w:val="00F812C8"/>
    <w:rsid w:val="00F818FF"/>
    <w:rsid w:val="00F81A6D"/>
    <w:rsid w:val="00F83AB9"/>
    <w:rsid w:val="00F83AE7"/>
    <w:rsid w:val="00F83BD5"/>
    <w:rsid w:val="00F83F0C"/>
    <w:rsid w:val="00F84314"/>
    <w:rsid w:val="00F858E6"/>
    <w:rsid w:val="00F85944"/>
    <w:rsid w:val="00F85BBC"/>
    <w:rsid w:val="00F85BC7"/>
    <w:rsid w:val="00F86587"/>
    <w:rsid w:val="00F86861"/>
    <w:rsid w:val="00F87FC8"/>
    <w:rsid w:val="00F92B12"/>
    <w:rsid w:val="00F92FD3"/>
    <w:rsid w:val="00F93D87"/>
    <w:rsid w:val="00F9428C"/>
    <w:rsid w:val="00F94E1A"/>
    <w:rsid w:val="00F95F13"/>
    <w:rsid w:val="00F96B71"/>
    <w:rsid w:val="00F9741B"/>
    <w:rsid w:val="00FA02BD"/>
    <w:rsid w:val="00FA05D2"/>
    <w:rsid w:val="00FA0682"/>
    <w:rsid w:val="00FA0A9C"/>
    <w:rsid w:val="00FA1381"/>
    <w:rsid w:val="00FA1508"/>
    <w:rsid w:val="00FA1F64"/>
    <w:rsid w:val="00FA281F"/>
    <w:rsid w:val="00FA40AF"/>
    <w:rsid w:val="00FA41FF"/>
    <w:rsid w:val="00FA4219"/>
    <w:rsid w:val="00FA4BED"/>
    <w:rsid w:val="00FA6151"/>
    <w:rsid w:val="00FA6369"/>
    <w:rsid w:val="00FA6882"/>
    <w:rsid w:val="00FB1F5F"/>
    <w:rsid w:val="00FB23A3"/>
    <w:rsid w:val="00FB2D28"/>
    <w:rsid w:val="00FB5163"/>
    <w:rsid w:val="00FB5F7C"/>
    <w:rsid w:val="00FB6DE4"/>
    <w:rsid w:val="00FB6E72"/>
    <w:rsid w:val="00FB745A"/>
    <w:rsid w:val="00FC0D66"/>
    <w:rsid w:val="00FC1631"/>
    <w:rsid w:val="00FC17F7"/>
    <w:rsid w:val="00FC1949"/>
    <w:rsid w:val="00FC19FB"/>
    <w:rsid w:val="00FC1EC5"/>
    <w:rsid w:val="00FC221E"/>
    <w:rsid w:val="00FC2D36"/>
    <w:rsid w:val="00FC5721"/>
    <w:rsid w:val="00FC632C"/>
    <w:rsid w:val="00FC637D"/>
    <w:rsid w:val="00FC652C"/>
    <w:rsid w:val="00FC6851"/>
    <w:rsid w:val="00FC6921"/>
    <w:rsid w:val="00FC76AB"/>
    <w:rsid w:val="00FC7E53"/>
    <w:rsid w:val="00FD1251"/>
    <w:rsid w:val="00FD1AB6"/>
    <w:rsid w:val="00FD218D"/>
    <w:rsid w:val="00FD3F7C"/>
    <w:rsid w:val="00FD40A3"/>
    <w:rsid w:val="00FD454F"/>
    <w:rsid w:val="00FD6975"/>
    <w:rsid w:val="00FD6C3A"/>
    <w:rsid w:val="00FD7322"/>
    <w:rsid w:val="00FE010D"/>
    <w:rsid w:val="00FE0369"/>
    <w:rsid w:val="00FE2690"/>
    <w:rsid w:val="00FE2D3A"/>
    <w:rsid w:val="00FE4887"/>
    <w:rsid w:val="00FE4F7C"/>
    <w:rsid w:val="00FE6151"/>
    <w:rsid w:val="00FE79DF"/>
    <w:rsid w:val="00FF0487"/>
    <w:rsid w:val="00FF19F9"/>
    <w:rsid w:val="00FF1A74"/>
    <w:rsid w:val="00FF1B07"/>
    <w:rsid w:val="00FF298E"/>
    <w:rsid w:val="00FF2F13"/>
    <w:rsid w:val="00FF30A8"/>
    <w:rsid w:val="00FF3884"/>
    <w:rsid w:val="00FF51E2"/>
    <w:rsid w:val="00FF589A"/>
    <w:rsid w:val="00FF5A83"/>
    <w:rsid w:val="00FF5D90"/>
    <w:rsid w:val="00FF746D"/>
    <w:rsid w:val="00FF793D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2C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5122C"/>
    <w:rPr>
      <w:color w:val="0000FF"/>
      <w:u w:val="single"/>
    </w:rPr>
  </w:style>
  <w:style w:type="paragraph" w:styleId="Cabealho">
    <w:name w:val="header"/>
    <w:basedOn w:val="Normal"/>
    <w:link w:val="CabealhoChar"/>
    <w:rsid w:val="00E5122C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5122C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rsid w:val="00E5122C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5122C"/>
    <w:rPr>
      <w:rFonts w:ascii="Calibri" w:eastAsia="Calibri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8179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7F6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C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CF4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9B6CF4"/>
    <w:rPr>
      <w:vertAlign w:val="superscript"/>
    </w:rPr>
  </w:style>
  <w:style w:type="character" w:styleId="Forte">
    <w:name w:val="Strong"/>
    <w:qFormat/>
    <w:rsid w:val="00EC6245"/>
    <w:rPr>
      <w:b/>
      <w:bCs/>
    </w:rPr>
  </w:style>
  <w:style w:type="paragraph" w:customStyle="1" w:styleId="Standard">
    <w:name w:val="Standard"/>
    <w:rsid w:val="00CF44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708048J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scatextual.cnpq.br/buscatextual/visualizacv.do?id=K4121259T6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CA72-61B4-4596-AD0A-4D3F4F7D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1917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Carmelita</dc:creator>
  <cp:lastModifiedBy>Carmelita</cp:lastModifiedBy>
  <cp:revision>13</cp:revision>
  <cp:lastPrinted>2013-09-10T19:20:00Z</cp:lastPrinted>
  <dcterms:created xsi:type="dcterms:W3CDTF">2013-09-19T16:10:00Z</dcterms:created>
  <dcterms:modified xsi:type="dcterms:W3CDTF">2014-03-26T00:03:00Z</dcterms:modified>
</cp:coreProperties>
</file>