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17" w:rsidRPr="00C30CB1" w:rsidRDefault="00A76E93" w:rsidP="00A76E93">
      <w:pPr>
        <w:jc w:val="center"/>
        <w:rPr>
          <w:b/>
          <w:sz w:val="32"/>
          <w:szCs w:val="32"/>
        </w:rPr>
      </w:pPr>
      <w:r w:rsidRPr="00C30CB1">
        <w:rPr>
          <w:b/>
          <w:sz w:val="32"/>
          <w:szCs w:val="32"/>
        </w:rPr>
        <w:t>HORÁRIOS 2019- 1</w:t>
      </w:r>
    </w:p>
    <w:p w:rsidR="00A76E93" w:rsidRPr="00C30CB1" w:rsidRDefault="00A76E93" w:rsidP="00A76E93">
      <w:pPr>
        <w:jc w:val="center"/>
        <w:rPr>
          <w:sz w:val="32"/>
          <w:szCs w:val="32"/>
        </w:rPr>
      </w:pPr>
      <w:r w:rsidRPr="00C30CB1">
        <w:rPr>
          <w:b/>
          <w:sz w:val="32"/>
          <w:szCs w:val="32"/>
        </w:rPr>
        <w:t>PROFA ELIANE GONÇALVES</w:t>
      </w:r>
      <w:r w:rsidR="00E6646D">
        <w:rPr>
          <w:b/>
          <w:sz w:val="32"/>
          <w:szCs w:val="32"/>
        </w:rPr>
        <w:t xml:space="preserve"> – sala BS 24 – ramal 2010</w:t>
      </w:r>
    </w:p>
    <w:p w:rsidR="00A76E93" w:rsidRPr="00C30CB1" w:rsidRDefault="00E6646D" w:rsidP="00A76E93">
      <w:pPr>
        <w:jc w:val="center"/>
        <w:rPr>
          <w:sz w:val="32"/>
          <w:szCs w:val="32"/>
        </w:rPr>
      </w:pPr>
      <w:hyperlink r:id="rId4" w:history="1">
        <w:r w:rsidR="00C30CB1" w:rsidRPr="00C30CB1">
          <w:rPr>
            <w:rStyle w:val="Hyperlink"/>
            <w:sz w:val="32"/>
            <w:szCs w:val="32"/>
          </w:rPr>
          <w:t>elianego.lilica@gmail.com</w:t>
        </w:r>
      </w:hyperlink>
    </w:p>
    <w:p w:rsidR="00A76E93" w:rsidRPr="00C30CB1" w:rsidRDefault="00A76E93">
      <w:pPr>
        <w:rPr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76E93" w:rsidRPr="00C30CB1" w:rsidTr="00A76E93">
        <w:tc>
          <w:tcPr>
            <w:tcW w:w="2798" w:type="dxa"/>
          </w:tcPr>
          <w:p w:rsidR="00A76E93" w:rsidRPr="00C30CB1" w:rsidRDefault="00A76E93" w:rsidP="00A76E93">
            <w:pPr>
              <w:jc w:val="center"/>
              <w:rPr>
                <w:b/>
                <w:sz w:val="30"/>
                <w:szCs w:val="30"/>
              </w:rPr>
            </w:pPr>
            <w:r w:rsidRPr="00C30CB1">
              <w:rPr>
                <w:b/>
                <w:sz w:val="30"/>
                <w:szCs w:val="30"/>
              </w:rPr>
              <w:t>Segunda</w:t>
            </w:r>
          </w:p>
          <w:p w:rsidR="00A76E93" w:rsidRPr="00C30CB1" w:rsidRDefault="00A76E93" w:rsidP="00A76E9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99" w:type="dxa"/>
          </w:tcPr>
          <w:p w:rsidR="00A76E93" w:rsidRPr="00C30CB1" w:rsidRDefault="00A76E93" w:rsidP="00A76E93">
            <w:pPr>
              <w:jc w:val="center"/>
              <w:rPr>
                <w:b/>
                <w:sz w:val="30"/>
                <w:szCs w:val="30"/>
              </w:rPr>
            </w:pPr>
            <w:r w:rsidRPr="00C30CB1">
              <w:rPr>
                <w:b/>
                <w:sz w:val="30"/>
                <w:szCs w:val="30"/>
              </w:rPr>
              <w:t>Terça</w:t>
            </w:r>
          </w:p>
          <w:p w:rsidR="00A76E93" w:rsidRPr="00C30CB1" w:rsidRDefault="00A76E93" w:rsidP="00A76E9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99" w:type="dxa"/>
          </w:tcPr>
          <w:p w:rsidR="00A76E93" w:rsidRPr="00C30CB1" w:rsidRDefault="00A76E93" w:rsidP="00A76E93">
            <w:pPr>
              <w:jc w:val="center"/>
              <w:rPr>
                <w:b/>
                <w:sz w:val="30"/>
                <w:szCs w:val="30"/>
              </w:rPr>
            </w:pPr>
            <w:r w:rsidRPr="00C30CB1">
              <w:rPr>
                <w:b/>
                <w:sz w:val="30"/>
                <w:szCs w:val="30"/>
              </w:rPr>
              <w:t>Quarta</w:t>
            </w:r>
          </w:p>
          <w:p w:rsidR="00A76E93" w:rsidRPr="00C30CB1" w:rsidRDefault="00A76E93" w:rsidP="00A76E9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99" w:type="dxa"/>
          </w:tcPr>
          <w:p w:rsidR="00A76E93" w:rsidRPr="00C30CB1" w:rsidRDefault="00A76E93" w:rsidP="00A76E93">
            <w:pPr>
              <w:jc w:val="center"/>
              <w:rPr>
                <w:b/>
                <w:sz w:val="30"/>
                <w:szCs w:val="30"/>
              </w:rPr>
            </w:pPr>
            <w:r w:rsidRPr="00C30CB1">
              <w:rPr>
                <w:b/>
                <w:sz w:val="30"/>
                <w:szCs w:val="30"/>
              </w:rPr>
              <w:t>Quinta</w:t>
            </w:r>
          </w:p>
          <w:p w:rsidR="00A76E93" w:rsidRPr="00C30CB1" w:rsidRDefault="00A76E93" w:rsidP="00A76E9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99" w:type="dxa"/>
          </w:tcPr>
          <w:p w:rsidR="00A76E93" w:rsidRPr="00C30CB1" w:rsidRDefault="00A76E93" w:rsidP="00A76E93">
            <w:pPr>
              <w:jc w:val="center"/>
              <w:rPr>
                <w:b/>
                <w:sz w:val="30"/>
                <w:szCs w:val="30"/>
              </w:rPr>
            </w:pPr>
            <w:r w:rsidRPr="00C30CB1">
              <w:rPr>
                <w:b/>
                <w:sz w:val="30"/>
                <w:szCs w:val="30"/>
              </w:rPr>
              <w:t>Sexta</w:t>
            </w:r>
          </w:p>
        </w:tc>
      </w:tr>
      <w:tr w:rsidR="00475F2F" w:rsidRPr="00C30CB1" w:rsidTr="00372D68">
        <w:tc>
          <w:tcPr>
            <w:tcW w:w="13994" w:type="dxa"/>
            <w:gridSpan w:val="5"/>
          </w:tcPr>
          <w:p w:rsidR="00475F2F" w:rsidRPr="00C30CB1" w:rsidRDefault="00475F2F" w:rsidP="00475F2F">
            <w:pPr>
              <w:jc w:val="center"/>
              <w:rPr>
                <w:sz w:val="30"/>
                <w:szCs w:val="30"/>
              </w:rPr>
            </w:pPr>
            <w:r w:rsidRPr="00C30CB1">
              <w:rPr>
                <w:sz w:val="30"/>
                <w:szCs w:val="30"/>
              </w:rPr>
              <w:t>MANHÃ</w:t>
            </w:r>
          </w:p>
        </w:tc>
      </w:tr>
      <w:tr w:rsidR="00475F2F" w:rsidRPr="00C30CB1" w:rsidTr="00A76E93">
        <w:tc>
          <w:tcPr>
            <w:tcW w:w="2798" w:type="dxa"/>
          </w:tcPr>
          <w:p w:rsidR="00C30CB1" w:rsidRDefault="00353240" w:rsidP="00C30CB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FCS – 10-12h</w:t>
            </w:r>
          </w:p>
          <w:p w:rsidR="00353240" w:rsidRPr="00C30CB1" w:rsidRDefault="00353240" w:rsidP="00C30CB1">
            <w:pPr>
              <w:rPr>
                <w:sz w:val="30"/>
                <w:szCs w:val="30"/>
              </w:rPr>
            </w:pPr>
            <w:proofErr w:type="gramStart"/>
            <w:r w:rsidRPr="00C30CB1">
              <w:rPr>
                <w:sz w:val="30"/>
                <w:szCs w:val="30"/>
              </w:rPr>
              <w:t>atendimentos</w:t>
            </w:r>
            <w:proofErr w:type="gramEnd"/>
            <w:r w:rsidRPr="00C30CB1">
              <w:rPr>
                <w:sz w:val="30"/>
                <w:szCs w:val="30"/>
              </w:rPr>
              <w:t xml:space="preserve"> e orientações</w:t>
            </w:r>
          </w:p>
          <w:p w:rsidR="00475F2F" w:rsidRPr="00C30CB1" w:rsidRDefault="00475F2F" w:rsidP="00C30CB1">
            <w:pPr>
              <w:rPr>
                <w:sz w:val="30"/>
                <w:szCs w:val="30"/>
              </w:rPr>
            </w:pPr>
            <w:r w:rsidRPr="00C30CB1">
              <w:rPr>
                <w:sz w:val="30"/>
                <w:szCs w:val="30"/>
              </w:rPr>
              <w:t>horários disponíveis para bancas</w:t>
            </w:r>
          </w:p>
        </w:tc>
        <w:tc>
          <w:tcPr>
            <w:tcW w:w="2799" w:type="dxa"/>
          </w:tcPr>
          <w:p w:rsidR="00353240" w:rsidRDefault="0035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Pesquisa</w:t>
            </w:r>
          </w:p>
          <w:p w:rsidR="00475F2F" w:rsidRPr="00C30CB1" w:rsidRDefault="00475F2F">
            <w:pPr>
              <w:rPr>
                <w:sz w:val="30"/>
                <w:szCs w:val="30"/>
              </w:rPr>
            </w:pPr>
            <w:r w:rsidRPr="00C30CB1">
              <w:rPr>
                <w:sz w:val="30"/>
                <w:szCs w:val="30"/>
              </w:rPr>
              <w:t>horários disponíveis para bancas</w:t>
            </w:r>
          </w:p>
        </w:tc>
        <w:tc>
          <w:tcPr>
            <w:tcW w:w="2799" w:type="dxa"/>
          </w:tcPr>
          <w:p w:rsidR="00C30CB1" w:rsidRPr="00C30CB1" w:rsidRDefault="00475F2F">
            <w:pPr>
              <w:rPr>
                <w:sz w:val="30"/>
                <w:szCs w:val="30"/>
              </w:rPr>
            </w:pPr>
            <w:r w:rsidRPr="00C30CB1">
              <w:rPr>
                <w:sz w:val="30"/>
                <w:szCs w:val="30"/>
              </w:rPr>
              <w:t>Aula Campus II</w:t>
            </w:r>
          </w:p>
          <w:p w:rsidR="00475F2F" w:rsidRDefault="00475F2F">
            <w:pPr>
              <w:rPr>
                <w:sz w:val="30"/>
                <w:szCs w:val="30"/>
              </w:rPr>
            </w:pPr>
            <w:r w:rsidRPr="00C30CB1">
              <w:rPr>
                <w:sz w:val="30"/>
                <w:szCs w:val="30"/>
              </w:rPr>
              <w:t>8-12h</w:t>
            </w:r>
            <w:r w:rsidR="00353240">
              <w:rPr>
                <w:sz w:val="30"/>
                <w:szCs w:val="30"/>
              </w:rPr>
              <w:t>, TE Sociologia</w:t>
            </w:r>
          </w:p>
          <w:p w:rsidR="00E6646D" w:rsidRPr="00C30CB1" w:rsidRDefault="00E6646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Sala CS 6 (FH)</w:t>
            </w:r>
            <w:bookmarkStart w:id="0" w:name="_GoBack"/>
            <w:bookmarkEnd w:id="0"/>
          </w:p>
        </w:tc>
        <w:tc>
          <w:tcPr>
            <w:tcW w:w="2799" w:type="dxa"/>
          </w:tcPr>
          <w:p w:rsidR="00475F2F" w:rsidRPr="00C30CB1" w:rsidRDefault="00353240" w:rsidP="0035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Pesquisa e p</w:t>
            </w:r>
            <w:r w:rsidR="00475F2F" w:rsidRPr="00C30CB1">
              <w:rPr>
                <w:sz w:val="30"/>
                <w:szCs w:val="30"/>
              </w:rPr>
              <w:t>reparação de aula</w:t>
            </w:r>
          </w:p>
        </w:tc>
        <w:tc>
          <w:tcPr>
            <w:tcW w:w="2799" w:type="dxa"/>
          </w:tcPr>
          <w:p w:rsidR="00475F2F" w:rsidRPr="00C30CB1" w:rsidRDefault="00475F2F" w:rsidP="00353240">
            <w:pPr>
              <w:rPr>
                <w:sz w:val="30"/>
                <w:szCs w:val="30"/>
              </w:rPr>
            </w:pPr>
            <w:r w:rsidRPr="00C30CB1">
              <w:rPr>
                <w:sz w:val="30"/>
                <w:szCs w:val="30"/>
              </w:rPr>
              <w:t xml:space="preserve">FCS – </w:t>
            </w:r>
            <w:r w:rsidR="00353240">
              <w:rPr>
                <w:sz w:val="30"/>
                <w:szCs w:val="30"/>
              </w:rPr>
              <w:t>8</w:t>
            </w:r>
            <w:r w:rsidRPr="00C30CB1">
              <w:rPr>
                <w:sz w:val="30"/>
                <w:szCs w:val="30"/>
              </w:rPr>
              <w:t xml:space="preserve">-12h </w:t>
            </w:r>
            <w:r w:rsidR="00353240">
              <w:rPr>
                <w:sz w:val="30"/>
                <w:szCs w:val="30"/>
              </w:rPr>
              <w:t>–</w:t>
            </w:r>
            <w:r w:rsidRPr="00C30CB1">
              <w:rPr>
                <w:sz w:val="30"/>
                <w:szCs w:val="30"/>
              </w:rPr>
              <w:t xml:space="preserve"> </w:t>
            </w:r>
            <w:r w:rsidR="00353240">
              <w:rPr>
                <w:sz w:val="30"/>
                <w:szCs w:val="30"/>
              </w:rPr>
              <w:t>aula de Sociologia 1, sala CS 6 (FH</w:t>
            </w:r>
            <w:r w:rsidRPr="00C30CB1">
              <w:rPr>
                <w:sz w:val="30"/>
                <w:szCs w:val="30"/>
              </w:rPr>
              <w:t xml:space="preserve"> </w:t>
            </w:r>
            <w:r w:rsidR="00353240">
              <w:rPr>
                <w:sz w:val="30"/>
                <w:szCs w:val="30"/>
              </w:rPr>
              <w:t>)</w:t>
            </w:r>
          </w:p>
        </w:tc>
      </w:tr>
      <w:tr w:rsidR="00475F2F" w:rsidRPr="00C30CB1" w:rsidTr="00780556">
        <w:tc>
          <w:tcPr>
            <w:tcW w:w="13994" w:type="dxa"/>
            <w:gridSpan w:val="5"/>
          </w:tcPr>
          <w:p w:rsidR="00475F2F" w:rsidRPr="00C30CB1" w:rsidRDefault="00475F2F" w:rsidP="00475F2F">
            <w:pPr>
              <w:jc w:val="center"/>
              <w:rPr>
                <w:sz w:val="30"/>
                <w:szCs w:val="30"/>
              </w:rPr>
            </w:pPr>
            <w:r w:rsidRPr="00C30CB1">
              <w:rPr>
                <w:sz w:val="30"/>
                <w:szCs w:val="30"/>
              </w:rPr>
              <w:t>TARDE</w:t>
            </w:r>
          </w:p>
        </w:tc>
      </w:tr>
      <w:tr w:rsidR="00475F2F" w:rsidRPr="00C30CB1" w:rsidTr="00A76E93">
        <w:tc>
          <w:tcPr>
            <w:tcW w:w="2798" w:type="dxa"/>
          </w:tcPr>
          <w:p w:rsidR="00475F2F" w:rsidRPr="00C30CB1" w:rsidRDefault="00475F2F" w:rsidP="00353240">
            <w:pPr>
              <w:rPr>
                <w:sz w:val="30"/>
                <w:szCs w:val="30"/>
              </w:rPr>
            </w:pPr>
            <w:r w:rsidRPr="00C30CB1">
              <w:rPr>
                <w:sz w:val="30"/>
                <w:szCs w:val="30"/>
              </w:rPr>
              <w:t>FCS – 14-18h</w:t>
            </w:r>
            <w:r w:rsidR="00C30CB1" w:rsidRPr="00C30CB1">
              <w:rPr>
                <w:sz w:val="30"/>
                <w:szCs w:val="30"/>
              </w:rPr>
              <w:t xml:space="preserve"> – comissões</w:t>
            </w:r>
            <w:r w:rsidR="00353240">
              <w:rPr>
                <w:sz w:val="30"/>
                <w:szCs w:val="30"/>
              </w:rPr>
              <w:t>,</w:t>
            </w:r>
            <w:r w:rsidR="00C30CB1" w:rsidRPr="00C30CB1">
              <w:rPr>
                <w:sz w:val="30"/>
                <w:szCs w:val="30"/>
              </w:rPr>
              <w:t xml:space="preserve"> atividades</w:t>
            </w:r>
            <w:r w:rsidRPr="00C30CB1">
              <w:rPr>
                <w:sz w:val="30"/>
                <w:szCs w:val="30"/>
              </w:rPr>
              <w:t xml:space="preserve"> </w:t>
            </w:r>
            <w:r w:rsidR="00353240">
              <w:rPr>
                <w:sz w:val="30"/>
                <w:szCs w:val="30"/>
              </w:rPr>
              <w:t>de extensão e outras</w:t>
            </w:r>
          </w:p>
        </w:tc>
        <w:tc>
          <w:tcPr>
            <w:tcW w:w="2799" w:type="dxa"/>
          </w:tcPr>
          <w:p w:rsidR="00475F2F" w:rsidRPr="00C30CB1" w:rsidRDefault="0035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Preparação de aula</w:t>
            </w:r>
          </w:p>
        </w:tc>
        <w:tc>
          <w:tcPr>
            <w:tcW w:w="2799" w:type="dxa"/>
          </w:tcPr>
          <w:p w:rsidR="00475F2F" w:rsidRPr="00C30CB1" w:rsidRDefault="00475F2F">
            <w:pPr>
              <w:rPr>
                <w:sz w:val="30"/>
                <w:szCs w:val="30"/>
              </w:rPr>
            </w:pPr>
            <w:r w:rsidRPr="00C30CB1">
              <w:rPr>
                <w:sz w:val="30"/>
                <w:szCs w:val="30"/>
              </w:rPr>
              <w:t>Reuniões FCS, PPGS, Sertão</w:t>
            </w:r>
            <w:r w:rsidR="00C30CB1">
              <w:rPr>
                <w:sz w:val="30"/>
                <w:szCs w:val="30"/>
              </w:rPr>
              <w:t>, Sociologia etc.</w:t>
            </w:r>
          </w:p>
          <w:p w:rsidR="00475F2F" w:rsidRPr="00C30CB1" w:rsidRDefault="00475F2F">
            <w:pPr>
              <w:rPr>
                <w:sz w:val="30"/>
                <w:szCs w:val="30"/>
              </w:rPr>
            </w:pPr>
          </w:p>
        </w:tc>
        <w:tc>
          <w:tcPr>
            <w:tcW w:w="2799" w:type="dxa"/>
          </w:tcPr>
          <w:p w:rsidR="00475F2F" w:rsidRPr="00C30CB1" w:rsidRDefault="00353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Preparação de aula</w:t>
            </w:r>
          </w:p>
        </w:tc>
        <w:tc>
          <w:tcPr>
            <w:tcW w:w="2799" w:type="dxa"/>
          </w:tcPr>
          <w:p w:rsidR="00475F2F" w:rsidRPr="00C30CB1" w:rsidRDefault="00475F2F">
            <w:pPr>
              <w:rPr>
                <w:sz w:val="30"/>
                <w:szCs w:val="30"/>
              </w:rPr>
            </w:pPr>
            <w:r w:rsidRPr="00C30CB1">
              <w:rPr>
                <w:sz w:val="30"/>
                <w:szCs w:val="30"/>
              </w:rPr>
              <w:t>FCS – 14-18h - atendimentos e orientações</w:t>
            </w:r>
          </w:p>
        </w:tc>
      </w:tr>
      <w:tr w:rsidR="00475F2F" w:rsidRPr="00C30CB1" w:rsidTr="00EC41F7">
        <w:tc>
          <w:tcPr>
            <w:tcW w:w="13994" w:type="dxa"/>
            <w:gridSpan w:val="5"/>
          </w:tcPr>
          <w:p w:rsidR="00475F2F" w:rsidRPr="00C30CB1" w:rsidRDefault="00475F2F" w:rsidP="00475F2F">
            <w:pPr>
              <w:jc w:val="center"/>
              <w:rPr>
                <w:sz w:val="30"/>
                <w:szCs w:val="30"/>
              </w:rPr>
            </w:pPr>
            <w:r w:rsidRPr="00C30CB1">
              <w:rPr>
                <w:sz w:val="30"/>
                <w:szCs w:val="30"/>
              </w:rPr>
              <w:t>NOITE</w:t>
            </w:r>
          </w:p>
        </w:tc>
      </w:tr>
      <w:tr w:rsidR="00475F2F" w:rsidRPr="00C30CB1" w:rsidTr="00650A1F">
        <w:tc>
          <w:tcPr>
            <w:tcW w:w="2798" w:type="dxa"/>
          </w:tcPr>
          <w:p w:rsidR="00475F2F" w:rsidRPr="00C30CB1" w:rsidRDefault="00475F2F" w:rsidP="00650A1F">
            <w:pPr>
              <w:rPr>
                <w:sz w:val="30"/>
                <w:szCs w:val="30"/>
              </w:rPr>
            </w:pPr>
          </w:p>
        </w:tc>
        <w:tc>
          <w:tcPr>
            <w:tcW w:w="2799" w:type="dxa"/>
          </w:tcPr>
          <w:p w:rsidR="00475F2F" w:rsidRPr="00C30CB1" w:rsidRDefault="00475F2F" w:rsidP="00650A1F">
            <w:pPr>
              <w:rPr>
                <w:sz w:val="30"/>
                <w:szCs w:val="30"/>
              </w:rPr>
            </w:pPr>
          </w:p>
        </w:tc>
        <w:tc>
          <w:tcPr>
            <w:tcW w:w="2799" w:type="dxa"/>
          </w:tcPr>
          <w:p w:rsidR="00475F2F" w:rsidRPr="00C30CB1" w:rsidRDefault="00353240" w:rsidP="003532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SER-TÃO</w:t>
            </w:r>
          </w:p>
        </w:tc>
        <w:tc>
          <w:tcPr>
            <w:tcW w:w="2799" w:type="dxa"/>
          </w:tcPr>
          <w:p w:rsidR="00475F2F" w:rsidRPr="00C30CB1" w:rsidRDefault="00475F2F" w:rsidP="00650A1F">
            <w:pPr>
              <w:rPr>
                <w:sz w:val="30"/>
                <w:szCs w:val="30"/>
              </w:rPr>
            </w:pPr>
          </w:p>
        </w:tc>
        <w:tc>
          <w:tcPr>
            <w:tcW w:w="2799" w:type="dxa"/>
          </w:tcPr>
          <w:p w:rsidR="00475F2F" w:rsidRPr="00C30CB1" w:rsidRDefault="00336DD2" w:rsidP="00650A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GRUPO DE ESTUDOS</w:t>
            </w:r>
          </w:p>
        </w:tc>
      </w:tr>
    </w:tbl>
    <w:p w:rsidR="00A76E93" w:rsidRPr="00C30CB1" w:rsidRDefault="00A76E93">
      <w:pPr>
        <w:rPr>
          <w:sz w:val="30"/>
          <w:szCs w:val="30"/>
        </w:rPr>
      </w:pPr>
    </w:p>
    <w:sectPr w:rsidR="00A76E93" w:rsidRPr="00C30CB1" w:rsidSect="00E739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6F"/>
    <w:rsid w:val="00336DD2"/>
    <w:rsid w:val="00353240"/>
    <w:rsid w:val="00475F2F"/>
    <w:rsid w:val="00685817"/>
    <w:rsid w:val="00A76E93"/>
    <w:rsid w:val="00C30CB1"/>
    <w:rsid w:val="00E6646D"/>
    <w:rsid w:val="00E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3AF1"/>
  <w15:chartTrackingRefBased/>
  <w15:docId w15:val="{607F58F3-1F88-4BA1-82F5-9112E237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6E9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7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anego.lilic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6</cp:revision>
  <dcterms:created xsi:type="dcterms:W3CDTF">2019-02-10T11:13:00Z</dcterms:created>
  <dcterms:modified xsi:type="dcterms:W3CDTF">2019-03-17T19:09:00Z</dcterms:modified>
</cp:coreProperties>
</file>