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98" w:rsidRDefault="00516C5D">
      <w:pPr>
        <w:pStyle w:val="Corpodetexto"/>
        <w:ind w:left="650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8595360</wp:posOffset>
            </wp:positionH>
            <wp:positionV relativeFrom="paragraph">
              <wp:posOffset>48260</wp:posOffset>
            </wp:positionV>
            <wp:extent cx="381635" cy="54864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F98" w:rsidRDefault="00F17514">
      <w:pPr>
        <w:spacing w:before="12" w:line="254" w:lineRule="auto"/>
        <w:ind w:left="5336" w:right="5866" w:hanging="3"/>
        <w:jc w:val="center"/>
        <w:rPr>
          <w:b/>
          <w:w w:val="80"/>
        </w:rPr>
      </w:pPr>
      <w:r>
        <w:rPr>
          <w:b/>
          <w:w w:val="90"/>
        </w:rPr>
        <w:t xml:space="preserve">MINISTÉRIO DA EDUCAÇÃO </w:t>
      </w:r>
      <w:r>
        <w:rPr>
          <w:b/>
          <w:w w:val="80"/>
        </w:rPr>
        <w:t xml:space="preserve">UNIVERSIDADE FEDERAL DE GOIÁS </w:t>
      </w:r>
    </w:p>
    <w:p w:rsidR="00516C5D" w:rsidRDefault="00516C5D">
      <w:pPr>
        <w:spacing w:before="12" w:line="254" w:lineRule="auto"/>
        <w:ind w:left="5336" w:right="5866" w:hanging="3"/>
        <w:jc w:val="center"/>
        <w:rPr>
          <w:b/>
          <w:w w:val="80"/>
        </w:rPr>
      </w:pPr>
    </w:p>
    <w:p w:rsidR="00516C5D" w:rsidRDefault="00516C5D">
      <w:pPr>
        <w:spacing w:before="12" w:line="254" w:lineRule="auto"/>
        <w:ind w:left="5336" w:right="5866" w:hanging="3"/>
        <w:jc w:val="center"/>
        <w:rPr>
          <w:b/>
        </w:rPr>
      </w:pPr>
    </w:p>
    <w:p w:rsidR="005C6F98" w:rsidRDefault="005C6F98">
      <w:pPr>
        <w:pStyle w:val="Corpodetexto"/>
        <w:spacing w:before="7"/>
        <w:rPr>
          <w:b/>
          <w:sz w:val="15"/>
        </w:rPr>
      </w:pPr>
    </w:p>
    <w:p w:rsidR="005C6F98" w:rsidRDefault="00F17514" w:rsidP="00516C5D">
      <w:pPr>
        <w:pStyle w:val="Corpodetexto"/>
        <w:spacing w:before="60" w:line="254" w:lineRule="auto"/>
        <w:ind w:left="215"/>
        <w:jc w:val="both"/>
      </w:pPr>
      <w:r>
        <w:rPr>
          <w:b/>
          <w:w w:val="85"/>
        </w:rPr>
        <w:t>ANEXO</w:t>
      </w:r>
      <w:r>
        <w:rPr>
          <w:b/>
          <w:spacing w:val="-21"/>
          <w:w w:val="85"/>
        </w:rPr>
        <w:t xml:space="preserve"> </w:t>
      </w:r>
      <w:r>
        <w:rPr>
          <w:b/>
          <w:w w:val="85"/>
        </w:rPr>
        <w:t>DO</w:t>
      </w:r>
      <w:r>
        <w:rPr>
          <w:b/>
          <w:spacing w:val="-22"/>
          <w:w w:val="85"/>
        </w:rPr>
        <w:t xml:space="preserve"> </w:t>
      </w:r>
      <w:r>
        <w:rPr>
          <w:b/>
          <w:w w:val="85"/>
        </w:rPr>
        <w:t>EDITAL</w:t>
      </w:r>
      <w:r w:rsidR="00516C5D">
        <w:rPr>
          <w:b/>
          <w:w w:val="85"/>
        </w:rPr>
        <w:t xml:space="preserve"> </w:t>
      </w:r>
      <w:r>
        <w:rPr>
          <w:b/>
          <w:w w:val="85"/>
        </w:rPr>
        <w:t>n</w:t>
      </w:r>
      <w:r w:rsidRPr="00F57466">
        <w:rPr>
          <w:b/>
          <w:w w:val="85"/>
        </w:rPr>
        <w:t>°</w:t>
      </w:r>
      <w:r w:rsidRPr="00F57466">
        <w:rPr>
          <w:b/>
          <w:spacing w:val="-22"/>
          <w:w w:val="85"/>
        </w:rPr>
        <w:t xml:space="preserve"> </w:t>
      </w:r>
      <w:r w:rsidR="00F57466">
        <w:rPr>
          <w:b/>
          <w:w w:val="85"/>
        </w:rPr>
        <w:t>33</w:t>
      </w:r>
      <w:r w:rsidR="00516C5D" w:rsidRPr="00F57466">
        <w:rPr>
          <w:b/>
          <w:w w:val="85"/>
        </w:rPr>
        <w:t>/2018</w:t>
      </w:r>
      <w:r>
        <w:rPr>
          <w:b/>
          <w:spacing w:val="-19"/>
          <w:w w:val="85"/>
        </w:rPr>
        <w:t xml:space="preserve"> </w:t>
      </w:r>
      <w:r>
        <w:rPr>
          <w:b/>
          <w:w w:val="85"/>
        </w:rPr>
        <w:t>–</w:t>
      </w:r>
      <w:r>
        <w:rPr>
          <w:b/>
          <w:spacing w:val="-22"/>
          <w:w w:val="85"/>
        </w:rPr>
        <w:t xml:space="preserve"> </w:t>
      </w:r>
      <w:r>
        <w:rPr>
          <w:w w:val="85"/>
        </w:rPr>
        <w:t>OFERTA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20"/>
          <w:w w:val="85"/>
        </w:rPr>
        <w:t xml:space="preserve"> </w:t>
      </w:r>
      <w:r>
        <w:rPr>
          <w:w w:val="85"/>
        </w:rPr>
        <w:t>VAGAS</w:t>
      </w:r>
      <w:r>
        <w:rPr>
          <w:spacing w:val="-22"/>
          <w:w w:val="85"/>
        </w:rPr>
        <w:t xml:space="preserve"> </w:t>
      </w:r>
      <w:r>
        <w:rPr>
          <w:w w:val="85"/>
        </w:rPr>
        <w:t>EM</w:t>
      </w:r>
      <w:r>
        <w:rPr>
          <w:spacing w:val="-22"/>
          <w:w w:val="85"/>
        </w:rPr>
        <w:t xml:space="preserve"> </w:t>
      </w:r>
      <w:r>
        <w:rPr>
          <w:w w:val="85"/>
        </w:rPr>
        <w:t>DISCIPLINAS</w:t>
      </w:r>
      <w:r>
        <w:rPr>
          <w:spacing w:val="-19"/>
          <w:w w:val="85"/>
        </w:rPr>
        <w:t xml:space="preserve"> </w:t>
      </w:r>
      <w:r>
        <w:rPr>
          <w:w w:val="85"/>
        </w:rPr>
        <w:t>E/OU</w:t>
      </w:r>
      <w:r>
        <w:rPr>
          <w:spacing w:val="-21"/>
          <w:w w:val="85"/>
        </w:rPr>
        <w:t xml:space="preserve"> </w:t>
      </w:r>
      <w:r>
        <w:rPr>
          <w:w w:val="85"/>
        </w:rPr>
        <w:t>MÓDULOS</w:t>
      </w:r>
      <w:r>
        <w:rPr>
          <w:spacing w:val="-21"/>
          <w:w w:val="85"/>
        </w:rPr>
        <w:t xml:space="preserve"> </w:t>
      </w:r>
      <w:r>
        <w:rPr>
          <w:w w:val="85"/>
        </w:rPr>
        <w:t>ISOLADOS</w:t>
      </w:r>
      <w:r>
        <w:rPr>
          <w:spacing w:val="-22"/>
          <w:w w:val="85"/>
        </w:rPr>
        <w:t xml:space="preserve"> </w:t>
      </w:r>
      <w:r>
        <w:rPr>
          <w:w w:val="85"/>
        </w:rPr>
        <w:t>NOS</w:t>
      </w:r>
      <w:r>
        <w:rPr>
          <w:spacing w:val="-20"/>
          <w:w w:val="85"/>
        </w:rPr>
        <w:t xml:space="preserve"> </w:t>
      </w:r>
      <w:r>
        <w:rPr>
          <w:w w:val="85"/>
        </w:rPr>
        <w:t>CURSOS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21"/>
          <w:w w:val="85"/>
        </w:rPr>
        <w:t xml:space="preserve"> </w:t>
      </w:r>
      <w:r>
        <w:rPr>
          <w:w w:val="85"/>
        </w:rPr>
        <w:t>GRADUAÇÃO</w:t>
      </w:r>
      <w:r>
        <w:rPr>
          <w:spacing w:val="-21"/>
          <w:w w:val="85"/>
        </w:rPr>
        <w:t xml:space="preserve"> </w:t>
      </w:r>
      <w:r>
        <w:rPr>
          <w:w w:val="85"/>
        </w:rPr>
        <w:t>NA</w:t>
      </w:r>
      <w:r>
        <w:rPr>
          <w:spacing w:val="-21"/>
          <w:w w:val="85"/>
        </w:rPr>
        <w:t xml:space="preserve"> </w:t>
      </w:r>
      <w:r>
        <w:rPr>
          <w:w w:val="85"/>
        </w:rPr>
        <w:t>REGIONAL</w:t>
      </w:r>
      <w:r>
        <w:rPr>
          <w:spacing w:val="-20"/>
          <w:w w:val="85"/>
        </w:rPr>
        <w:t xml:space="preserve"> </w:t>
      </w:r>
      <w:r>
        <w:rPr>
          <w:w w:val="85"/>
        </w:rPr>
        <w:t>GOIÂNIA.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REGIONAL </w:t>
      </w:r>
      <w:r>
        <w:rPr>
          <w:w w:val="95"/>
        </w:rPr>
        <w:t>GOIÂNIA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0"/>
          <w:w w:val="95"/>
        </w:rPr>
        <w:t xml:space="preserve"> </w:t>
      </w:r>
      <w:r>
        <w:rPr>
          <w:w w:val="95"/>
        </w:rPr>
        <w:t>C</w:t>
      </w:r>
      <w:r w:rsidR="00516C5D">
        <w:rPr>
          <w:w w:val="95"/>
        </w:rPr>
        <w:t>Â</w:t>
      </w:r>
      <w:r>
        <w:rPr>
          <w:w w:val="95"/>
        </w:rPr>
        <w:t>MPUS</w:t>
      </w:r>
      <w:r>
        <w:rPr>
          <w:spacing w:val="-13"/>
          <w:w w:val="95"/>
        </w:rPr>
        <w:t xml:space="preserve"> </w:t>
      </w:r>
      <w:r>
        <w:rPr>
          <w:w w:val="95"/>
        </w:rPr>
        <w:t>SAMAMBAIA</w:t>
      </w:r>
      <w:r>
        <w:rPr>
          <w:spacing w:val="-11"/>
          <w:w w:val="95"/>
        </w:rPr>
        <w:t xml:space="preserve"> </w:t>
      </w:r>
      <w:r>
        <w:rPr>
          <w:w w:val="95"/>
        </w:rPr>
        <w:t>(C</w:t>
      </w:r>
      <w:r w:rsidR="00516C5D">
        <w:rPr>
          <w:w w:val="95"/>
        </w:rPr>
        <w:t>Â</w:t>
      </w:r>
      <w:r>
        <w:rPr>
          <w:w w:val="95"/>
        </w:rPr>
        <w:t>MPUS</w:t>
      </w:r>
      <w:r>
        <w:rPr>
          <w:spacing w:val="-11"/>
          <w:w w:val="95"/>
        </w:rPr>
        <w:t xml:space="preserve"> </w:t>
      </w:r>
      <w:r>
        <w:rPr>
          <w:w w:val="95"/>
        </w:rPr>
        <w:t>II).</w:t>
      </w: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spacing w:before="8"/>
        <w:rPr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685"/>
        <w:gridCol w:w="1133"/>
        <w:gridCol w:w="1136"/>
        <w:gridCol w:w="4112"/>
        <w:gridCol w:w="1277"/>
      </w:tblGrid>
      <w:tr w:rsidR="005C6F98">
        <w:trPr>
          <w:trHeight w:val="537"/>
        </w:trPr>
        <w:tc>
          <w:tcPr>
            <w:tcW w:w="2804" w:type="dxa"/>
          </w:tcPr>
          <w:p w:rsidR="005C6F98" w:rsidRDefault="00F1751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w w:val="95"/>
              </w:rPr>
              <w:t>UNIDADE</w:t>
            </w:r>
          </w:p>
          <w:p w:rsidR="005C6F98" w:rsidRDefault="00F17514">
            <w:pPr>
              <w:pStyle w:val="TableParagraph"/>
              <w:spacing w:before="15" w:line="249" w:lineRule="exact"/>
              <w:rPr>
                <w:b/>
              </w:rPr>
            </w:pPr>
            <w:r>
              <w:rPr>
                <w:b/>
                <w:w w:val="78"/>
              </w:rPr>
              <w:t>A</w:t>
            </w:r>
            <w:r>
              <w:rPr>
                <w:b/>
                <w:spacing w:val="1"/>
                <w:w w:val="78"/>
              </w:rPr>
              <w:t>C</w:t>
            </w:r>
            <w:r>
              <w:rPr>
                <w:b/>
                <w:spacing w:val="-2"/>
                <w:w w:val="84"/>
              </w:rPr>
              <w:t>A</w:t>
            </w:r>
            <w:r>
              <w:rPr>
                <w:b/>
                <w:spacing w:val="-1"/>
                <w:w w:val="90"/>
              </w:rPr>
              <w:t>DÊM</w:t>
            </w:r>
            <w:r>
              <w:rPr>
                <w:b/>
                <w:spacing w:val="-3"/>
                <w:w w:val="90"/>
              </w:rPr>
              <w:t>I</w:t>
            </w:r>
            <w:r>
              <w:rPr>
                <w:b/>
                <w:w w:val="73"/>
              </w:rPr>
              <w:t>C</w:t>
            </w:r>
            <w:r>
              <w:rPr>
                <w:b/>
                <w:spacing w:val="-2"/>
                <w:w w:val="84"/>
              </w:rPr>
              <w:t>A</w:t>
            </w:r>
            <w:r>
              <w:rPr>
                <w:b/>
                <w:w w:val="155"/>
              </w:rPr>
              <w:t>/</w:t>
            </w:r>
            <w:r>
              <w:rPr>
                <w:b/>
                <w:w w:val="73"/>
              </w:rPr>
              <w:t>C</w:t>
            </w:r>
            <w:r>
              <w:rPr>
                <w:b/>
                <w:spacing w:val="-3"/>
                <w:w w:val="90"/>
              </w:rPr>
              <w:t>U</w:t>
            </w:r>
            <w:r>
              <w:rPr>
                <w:b/>
                <w:w w:val="74"/>
              </w:rPr>
              <w:t>R</w:t>
            </w:r>
            <w:r>
              <w:rPr>
                <w:b/>
                <w:spacing w:val="-1"/>
                <w:w w:val="74"/>
              </w:rPr>
              <w:t>S</w:t>
            </w:r>
            <w:r>
              <w:rPr>
                <w:b/>
                <w:w w:val="87"/>
              </w:rPr>
              <w:t>O</w:t>
            </w:r>
          </w:p>
        </w:tc>
        <w:tc>
          <w:tcPr>
            <w:tcW w:w="3685" w:type="dxa"/>
          </w:tcPr>
          <w:p w:rsidR="005C6F98" w:rsidRDefault="00F1751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w w:val="95"/>
              </w:rPr>
              <w:t>DISCIPLINA</w:t>
            </w:r>
          </w:p>
        </w:tc>
        <w:tc>
          <w:tcPr>
            <w:tcW w:w="1133" w:type="dxa"/>
          </w:tcPr>
          <w:p w:rsidR="005C6F98" w:rsidRDefault="00F17514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  <w:w w:val="95"/>
              </w:rPr>
              <w:t>CÓDIGO</w:t>
            </w:r>
          </w:p>
        </w:tc>
        <w:tc>
          <w:tcPr>
            <w:tcW w:w="1136" w:type="dxa"/>
          </w:tcPr>
          <w:p w:rsidR="005C6F98" w:rsidRDefault="00F17514">
            <w:pPr>
              <w:pStyle w:val="TableParagraph"/>
              <w:spacing w:line="240" w:lineRule="auto"/>
              <w:ind w:left="109"/>
              <w:rPr>
                <w:b/>
              </w:rPr>
            </w:pPr>
            <w:r>
              <w:rPr>
                <w:b/>
                <w:w w:val="90"/>
              </w:rPr>
              <w:t>CARGA</w:t>
            </w:r>
          </w:p>
          <w:p w:rsidR="005C6F98" w:rsidRDefault="00F17514">
            <w:pPr>
              <w:pStyle w:val="TableParagraph"/>
              <w:spacing w:before="15" w:line="249" w:lineRule="exact"/>
              <w:ind w:left="109"/>
              <w:rPr>
                <w:b/>
              </w:rPr>
            </w:pPr>
            <w:r>
              <w:rPr>
                <w:b/>
                <w:w w:val="90"/>
              </w:rPr>
              <w:t>HORÁRIA</w:t>
            </w:r>
          </w:p>
        </w:tc>
        <w:tc>
          <w:tcPr>
            <w:tcW w:w="4112" w:type="dxa"/>
          </w:tcPr>
          <w:p w:rsidR="005C6F98" w:rsidRDefault="00F17514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  <w:w w:val="95"/>
              </w:rPr>
              <w:t>HORÁRIO</w:t>
            </w:r>
          </w:p>
        </w:tc>
        <w:tc>
          <w:tcPr>
            <w:tcW w:w="1277" w:type="dxa"/>
          </w:tcPr>
          <w:p w:rsidR="005C6F98" w:rsidRDefault="00F17514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NÚMERO</w:t>
            </w:r>
          </w:p>
          <w:p w:rsidR="005C6F98" w:rsidRDefault="00F17514">
            <w:pPr>
              <w:pStyle w:val="TableParagraph"/>
              <w:spacing w:before="15" w:line="249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DE VAGAS</w:t>
            </w:r>
          </w:p>
        </w:tc>
      </w:tr>
      <w:tr w:rsidR="005C6F98">
        <w:trPr>
          <w:trHeight w:val="268"/>
        </w:trPr>
        <w:tc>
          <w:tcPr>
            <w:tcW w:w="2804" w:type="dxa"/>
          </w:tcPr>
          <w:p w:rsidR="005C6F98" w:rsidRDefault="00581B64">
            <w:pPr>
              <w:pStyle w:val="TableParagraph"/>
            </w:pPr>
            <w:r>
              <w:t>FCS- Relações Internacionais</w:t>
            </w:r>
          </w:p>
        </w:tc>
        <w:tc>
          <w:tcPr>
            <w:tcW w:w="3685" w:type="dxa"/>
          </w:tcPr>
          <w:p w:rsidR="005C6F98" w:rsidRDefault="00DB2108">
            <w:pPr>
              <w:pStyle w:val="TableParagraph"/>
              <w:rPr>
                <w:b/>
              </w:rPr>
            </w:pPr>
            <w:r>
              <w:rPr>
                <w:b/>
              </w:rPr>
              <w:t>Introdução às Relações Internacionais</w:t>
            </w:r>
          </w:p>
        </w:tc>
        <w:tc>
          <w:tcPr>
            <w:tcW w:w="1133" w:type="dxa"/>
          </w:tcPr>
          <w:p w:rsidR="005C6F98" w:rsidRDefault="00D0408E">
            <w:pPr>
              <w:pStyle w:val="TableParagraph"/>
              <w:ind w:left="106"/>
            </w:pPr>
            <w:r>
              <w:t>FCS0083</w:t>
            </w:r>
          </w:p>
        </w:tc>
        <w:tc>
          <w:tcPr>
            <w:tcW w:w="1136" w:type="dxa"/>
          </w:tcPr>
          <w:p w:rsidR="005C6F98" w:rsidRDefault="00D0408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5C6F98" w:rsidRDefault="00F17514">
            <w:pPr>
              <w:pStyle w:val="TableParagraph"/>
              <w:ind w:left="106"/>
            </w:pPr>
            <w:r>
              <w:t>.</w:t>
            </w:r>
            <w:r w:rsidR="00553B6E">
              <w:t>A definir (turno matutino)</w:t>
            </w:r>
          </w:p>
        </w:tc>
        <w:tc>
          <w:tcPr>
            <w:tcW w:w="1277" w:type="dxa"/>
          </w:tcPr>
          <w:p w:rsidR="005C6F98" w:rsidRDefault="00C02717" w:rsidP="00516C5D">
            <w:pPr>
              <w:pStyle w:val="TableParagraph"/>
              <w:ind w:left="106"/>
            </w:pPr>
            <w:r>
              <w:t>5</w:t>
            </w:r>
          </w:p>
        </w:tc>
      </w:tr>
      <w:tr w:rsidR="00DB2108">
        <w:trPr>
          <w:trHeight w:val="268"/>
        </w:trPr>
        <w:tc>
          <w:tcPr>
            <w:tcW w:w="2804" w:type="dxa"/>
          </w:tcPr>
          <w:p w:rsidR="00DB2108" w:rsidRDefault="00581B64">
            <w:pPr>
              <w:pStyle w:val="TableParagraph"/>
            </w:pPr>
            <w:r>
              <w:t>FCS- Relações Internacionais</w:t>
            </w:r>
          </w:p>
        </w:tc>
        <w:tc>
          <w:tcPr>
            <w:tcW w:w="3685" w:type="dxa"/>
          </w:tcPr>
          <w:p w:rsidR="00DB2108" w:rsidRDefault="00D0408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Cooperação Internacional </w:t>
            </w:r>
          </w:p>
        </w:tc>
        <w:tc>
          <w:tcPr>
            <w:tcW w:w="1133" w:type="dxa"/>
          </w:tcPr>
          <w:p w:rsidR="00DB2108" w:rsidRDefault="00D0408E" w:rsidP="00D0408E">
            <w:pPr>
              <w:pStyle w:val="TableParagraph"/>
              <w:ind w:left="106"/>
            </w:pPr>
            <w:r>
              <w:t>FCS0216</w:t>
            </w:r>
          </w:p>
        </w:tc>
        <w:tc>
          <w:tcPr>
            <w:tcW w:w="1136" w:type="dxa"/>
          </w:tcPr>
          <w:p w:rsidR="00DB2108" w:rsidRDefault="00D0408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DB2108" w:rsidRDefault="00553B6E">
            <w:pPr>
              <w:pStyle w:val="TableParagraph"/>
              <w:ind w:left="106"/>
            </w:pPr>
            <w:r>
              <w:t>A definir (turno matutino)</w:t>
            </w:r>
          </w:p>
        </w:tc>
        <w:tc>
          <w:tcPr>
            <w:tcW w:w="1277" w:type="dxa"/>
          </w:tcPr>
          <w:p w:rsidR="00DB2108" w:rsidRDefault="00D0408E" w:rsidP="00516C5D">
            <w:pPr>
              <w:pStyle w:val="TableParagraph"/>
              <w:ind w:left="106"/>
            </w:pPr>
            <w:r>
              <w:t>5</w:t>
            </w:r>
          </w:p>
        </w:tc>
      </w:tr>
      <w:tr w:rsidR="00DB2108">
        <w:trPr>
          <w:trHeight w:val="268"/>
        </w:trPr>
        <w:tc>
          <w:tcPr>
            <w:tcW w:w="2804" w:type="dxa"/>
          </w:tcPr>
          <w:p w:rsidR="00DB2108" w:rsidRDefault="00581B64">
            <w:pPr>
              <w:pStyle w:val="TableParagraph"/>
            </w:pPr>
            <w:r>
              <w:t>FCS- Relações Internacionais</w:t>
            </w:r>
          </w:p>
        </w:tc>
        <w:tc>
          <w:tcPr>
            <w:tcW w:w="3685" w:type="dxa"/>
          </w:tcPr>
          <w:p w:rsidR="00DB2108" w:rsidRDefault="00DB2108">
            <w:pPr>
              <w:pStyle w:val="TableParagraph"/>
              <w:rPr>
                <w:b/>
              </w:rPr>
            </w:pPr>
            <w:r>
              <w:rPr>
                <w:b/>
              </w:rPr>
              <w:t>Política Internacional</w:t>
            </w:r>
            <w:r w:rsidR="00D0408E">
              <w:rPr>
                <w:b/>
              </w:rPr>
              <w:t xml:space="preserve"> Contemporânea</w:t>
            </w:r>
          </w:p>
        </w:tc>
        <w:tc>
          <w:tcPr>
            <w:tcW w:w="1133" w:type="dxa"/>
          </w:tcPr>
          <w:p w:rsidR="00DB2108" w:rsidRDefault="00D0408E">
            <w:pPr>
              <w:pStyle w:val="TableParagraph"/>
              <w:ind w:left="106"/>
            </w:pPr>
            <w:r>
              <w:t>FCS</w:t>
            </w:r>
            <w:r>
              <w:t>0111</w:t>
            </w:r>
          </w:p>
        </w:tc>
        <w:tc>
          <w:tcPr>
            <w:tcW w:w="1136" w:type="dxa"/>
          </w:tcPr>
          <w:p w:rsidR="00DB2108" w:rsidRDefault="00D0408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DB2108" w:rsidRDefault="00553B6E">
            <w:pPr>
              <w:pStyle w:val="TableParagraph"/>
              <w:ind w:left="106"/>
            </w:pPr>
            <w:r>
              <w:t>A definir (turno matutino)</w:t>
            </w:r>
          </w:p>
        </w:tc>
        <w:tc>
          <w:tcPr>
            <w:tcW w:w="1277" w:type="dxa"/>
          </w:tcPr>
          <w:p w:rsidR="00DB2108" w:rsidRDefault="00C02717" w:rsidP="00516C5D">
            <w:pPr>
              <w:pStyle w:val="TableParagraph"/>
              <w:ind w:left="106"/>
            </w:pPr>
            <w:r>
              <w:t>5</w:t>
            </w:r>
          </w:p>
        </w:tc>
      </w:tr>
      <w:tr w:rsidR="00DB2108">
        <w:trPr>
          <w:trHeight w:val="268"/>
        </w:trPr>
        <w:tc>
          <w:tcPr>
            <w:tcW w:w="2804" w:type="dxa"/>
          </w:tcPr>
          <w:p w:rsidR="00DB2108" w:rsidRDefault="00581B64">
            <w:pPr>
              <w:pStyle w:val="TableParagraph"/>
            </w:pPr>
            <w:r>
              <w:t>FCS- Relações Internacionais</w:t>
            </w:r>
          </w:p>
        </w:tc>
        <w:tc>
          <w:tcPr>
            <w:tcW w:w="3685" w:type="dxa"/>
          </w:tcPr>
          <w:p w:rsidR="00DB2108" w:rsidRDefault="00DB210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Tópicos de Relações Internacionais </w:t>
            </w:r>
          </w:p>
        </w:tc>
        <w:tc>
          <w:tcPr>
            <w:tcW w:w="1133" w:type="dxa"/>
          </w:tcPr>
          <w:p w:rsidR="00DB2108" w:rsidRDefault="00422B6C">
            <w:pPr>
              <w:pStyle w:val="TableParagraph"/>
              <w:ind w:left="106"/>
            </w:pPr>
            <w:r>
              <w:t>FCS0188</w:t>
            </w:r>
          </w:p>
        </w:tc>
        <w:tc>
          <w:tcPr>
            <w:tcW w:w="1136" w:type="dxa"/>
          </w:tcPr>
          <w:p w:rsidR="00DB2108" w:rsidRDefault="00D0408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DB2108" w:rsidRDefault="00553B6E">
            <w:pPr>
              <w:pStyle w:val="TableParagraph"/>
              <w:ind w:left="106"/>
            </w:pPr>
            <w:r>
              <w:t>A definir (turno matutino)</w:t>
            </w:r>
          </w:p>
        </w:tc>
        <w:tc>
          <w:tcPr>
            <w:tcW w:w="1277" w:type="dxa"/>
          </w:tcPr>
          <w:p w:rsidR="00DB2108" w:rsidRDefault="00C02717" w:rsidP="00516C5D">
            <w:pPr>
              <w:pStyle w:val="TableParagraph"/>
              <w:ind w:left="106"/>
            </w:pPr>
            <w:r>
              <w:t>10</w:t>
            </w:r>
          </w:p>
        </w:tc>
      </w:tr>
      <w:tr w:rsidR="000B7DCE">
        <w:trPr>
          <w:trHeight w:val="268"/>
        </w:trPr>
        <w:tc>
          <w:tcPr>
            <w:tcW w:w="2804" w:type="dxa"/>
          </w:tcPr>
          <w:p w:rsidR="000B7DCE" w:rsidRDefault="000B7DCE" w:rsidP="000B7DCE">
            <w:pPr>
              <w:pStyle w:val="TableParagraph"/>
            </w:pPr>
            <w:r>
              <w:t>FCS- Relações Internacionais</w:t>
            </w:r>
          </w:p>
        </w:tc>
        <w:tc>
          <w:tcPr>
            <w:tcW w:w="3685" w:type="dxa"/>
          </w:tcPr>
          <w:p w:rsidR="000B7DCE" w:rsidRDefault="000B7DCE" w:rsidP="000B7D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Instituições Internacionais </w:t>
            </w:r>
          </w:p>
        </w:tc>
        <w:tc>
          <w:tcPr>
            <w:tcW w:w="1133" w:type="dxa"/>
          </w:tcPr>
          <w:p w:rsidR="000B7DCE" w:rsidRDefault="000B7DCE" w:rsidP="000B7DCE">
            <w:pPr>
              <w:pStyle w:val="TableParagraph"/>
              <w:ind w:left="106"/>
            </w:pPr>
            <w:r>
              <w:t>FCS0188</w:t>
            </w:r>
          </w:p>
        </w:tc>
        <w:tc>
          <w:tcPr>
            <w:tcW w:w="1136" w:type="dxa"/>
          </w:tcPr>
          <w:p w:rsidR="000B7DCE" w:rsidRDefault="000B7DCE" w:rsidP="000B7DC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0B7DCE" w:rsidRDefault="000B7DCE" w:rsidP="000B7DCE">
            <w:pPr>
              <w:pStyle w:val="TableParagraph"/>
              <w:ind w:left="106"/>
            </w:pPr>
            <w:r>
              <w:t>A definir (turno matutino)</w:t>
            </w:r>
          </w:p>
        </w:tc>
        <w:tc>
          <w:tcPr>
            <w:tcW w:w="1277" w:type="dxa"/>
          </w:tcPr>
          <w:p w:rsidR="000B7DCE" w:rsidRDefault="000B7DCE" w:rsidP="000B7DCE">
            <w:pPr>
              <w:pStyle w:val="TableParagraph"/>
              <w:ind w:left="106"/>
            </w:pPr>
            <w:r>
              <w:t>5</w:t>
            </w:r>
            <w:bookmarkStart w:id="0" w:name="_GoBack"/>
            <w:bookmarkEnd w:id="0"/>
          </w:p>
        </w:tc>
      </w:tr>
      <w:tr w:rsidR="000B7DCE">
        <w:trPr>
          <w:trHeight w:val="537"/>
        </w:trPr>
        <w:tc>
          <w:tcPr>
            <w:tcW w:w="14147" w:type="dxa"/>
            <w:gridSpan w:val="6"/>
          </w:tcPr>
          <w:p w:rsidR="000B7DCE" w:rsidRDefault="000B7DCE" w:rsidP="000B7DCE">
            <w:pPr>
              <w:pStyle w:val="TableParagraph"/>
              <w:spacing w:before="2" w:line="240" w:lineRule="auto"/>
            </w:pPr>
            <w:r>
              <w:rPr>
                <w:b/>
              </w:rPr>
              <w:t>PRÉ-REQUISITOS</w:t>
            </w:r>
            <w:r>
              <w:t>:</w:t>
            </w:r>
          </w:p>
          <w:p w:rsidR="000B7DCE" w:rsidRDefault="000B7DCE" w:rsidP="000B7DCE">
            <w:pPr>
              <w:pStyle w:val="TableParagraph"/>
              <w:spacing w:before="2" w:line="240" w:lineRule="auto"/>
            </w:pPr>
            <w:r>
              <w:rPr>
                <w:b/>
              </w:rPr>
              <w:t>CRITÉRIO DE SELEÇÃO</w:t>
            </w:r>
            <w:r>
              <w:t xml:space="preserve">: Apresentar: a) Histórico Escolar do Ensino Médio (em caso de candidato que não tenha iniciado o curso superior) ou Histórico Escolar do Ensino Superior (se houver cursado integral ou parcialmente curso superior); b) carta de intenções falando da trajetória acadêmica até agora e dos motivos pelos quais deseja cursar a disciplina requerida. </w:t>
            </w:r>
          </w:p>
        </w:tc>
      </w:tr>
      <w:tr w:rsidR="000B7DCE">
        <w:trPr>
          <w:trHeight w:val="806"/>
        </w:trPr>
        <w:tc>
          <w:tcPr>
            <w:tcW w:w="14147" w:type="dxa"/>
            <w:gridSpan w:val="6"/>
          </w:tcPr>
          <w:p w:rsidR="000B7DCE" w:rsidRDefault="000B7DCE" w:rsidP="000B7DCE">
            <w:pPr>
              <w:pStyle w:val="TableParagraph"/>
              <w:spacing w:before="2" w:line="252" w:lineRule="auto"/>
            </w:pPr>
            <w:r>
              <w:rPr>
                <w:b/>
                <w:w w:val="95"/>
              </w:rPr>
              <w:t>INSCRIÇÕES</w:t>
            </w:r>
            <w:r>
              <w:rPr>
                <w:w w:val="95"/>
              </w:rPr>
              <w:t>:</w:t>
            </w:r>
          </w:p>
          <w:p w:rsidR="000B7DCE" w:rsidRDefault="000B7DCE" w:rsidP="000B7DCE">
            <w:pPr>
              <w:pStyle w:val="TableParagraph"/>
              <w:spacing w:before="4" w:line="249" w:lineRule="exact"/>
            </w:pPr>
          </w:p>
        </w:tc>
      </w:tr>
    </w:tbl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F57466">
      <w:pPr>
        <w:pStyle w:val="Corpodetexto"/>
        <w:spacing w:before="1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202565</wp:posOffset>
                </wp:positionV>
                <wp:extent cx="8886825" cy="0"/>
                <wp:effectExtent l="952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6825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F372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15.95pt" to="768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bSFAIAACkEAAAOAAAAZHJzL2Uyb0RvYy54bWysU8GO2yAQvVfqPyDuie3U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" strokecolor="gray" strokeweight=".49mm">
                <w10:wrap type="topAndBottom" anchorx="page"/>
              </v:line>
            </w:pict>
          </mc:Fallback>
        </mc:AlternateContent>
      </w:r>
    </w:p>
    <w:p w:rsidR="005C6F98" w:rsidRDefault="005C6F98">
      <w:pPr>
        <w:pStyle w:val="Corpodetexto"/>
        <w:spacing w:before="7"/>
        <w:rPr>
          <w:sz w:val="19"/>
        </w:rPr>
      </w:pPr>
    </w:p>
    <w:p w:rsidR="005C6F98" w:rsidRDefault="00F17514">
      <w:pPr>
        <w:spacing w:before="66"/>
        <w:ind w:left="1416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Goiás,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Campus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II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Faculdade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História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Caixa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Postal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131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CEP:74001-970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(62)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3521-1130</w:t>
      </w:r>
      <w:r>
        <w:rPr>
          <w:b/>
          <w:spacing w:val="-34"/>
          <w:sz w:val="18"/>
        </w:rPr>
        <w:t xml:space="preserve"> </w:t>
      </w:r>
      <w:r>
        <w:rPr>
          <w:b/>
          <w:w w:val="125"/>
          <w:sz w:val="18"/>
        </w:rPr>
        <w:t>/</w:t>
      </w:r>
      <w:r>
        <w:rPr>
          <w:b/>
          <w:spacing w:val="-47"/>
          <w:w w:val="125"/>
          <w:sz w:val="18"/>
        </w:rPr>
        <w:t xml:space="preserve"> </w:t>
      </w:r>
      <w:r>
        <w:rPr>
          <w:b/>
          <w:sz w:val="18"/>
        </w:rPr>
        <w:t>(62)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3521-1166</w:t>
      </w:r>
      <w:r>
        <w:rPr>
          <w:b/>
          <w:spacing w:val="-34"/>
          <w:sz w:val="18"/>
        </w:rPr>
        <w:t xml:space="preserve"> </w:t>
      </w:r>
      <w:r>
        <w:rPr>
          <w:b/>
          <w:w w:val="125"/>
          <w:sz w:val="18"/>
        </w:rPr>
        <w:t>/</w:t>
      </w:r>
      <w:r>
        <w:rPr>
          <w:b/>
          <w:spacing w:val="-47"/>
          <w:w w:val="125"/>
          <w:sz w:val="18"/>
        </w:rPr>
        <w:t xml:space="preserve"> </w:t>
      </w:r>
      <w:r>
        <w:rPr>
          <w:b/>
          <w:sz w:val="18"/>
        </w:rPr>
        <w:t>Fax: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(62)</w:t>
      </w:r>
      <w:r>
        <w:rPr>
          <w:b/>
          <w:spacing w:val="-34"/>
          <w:sz w:val="18"/>
        </w:rPr>
        <w:t xml:space="preserve"> </w:t>
      </w:r>
      <w:r>
        <w:rPr>
          <w:b/>
          <w:sz w:val="18"/>
        </w:rPr>
        <w:t>3521-1033</w:t>
      </w:r>
    </w:p>
    <w:sectPr w:rsidR="005C6F98" w:rsidSect="005C6F98">
      <w:type w:val="continuous"/>
      <w:pgSz w:w="16840" w:h="11910" w:orient="landscape"/>
      <w:pgMar w:top="7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98"/>
    <w:rsid w:val="000774C8"/>
    <w:rsid w:val="000B7DCE"/>
    <w:rsid w:val="00273533"/>
    <w:rsid w:val="00422B6C"/>
    <w:rsid w:val="00427F53"/>
    <w:rsid w:val="00516C5D"/>
    <w:rsid w:val="00553B6E"/>
    <w:rsid w:val="00581B64"/>
    <w:rsid w:val="005C6F98"/>
    <w:rsid w:val="00C02717"/>
    <w:rsid w:val="00D0408E"/>
    <w:rsid w:val="00DB2108"/>
    <w:rsid w:val="00F17514"/>
    <w:rsid w:val="00F5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5E26E-721D-4520-A76A-F6BF0854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6F98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C6F98"/>
  </w:style>
  <w:style w:type="paragraph" w:styleId="PargrafodaLista">
    <w:name w:val="List Paragraph"/>
    <w:basedOn w:val="Normal"/>
    <w:uiPriority w:val="1"/>
    <w:qFormat/>
    <w:rsid w:val="005C6F98"/>
  </w:style>
  <w:style w:type="paragraph" w:customStyle="1" w:styleId="TableParagraph">
    <w:name w:val="Table Paragraph"/>
    <w:basedOn w:val="Normal"/>
    <w:uiPriority w:val="1"/>
    <w:qFormat/>
    <w:rsid w:val="005C6F98"/>
    <w:pPr>
      <w:spacing w:line="248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74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4C8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 1</dc:creator>
  <cp:lastModifiedBy>Geisa Franco</cp:lastModifiedBy>
  <cp:revision>8</cp:revision>
  <dcterms:created xsi:type="dcterms:W3CDTF">2018-10-31T14:36:00Z</dcterms:created>
  <dcterms:modified xsi:type="dcterms:W3CDTF">2018-10-31T14:58:00Z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2018-10-26T00:00:00Z</vt:filetime>
  </property>
</Properties>
</file>