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B2DC" w14:textId="3BF3B6D4" w:rsidR="0022248C" w:rsidRPr="00FE7522" w:rsidRDefault="00345B9D" w:rsidP="007C1DE9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/>
          <w:b/>
        </w:rPr>
      </w:pPr>
      <w:r w:rsidRPr="00345B9D">
        <w:rPr>
          <w:rFonts w:ascii="Myriad Pro" w:hAnsi="Myriad Pro"/>
          <w:b/>
        </w:rPr>
        <w:t>Declaração</w:t>
      </w:r>
    </w:p>
    <w:p w14:paraId="47B0E420" w14:textId="77777777" w:rsidR="0022248C" w:rsidRPr="00FE7522" w:rsidRDefault="0022248C" w:rsidP="0022248C">
      <w:pPr>
        <w:spacing w:line="360" w:lineRule="auto"/>
        <w:rPr>
          <w:rFonts w:ascii="Myriad Pro" w:hAnsi="Myriad Pro"/>
        </w:rPr>
      </w:pPr>
    </w:p>
    <w:p w14:paraId="682C8C6B" w14:textId="035980DA" w:rsidR="0022248C" w:rsidRPr="00FE7522" w:rsidRDefault="007C1DE9" w:rsidP="009B54EF">
      <w:pPr>
        <w:spacing w:line="360" w:lineRule="auto"/>
        <w:ind w:firstLine="708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Declaro que </w:t>
      </w:r>
      <w:r w:rsidR="0022248C" w:rsidRPr="00FE7522">
        <w:rPr>
          <w:rFonts w:ascii="Myriad Pro" w:hAnsi="Myriad Pro"/>
        </w:rPr>
        <w:t xml:space="preserve">o (a) professor (a)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participou, na condição de </w:t>
      </w:r>
      <w:r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FE7522">
        <w:rPr>
          <w:rFonts w:ascii="Myriad Pro" w:hAnsi="Myriad Pro"/>
        </w:rPr>
        <w:instrText xml:space="preserve"> FORMTEXT </w:instrText>
      </w:r>
      <w:r w:rsidRPr="00FE7522">
        <w:rPr>
          <w:rFonts w:ascii="Myriad Pro" w:hAnsi="Myriad Pro"/>
        </w:rPr>
      </w:r>
      <w:r w:rsidRPr="00FE7522">
        <w:rPr>
          <w:rFonts w:ascii="Myriad Pro" w:hAnsi="Myriad Pro"/>
        </w:rPr>
        <w:fldChar w:fldCharType="separate"/>
      </w:r>
      <w:r w:rsidRPr="00FE7522">
        <w:rPr>
          <w:rFonts w:ascii="Myriad Pro" w:hAnsi="Myriad Pro"/>
          <w:noProof/>
        </w:rPr>
        <w:t> </w:t>
      </w:r>
      <w:r w:rsidRPr="00FE7522">
        <w:rPr>
          <w:rFonts w:ascii="Myriad Pro" w:hAnsi="Myriad Pro"/>
          <w:noProof/>
        </w:rPr>
        <w:t> </w:t>
      </w:r>
      <w:r w:rsidRPr="00FE7522">
        <w:rPr>
          <w:rFonts w:ascii="Myriad Pro" w:hAnsi="Myriad Pro"/>
          <w:noProof/>
        </w:rPr>
        <w:t> </w:t>
      </w:r>
      <w:r w:rsidRPr="00FE7522">
        <w:rPr>
          <w:rFonts w:ascii="Myriad Pro" w:hAnsi="Myriad Pro"/>
          <w:noProof/>
        </w:rPr>
        <w:t> </w:t>
      </w:r>
      <w:r w:rsidRPr="00FE7522">
        <w:rPr>
          <w:rFonts w:ascii="Myriad Pro" w:hAnsi="Myriad Pro"/>
          <w:noProof/>
        </w:rPr>
        <w:t> </w:t>
      </w:r>
      <w:r w:rsidRPr="00FE7522">
        <w:rPr>
          <w:rFonts w:ascii="Myriad Pro" w:hAnsi="Myriad Pro"/>
        </w:rPr>
        <w:fldChar w:fldCharType="end"/>
      </w:r>
      <w:r>
        <w:rPr>
          <w:rFonts w:ascii="Myriad Pro" w:hAnsi="Myriad Pro"/>
        </w:rPr>
        <w:t xml:space="preserve"> (</w:t>
      </w:r>
      <w:r w:rsidR="0022248C" w:rsidRPr="00FE7522">
        <w:rPr>
          <w:rFonts w:ascii="Myriad Pro" w:hAnsi="Myriad Pro"/>
        </w:rPr>
        <w:t>presidente</w:t>
      </w:r>
      <w:r>
        <w:rPr>
          <w:rFonts w:ascii="Myriad Pro" w:hAnsi="Myriad Pro"/>
        </w:rPr>
        <w:t xml:space="preserve"> / examinador/a)</w:t>
      </w:r>
      <w:r w:rsidR="0022248C" w:rsidRPr="00FE7522">
        <w:rPr>
          <w:rFonts w:ascii="Myriad Pro" w:hAnsi="Myriad Pro"/>
        </w:rPr>
        <w:t xml:space="preserve">, da banca de defesa </w:t>
      </w:r>
      <w:r>
        <w:rPr>
          <w:rFonts w:ascii="Myriad Pro" w:hAnsi="Myriad Pro"/>
        </w:rPr>
        <w:t xml:space="preserve">do Trabalho de Conclusão de Curso intitulado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defendid</w:t>
      </w:r>
      <w:r>
        <w:rPr>
          <w:rFonts w:ascii="Myriad Pro" w:hAnsi="Myriad Pro"/>
        </w:rPr>
        <w:t>o</w:t>
      </w:r>
      <w:r w:rsidR="0022248C" w:rsidRPr="00FE7522">
        <w:rPr>
          <w:rFonts w:ascii="Myriad Pro" w:hAnsi="Myriad Pro"/>
        </w:rPr>
        <w:t xml:space="preserve"> pelo aluno(a) 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no dia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de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de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na sala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 xml:space="preserve"> da Faculdade de </w:t>
      </w:r>
      <w:r w:rsidR="0022248C" w:rsidRPr="00FE7522">
        <w:rPr>
          <w:rFonts w:ascii="Myriad Pro" w:hAnsi="Myriad Pro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FE7522">
        <w:rPr>
          <w:rFonts w:ascii="Myriad Pro" w:hAnsi="Myriad Pro"/>
        </w:rPr>
        <w:instrText xml:space="preserve"> FORMTEXT </w:instrText>
      </w:r>
      <w:r w:rsidR="0022248C" w:rsidRPr="00FE7522">
        <w:rPr>
          <w:rFonts w:ascii="Myriad Pro" w:hAnsi="Myriad Pro"/>
        </w:rPr>
      </w:r>
      <w:r w:rsidR="0022248C" w:rsidRPr="00FE7522">
        <w:rPr>
          <w:rFonts w:ascii="Myriad Pro" w:hAnsi="Myriad Pro"/>
        </w:rPr>
        <w:fldChar w:fldCharType="separate"/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  <w:noProof/>
        </w:rPr>
        <w:t> </w:t>
      </w:r>
      <w:r w:rsidR="0022248C" w:rsidRPr="00FE7522">
        <w:rPr>
          <w:rFonts w:ascii="Myriad Pro" w:hAnsi="Myriad Pro"/>
        </w:rPr>
        <w:fldChar w:fldCharType="end"/>
      </w:r>
      <w:r w:rsidR="0022248C" w:rsidRPr="00FE7522">
        <w:rPr>
          <w:rFonts w:ascii="Myriad Pro" w:hAnsi="Myriad Pro"/>
        </w:rPr>
        <w:t>.</w:t>
      </w:r>
    </w:p>
    <w:p w14:paraId="1013DB30" w14:textId="77777777" w:rsidR="0022248C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791BA9EF" w14:textId="77777777" w:rsidR="00D72B4D" w:rsidRPr="00FE7522" w:rsidRDefault="00D72B4D" w:rsidP="0022248C">
      <w:pPr>
        <w:spacing w:line="360" w:lineRule="auto"/>
        <w:jc w:val="center"/>
        <w:rPr>
          <w:rFonts w:ascii="Myriad Pro" w:hAnsi="Myriad Pro"/>
        </w:rPr>
      </w:pPr>
    </w:p>
    <w:p w14:paraId="2FADAB1E" w14:textId="77777777" w:rsidR="0022248C" w:rsidRPr="00FE7522" w:rsidRDefault="0022248C" w:rsidP="00D72B4D">
      <w:pPr>
        <w:spacing w:line="360" w:lineRule="auto"/>
        <w:rPr>
          <w:rFonts w:ascii="Myriad Pro" w:hAnsi="Myriad Pro"/>
        </w:rPr>
      </w:pPr>
      <w:r w:rsidRPr="00FE7522">
        <w:rPr>
          <w:rFonts w:ascii="Myriad Pro" w:hAnsi="Myriad Pro"/>
        </w:rPr>
        <w:t>_____________________________________</w:t>
      </w:r>
    </w:p>
    <w:p w14:paraId="348A6010" w14:textId="10D045C1" w:rsidR="0022248C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 xml:space="preserve">Prof. </w:t>
      </w:r>
      <w:r w:rsidR="0022248C" w:rsidRPr="00D72B4D">
        <w:rPr>
          <w:rFonts w:ascii="Myriad Pro" w:hAnsi="Myriad Pro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="0022248C" w:rsidRPr="00D72B4D">
        <w:rPr>
          <w:rFonts w:ascii="Myriad Pro" w:hAnsi="Myriad Pro"/>
          <w:sz w:val="20"/>
          <w:szCs w:val="20"/>
        </w:rPr>
        <w:instrText xml:space="preserve"> FORMTEXT </w:instrText>
      </w:r>
      <w:r w:rsidR="0022248C" w:rsidRPr="00D72B4D">
        <w:rPr>
          <w:rFonts w:ascii="Myriad Pro" w:hAnsi="Myriad Pro"/>
          <w:sz w:val="20"/>
          <w:szCs w:val="20"/>
        </w:rPr>
      </w:r>
      <w:r w:rsidR="0022248C" w:rsidRPr="00D72B4D">
        <w:rPr>
          <w:rFonts w:ascii="Myriad Pro" w:hAnsi="Myriad Pro"/>
          <w:sz w:val="20"/>
          <w:szCs w:val="20"/>
        </w:rPr>
        <w:fldChar w:fldCharType="separate"/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noProof/>
          <w:sz w:val="20"/>
          <w:szCs w:val="20"/>
        </w:rPr>
        <w:t> </w:t>
      </w:r>
      <w:r w:rsidR="0022248C" w:rsidRPr="00D72B4D">
        <w:rPr>
          <w:rFonts w:ascii="Myriad Pro" w:hAnsi="Myriad Pro"/>
          <w:sz w:val="20"/>
          <w:szCs w:val="20"/>
        </w:rPr>
        <w:fldChar w:fldCharType="end"/>
      </w:r>
      <w:r w:rsidR="0022248C" w:rsidRPr="00D72B4D">
        <w:rPr>
          <w:rFonts w:ascii="Myriad Pro" w:hAnsi="Myriad Pro"/>
          <w:sz w:val="20"/>
          <w:szCs w:val="20"/>
        </w:rPr>
        <w:t xml:space="preserve"> </w:t>
      </w:r>
    </w:p>
    <w:p w14:paraId="18FCFAE6" w14:textId="5770DEEB" w:rsidR="00D72B4D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>Coordenador</w:t>
      </w:r>
      <w:r w:rsidR="008523DA">
        <w:rPr>
          <w:rFonts w:ascii="Myriad Pro" w:hAnsi="Myriad Pro"/>
          <w:sz w:val="20"/>
          <w:szCs w:val="20"/>
        </w:rPr>
        <w:t>/a</w:t>
      </w:r>
    </w:p>
    <w:p w14:paraId="3B940833" w14:textId="18100568" w:rsidR="0022248C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 xml:space="preserve">Bacharelado em </w:t>
      </w:r>
      <w:r w:rsidR="009B54EF" w:rsidRPr="00D72B4D">
        <w:rPr>
          <w:rFonts w:ascii="Myriad Pro" w:hAnsi="Myriad Pro"/>
          <w:sz w:val="20"/>
          <w:szCs w:val="20"/>
        </w:rPr>
        <w:t>Museologia</w:t>
      </w:r>
    </w:p>
    <w:p w14:paraId="1CBFAD66" w14:textId="644DC358" w:rsidR="00D72B4D" w:rsidRPr="00D72B4D" w:rsidRDefault="00D72B4D" w:rsidP="00D72B4D">
      <w:pPr>
        <w:rPr>
          <w:rFonts w:ascii="Myriad Pro" w:hAnsi="Myriad Pro"/>
          <w:sz w:val="20"/>
          <w:szCs w:val="20"/>
        </w:rPr>
      </w:pPr>
      <w:r w:rsidRPr="00D72B4D">
        <w:rPr>
          <w:rFonts w:ascii="Myriad Pro" w:hAnsi="Myriad Pro"/>
          <w:sz w:val="20"/>
          <w:szCs w:val="20"/>
        </w:rPr>
        <w:t>Universidade Federal de Goiás</w:t>
      </w:r>
    </w:p>
    <w:p w14:paraId="390B63D2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05013A39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1B234266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32B7048B" w14:textId="77777777" w:rsidR="0022248C" w:rsidRPr="00FE7522" w:rsidRDefault="0022248C" w:rsidP="0022248C">
      <w:pPr>
        <w:spacing w:line="360" w:lineRule="auto"/>
        <w:jc w:val="center"/>
        <w:rPr>
          <w:rFonts w:ascii="Myriad Pro" w:hAnsi="Myriad Pro"/>
        </w:rPr>
      </w:pPr>
    </w:p>
    <w:p w14:paraId="695CEC06" w14:textId="77777777" w:rsidR="00BB2D7C" w:rsidRPr="00FE7522" w:rsidRDefault="00BB2D7C">
      <w:pPr>
        <w:rPr>
          <w:rFonts w:ascii="Myriad Pro" w:hAnsi="Myriad Pro"/>
        </w:rPr>
      </w:pPr>
    </w:p>
    <w:sectPr w:rsidR="00BB2D7C" w:rsidRPr="00FE7522" w:rsidSect="007E3B6D">
      <w:headerReference w:type="default" r:id="rId7"/>
      <w:footerReference w:type="even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C1BC" w14:textId="77777777" w:rsidR="00BD4C3E" w:rsidRDefault="00BD4C3E" w:rsidP="009406B5">
      <w:r>
        <w:separator/>
      </w:r>
    </w:p>
  </w:endnote>
  <w:endnote w:type="continuationSeparator" w:id="0">
    <w:p w14:paraId="50D327B8" w14:textId="77777777" w:rsidR="00BD4C3E" w:rsidRDefault="00BD4C3E" w:rsidP="009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71CB" w14:textId="77777777" w:rsidR="009B29E1" w:rsidRDefault="009B29E1" w:rsidP="001A3AD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C153B6" w14:textId="77777777" w:rsidR="009B29E1" w:rsidRDefault="009B29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7042" w14:textId="77777777" w:rsidR="00BD4C3E" w:rsidRDefault="00BD4C3E" w:rsidP="009406B5">
      <w:r>
        <w:separator/>
      </w:r>
    </w:p>
  </w:footnote>
  <w:footnote w:type="continuationSeparator" w:id="0">
    <w:p w14:paraId="6352BFA5" w14:textId="77777777" w:rsidR="00BD4C3E" w:rsidRDefault="00BD4C3E" w:rsidP="0094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D6A7" w14:textId="6B3CC73A" w:rsidR="009B29E1" w:rsidRPr="00BA717E" w:rsidRDefault="00345B9D" w:rsidP="00345B9D">
    <w:pPr>
      <w:widowControl w:val="0"/>
      <w:spacing w:after="240"/>
      <w:jc w:val="center"/>
    </w:pPr>
    <w:r>
      <w:rPr>
        <w:rFonts w:ascii="Myriad Pro" w:hAnsi="Myriad Pro"/>
        <w:noProof/>
      </w:rPr>
      <w:drawing>
        <wp:inline distT="0" distB="0" distL="0" distR="0" wp14:anchorId="1FEA51AC" wp14:editId="055587E1">
          <wp:extent cx="3710940" cy="1247891"/>
          <wp:effectExtent l="0" t="0" r="3810" b="9525"/>
          <wp:docPr id="348832006" name="Imagem 1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832006" name="Imagem 1" descr="Uma imagem contendo Gráfic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35294" cy="1256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7364E"/>
    <w:multiLevelType w:val="hybridMultilevel"/>
    <w:tmpl w:val="E26CD372"/>
    <w:lvl w:ilvl="0" w:tplc="22EE70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A14D7E"/>
    <w:multiLevelType w:val="hybridMultilevel"/>
    <w:tmpl w:val="3034C932"/>
    <w:lvl w:ilvl="0" w:tplc="0BF883BC">
      <w:start w:val="2"/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686615">
    <w:abstractNumId w:val="0"/>
  </w:num>
  <w:num w:numId="2" w16cid:durableId="35484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48C"/>
    <w:rsid w:val="00161497"/>
    <w:rsid w:val="00194060"/>
    <w:rsid w:val="001A3AD4"/>
    <w:rsid w:val="001B5D6D"/>
    <w:rsid w:val="0022248C"/>
    <w:rsid w:val="002B4AC9"/>
    <w:rsid w:val="00345B9D"/>
    <w:rsid w:val="00375A71"/>
    <w:rsid w:val="00457F15"/>
    <w:rsid w:val="00485BEC"/>
    <w:rsid w:val="005847FB"/>
    <w:rsid w:val="005B1639"/>
    <w:rsid w:val="005C2C14"/>
    <w:rsid w:val="005D7E36"/>
    <w:rsid w:val="005F3464"/>
    <w:rsid w:val="00686C56"/>
    <w:rsid w:val="006911D6"/>
    <w:rsid w:val="007C1DE9"/>
    <w:rsid w:val="007E3B6D"/>
    <w:rsid w:val="007F0178"/>
    <w:rsid w:val="00841665"/>
    <w:rsid w:val="008523DA"/>
    <w:rsid w:val="0085730F"/>
    <w:rsid w:val="008A0F42"/>
    <w:rsid w:val="00913946"/>
    <w:rsid w:val="009406B5"/>
    <w:rsid w:val="009775C9"/>
    <w:rsid w:val="009B29E1"/>
    <w:rsid w:val="009B54EF"/>
    <w:rsid w:val="00A0500F"/>
    <w:rsid w:val="00AA1913"/>
    <w:rsid w:val="00AE2AA2"/>
    <w:rsid w:val="00AF25CA"/>
    <w:rsid w:val="00B16C50"/>
    <w:rsid w:val="00BB2D7C"/>
    <w:rsid w:val="00BD4C3E"/>
    <w:rsid w:val="00CD0001"/>
    <w:rsid w:val="00D41789"/>
    <w:rsid w:val="00D72B4D"/>
    <w:rsid w:val="00D75D9E"/>
    <w:rsid w:val="00DC4F48"/>
    <w:rsid w:val="00DF37BE"/>
    <w:rsid w:val="00EA7D5A"/>
    <w:rsid w:val="00F046A5"/>
    <w:rsid w:val="00F76FE4"/>
    <w:rsid w:val="00FB5D79"/>
    <w:rsid w:val="00FC4E1C"/>
    <w:rsid w:val="00FD1E3C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F5FB332"/>
  <w15:docId w15:val="{2380BF4F-6792-48DB-9932-73C64803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2248C"/>
    <w:pPr>
      <w:keepNext/>
      <w:outlineLvl w:val="0"/>
    </w:pPr>
    <w:rPr>
      <w:sz w:val="4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2248C"/>
    <w:rPr>
      <w:rFonts w:ascii="Times New Roman" w:eastAsia="Times New Roman" w:hAnsi="Times New Roman" w:cs="Times New Roman"/>
      <w:sz w:val="40"/>
      <w:szCs w:val="20"/>
    </w:rPr>
  </w:style>
  <w:style w:type="paragraph" w:styleId="Rodap">
    <w:name w:val="footer"/>
    <w:basedOn w:val="Normal"/>
    <w:link w:val="RodapChar"/>
    <w:rsid w:val="0022248C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22248C"/>
  </w:style>
  <w:style w:type="paragraph" w:styleId="Cabealho">
    <w:name w:val="header"/>
    <w:basedOn w:val="Normal"/>
    <w:link w:val="CabealhoChar"/>
    <w:rsid w:val="0022248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2248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daLista1">
    <w:name w:val="Parágrafo da Lista1"/>
    <w:basedOn w:val="Normal"/>
    <w:uiPriority w:val="34"/>
    <w:qFormat/>
    <w:rsid w:val="0022248C"/>
    <w:pPr>
      <w:ind w:left="708"/>
    </w:pPr>
  </w:style>
  <w:style w:type="character" w:styleId="Refdecomentrio">
    <w:name w:val="annotation reference"/>
    <w:basedOn w:val="Fontepargpadro"/>
    <w:rsid w:val="0022248C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2248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224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24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248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84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Laptopred</dc:creator>
  <cp:keywords/>
  <dc:description/>
  <cp:lastModifiedBy>Michel Platini</cp:lastModifiedBy>
  <cp:revision>8</cp:revision>
  <dcterms:created xsi:type="dcterms:W3CDTF">2015-07-16T14:35:00Z</dcterms:created>
  <dcterms:modified xsi:type="dcterms:W3CDTF">2025-10-27T13:54:00Z</dcterms:modified>
</cp:coreProperties>
</file>