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  <w:lang w:val="de-DE"/>
        </w:rPr>
        <w:t xml:space="preserve">ANEXO 3 </w:t>
      </w:r>
      <w:r>
        <w:rPr>
          <w:rFonts w:ascii="Myriad Pro" w:hAnsi="Myriad Pro" w:hint="default"/>
          <w:rtl w:val="0"/>
          <w:lang w:val="pt-PT"/>
        </w:rPr>
        <w:t xml:space="preserve">– </w:t>
      </w:r>
      <w:r>
        <w:rPr>
          <w:rFonts w:ascii="Myriad Pro" w:hAnsi="Myriad Pro"/>
          <w:rtl w:val="0"/>
          <w:lang w:val="es-ES_tradnl"/>
        </w:rPr>
        <w:t>MODELO DE FOLHA DE ROSTO PARA VERS</w:t>
      </w:r>
      <w:r>
        <w:rPr>
          <w:rFonts w:ascii="Myriad Pro" w:hAnsi="Myriad Pro" w:hint="default"/>
          <w:rtl w:val="0"/>
          <w:lang w:val="pt-PT"/>
        </w:rPr>
        <w:t>Ã</w:t>
      </w:r>
      <w:r>
        <w:rPr>
          <w:rFonts w:ascii="Myriad Pro" w:hAnsi="Myriad Pro"/>
          <w:rtl w:val="0"/>
          <w:lang w:val="pt-PT"/>
        </w:rPr>
        <w:t>O FINAL DA MONOGRAFIA</w:t>
      </w: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</w:rPr>
        <w:t>(T</w:t>
      </w:r>
      <w:r>
        <w:rPr>
          <w:rFonts w:ascii="Myriad Pro" w:hAnsi="Myriad Pro" w:hint="default"/>
          <w:rtl w:val="0"/>
          <w:lang w:val="pt-PT"/>
        </w:rPr>
        <w:t>Í</w:t>
      </w:r>
      <w:r>
        <w:rPr>
          <w:rFonts w:ascii="Myriad Pro" w:hAnsi="Myriad Pro"/>
          <w:rtl w:val="0"/>
          <w:lang w:val="es-ES_tradnl"/>
        </w:rPr>
        <w:t>TULO DO TRABALHO)</w:t>
      </w:r>
    </w:p>
    <w:p>
      <w:pPr>
        <w:pStyle w:val="Corpo"/>
        <w:widowControl w:val="0"/>
        <w:spacing w:after="240"/>
        <w:jc w:val="right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right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right"/>
        <w:rPr>
          <w:rFonts w:ascii="Myriad Pro" w:cs="Myriad Pro" w:hAnsi="Myriad Pro" w:eastAsia="Myriad Pro"/>
        </w:rPr>
      </w:pPr>
    </w:p>
    <w:p>
      <w:pPr>
        <w:pStyle w:val="Corpo"/>
        <w:widowControl w:val="0"/>
        <w:jc w:val="center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  <w:lang w:val="pt-PT"/>
        </w:rPr>
        <w:t>Nome da/do Estudante</w:t>
      </w:r>
    </w:p>
    <w:p>
      <w:pPr>
        <w:pStyle w:val="Corpo"/>
        <w:widowControl w:val="0"/>
        <w:jc w:val="right"/>
        <w:rPr>
          <w:rFonts w:ascii="Myriad Pro" w:cs="Myriad Pro" w:hAnsi="Myriad Pro" w:eastAsia="Myriad Pro"/>
        </w:rPr>
      </w:pPr>
    </w:p>
    <w:p>
      <w:pPr>
        <w:pStyle w:val="Corpo"/>
        <w:widowControl w:val="0"/>
        <w:jc w:val="right"/>
        <w:rPr>
          <w:rFonts w:ascii="Myriad Pro" w:cs="Myriad Pro" w:hAnsi="Myriad Pro" w:eastAsia="Myriad Pro"/>
        </w:rPr>
      </w:pPr>
    </w:p>
    <w:p>
      <w:pPr>
        <w:pStyle w:val="Corpo"/>
        <w:widowControl w:val="0"/>
        <w:jc w:val="right"/>
        <w:rPr>
          <w:rFonts w:ascii="Myriad Pro" w:cs="Myriad Pro" w:hAnsi="Myriad Pro" w:eastAsia="Myriad Pro"/>
        </w:rPr>
      </w:pPr>
    </w:p>
    <w:p>
      <w:pPr>
        <w:pStyle w:val="Corpo"/>
        <w:widowControl w:val="0"/>
        <w:ind w:left="6096" w:firstLine="0"/>
        <w:jc w:val="both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  <w:lang w:val="pt-PT"/>
        </w:rPr>
        <w:t>Monografia apresentada como pr</w:t>
      </w:r>
      <w:r>
        <w:rPr>
          <w:rFonts w:ascii="Myriad Pro" w:hAnsi="Myriad Pro" w:hint="default"/>
          <w:rtl w:val="0"/>
          <w:lang w:val="pt-PT"/>
        </w:rPr>
        <w:t>é</w:t>
      </w:r>
      <w:r>
        <w:rPr>
          <w:rFonts w:ascii="Myriad Pro" w:hAnsi="Myriad Pro"/>
          <w:rtl w:val="0"/>
          <w:lang w:val="pt-PT"/>
        </w:rPr>
        <w:t>-requisito para a aprova</w:t>
      </w:r>
      <w:r>
        <w:rPr>
          <w:rFonts w:ascii="Myriad Pro" w:hAnsi="Myriad Pro" w:hint="default"/>
          <w:rtl w:val="0"/>
          <w:lang w:val="pt-PT"/>
        </w:rPr>
        <w:t>çã</w:t>
      </w:r>
      <w:r>
        <w:rPr>
          <w:rFonts w:ascii="Myriad Pro" w:hAnsi="Myriad Pro"/>
          <w:rtl w:val="0"/>
          <w:lang w:val="pt-PT"/>
        </w:rPr>
        <w:t xml:space="preserve">o na disciplina Trabalho </w:t>
      </w:r>
      <w:r>
        <w:rPr>
          <w:rFonts w:ascii="Myriad Pro" w:hAnsi="Myriad Pro"/>
          <w:rtl w:val="0"/>
          <w:lang w:val="pt-PT"/>
        </w:rPr>
        <w:t xml:space="preserve">Final </w:t>
      </w:r>
      <w:r>
        <w:rPr>
          <w:rFonts w:ascii="Myriad Pro" w:hAnsi="Myriad Pro"/>
          <w:rtl w:val="0"/>
          <w:lang w:val="es-ES_tradnl"/>
        </w:rPr>
        <w:t>de C</w:t>
      </w:r>
      <w:r>
        <w:rPr>
          <w:rFonts w:ascii="Myriad Pro" w:hAnsi="Myriad Pro"/>
          <w:rtl w:val="0"/>
          <w:lang w:val="pt-PT"/>
        </w:rPr>
        <w:t>urso 2</w:t>
      </w:r>
      <w:r>
        <w:rPr>
          <w:rFonts w:ascii="Myriad Pro" w:hAnsi="Myriad Pro"/>
          <w:rtl w:val="0"/>
          <w:lang w:val="pt-PT"/>
        </w:rPr>
        <w:t xml:space="preserve">, do Curso de </w:t>
      </w:r>
      <w:r>
        <w:rPr>
          <w:rFonts w:ascii="Myriad Pro" w:hAnsi="Myriad Pro"/>
          <w:rtl w:val="0"/>
          <w:lang w:val="pt-PT"/>
        </w:rPr>
        <w:t>Licenciatura em Ci</w:t>
      </w:r>
      <w:r>
        <w:rPr>
          <w:rFonts w:ascii="Myriad Pro" w:hAnsi="Myriad Pro" w:hint="default"/>
          <w:rtl w:val="0"/>
          <w:lang w:val="pt-PT"/>
        </w:rPr>
        <w:t>ê</w:t>
      </w:r>
      <w:r>
        <w:rPr>
          <w:rFonts w:ascii="Myriad Pro" w:hAnsi="Myriad Pro"/>
          <w:rtl w:val="0"/>
          <w:lang w:val="pt-PT"/>
        </w:rPr>
        <w:t>ncias Sociais</w:t>
      </w:r>
      <w:r>
        <w:rPr>
          <w:rFonts w:ascii="Myriad Pro" w:hAnsi="Myriad Pro"/>
          <w:rtl w:val="0"/>
          <w:lang w:val="pt-PT"/>
        </w:rPr>
        <w:t xml:space="preserve"> da Faculdade de Ci</w:t>
      </w:r>
      <w:r>
        <w:rPr>
          <w:rFonts w:ascii="Myriad Pro" w:hAnsi="Myriad Pro" w:hint="default"/>
          <w:rtl w:val="0"/>
          <w:lang w:val="pt-PT"/>
        </w:rPr>
        <w:t>ê</w:t>
      </w:r>
      <w:r>
        <w:rPr>
          <w:rFonts w:ascii="Myriad Pro" w:hAnsi="Myriad Pro"/>
          <w:rtl w:val="0"/>
          <w:lang w:val="pt-PT"/>
        </w:rPr>
        <w:t>ncias Sociais.</w:t>
      </w:r>
    </w:p>
    <w:p>
      <w:pPr>
        <w:pStyle w:val="Corpo"/>
        <w:widowControl w:val="0"/>
        <w:ind w:left="6096" w:firstLine="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ind w:left="6096" w:firstLine="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ind w:left="6096" w:firstLine="0"/>
        <w:jc w:val="center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  <w:lang w:val="pt-PT"/>
        </w:rPr>
        <w:t>Nome da/do Orientador/a</w:t>
      </w: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jc w:val="center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</w:rPr>
        <w:t>Goi</w:t>
      </w:r>
      <w:r>
        <w:rPr>
          <w:rFonts w:ascii="Myriad Pro" w:hAnsi="Myriad Pro" w:hint="default"/>
          <w:rtl w:val="0"/>
          <w:lang w:val="pt-PT"/>
        </w:rPr>
        <w:t>â</w:t>
      </w:r>
      <w:r>
        <w:rPr>
          <w:rFonts w:ascii="Myriad Pro" w:hAnsi="Myriad Pro"/>
          <w:rtl w:val="0"/>
        </w:rPr>
        <w:t>nia</w:t>
      </w:r>
    </w:p>
    <w:p>
      <w:pPr>
        <w:pStyle w:val="Corpo"/>
        <w:widowControl w:val="0"/>
        <w:jc w:val="center"/>
      </w:pPr>
      <w:r>
        <w:rPr>
          <w:rFonts w:ascii="Myriad Pro" w:hAnsi="Myriad Pro"/>
          <w:rtl w:val="0"/>
        </w:rPr>
        <w:t>20</w:t>
      </w:r>
      <w:r>
        <w:rPr>
          <w:rFonts w:ascii="Myriad Pro" w:hAnsi="Myriad Pro"/>
          <w:rtl w:val="0"/>
          <w:lang w:val="pt-PT"/>
        </w:rPr>
        <w:t>22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ind w:right="22"/>
      <w:jc w:val="center"/>
      <w:rPr>
        <w:rFonts w:ascii="Calibri" w:hAnsi="Calibri"/>
        <w:sz w:val="20"/>
        <w:szCs w:val="20"/>
      </w:rPr>
    </w:pPr>
    <w:r>
      <w:drawing xmlns:a="http://schemas.openxmlformats.org/drawingml/2006/main">
        <wp:inline distT="0" distB="0" distL="0" distR="0">
          <wp:extent cx="653416" cy="677545"/>
          <wp:effectExtent l="0" t="0" r="0" b="0"/>
          <wp:docPr id="1073741825" name="officeArt object" descr="http://www.ufg.br/uploads/files/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www.ufg.br/uploads/files/logo1.jpg" descr="http://www.ufg.br/uploads/files/logo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6" cy="677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ing 1"/>
      <w:ind w:right="4"/>
      <w:jc w:val="center"/>
      <w:rPr>
        <w:rFonts w:ascii="Myriad Pro" w:cs="Myriad Pro" w:hAnsi="Myriad Pro" w:eastAsia="Myriad Pro"/>
        <w:sz w:val="18"/>
        <w:szCs w:val="18"/>
      </w:rPr>
    </w:pPr>
    <w:r>
      <w:rPr>
        <w:rFonts w:ascii="Myriad Pro" w:hAnsi="Myriad Pro"/>
        <w:sz w:val="18"/>
        <w:szCs w:val="18"/>
      </w:rPr>
      <w:br w:type="textWrapping"/>
    </w:r>
    <w:r>
      <w:rPr>
        <w:rFonts w:ascii="Myriad Pro" w:hAnsi="Myriad Pro"/>
        <w:sz w:val="18"/>
        <w:szCs w:val="18"/>
        <w:rtl w:val="0"/>
        <w:lang w:val="pt-PT"/>
      </w:rPr>
      <w:t>UNIVERSIDADE FEDERAL DE GOI</w:t>
    </w:r>
    <w:r>
      <w:rPr>
        <w:rFonts w:ascii="Myriad Pro" w:hAnsi="Myriad Pro" w:hint="default"/>
        <w:sz w:val="18"/>
        <w:szCs w:val="18"/>
        <w:rtl w:val="0"/>
        <w:lang w:val="pt-PT"/>
      </w:rPr>
      <w:t>Á</w:t>
    </w:r>
    <w:r>
      <w:rPr>
        <w:rFonts w:ascii="Myriad Pro" w:hAnsi="Myriad Pro"/>
        <w:sz w:val="18"/>
        <w:szCs w:val="18"/>
        <w:rtl w:val="0"/>
        <w:lang w:val="pt-PT"/>
      </w:rPr>
      <w:t>S</w:t>
    </w:r>
  </w:p>
  <w:p>
    <w:pPr>
      <w:pStyle w:val="heading 1"/>
      <w:ind w:right="4"/>
      <w:jc w:val="center"/>
      <w:rPr>
        <w:rFonts w:ascii="Myriad Pro" w:cs="Myriad Pro" w:hAnsi="Myriad Pro" w:eastAsia="Myriad Pro"/>
        <w:sz w:val="18"/>
        <w:szCs w:val="18"/>
      </w:rPr>
    </w:pPr>
    <w:r>
      <w:rPr>
        <w:rFonts w:ascii="Myriad Pro" w:hAnsi="Myriad Pro"/>
        <w:sz w:val="18"/>
        <w:szCs w:val="18"/>
        <w:rtl w:val="0"/>
        <w:lang w:val="pt-PT"/>
      </w:rPr>
      <w:t>FACULDADE DE CI</w:t>
    </w:r>
    <w:r>
      <w:rPr>
        <w:rFonts w:ascii="Myriad Pro" w:hAnsi="Myriad Pro" w:hint="default"/>
        <w:sz w:val="18"/>
        <w:szCs w:val="18"/>
        <w:rtl w:val="0"/>
        <w:lang w:val="pt-PT"/>
      </w:rPr>
      <w:t>Ê</w:t>
    </w:r>
    <w:r>
      <w:rPr>
        <w:rFonts w:ascii="Myriad Pro" w:hAnsi="Myriad Pro"/>
        <w:sz w:val="18"/>
        <w:szCs w:val="18"/>
        <w:rtl w:val="0"/>
        <w:lang w:val="pt-PT"/>
      </w:rPr>
      <w:t>NCIAS SOCIAIS</w:t>
    </w:r>
  </w:p>
  <w:p>
    <w:pPr>
      <w:pStyle w:val="heading 1"/>
      <w:pBdr>
        <w:top w:val="nil"/>
        <w:left w:val="nil"/>
        <w:bottom w:val="single" w:color="000000" w:sz="12" w:space="0" w:shadow="0" w:frame="0"/>
        <w:right w:val="nil"/>
      </w:pBdr>
      <w:ind w:right="4"/>
      <w:jc w:val="center"/>
    </w:pPr>
    <w:r>
      <w:rPr>
        <w:rFonts w:ascii="Myriad Pro" w:hAnsi="Myriad Pro"/>
        <w:sz w:val="18"/>
        <w:szCs w:val="18"/>
        <w:rtl w:val="0"/>
        <w:lang w:val="pt-PT"/>
      </w:rPr>
      <w:t>LICENCIATURA EM CI</w:t>
    </w:r>
    <w:r>
      <w:rPr>
        <w:rFonts w:ascii="Myriad Pro" w:hAnsi="Myriad Pro" w:hint="default"/>
        <w:sz w:val="18"/>
        <w:szCs w:val="18"/>
        <w:rtl w:val="0"/>
        <w:lang w:val="pt-PT"/>
      </w:rPr>
      <w:t>Ê</w:t>
    </w:r>
    <w:r>
      <w:rPr>
        <w:rFonts w:ascii="Myriad Pro" w:hAnsi="Myriad Pro"/>
        <w:sz w:val="18"/>
        <w:szCs w:val="18"/>
        <w:rtl w:val="0"/>
        <w:lang w:val="pt-PT"/>
      </w:rPr>
      <w:t>NCIAS SOCIAIS</w:t>
    </w:r>
    <w:r>
      <w:rPr>
        <w:rFonts w:ascii="Myriad Pro" w:cs="Myriad Pro" w:hAnsi="Myriad Pro" w:eastAsia="Myriad Pro"/>
        <w:sz w:val="18"/>
        <w:szCs w:val="1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