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805" w:type="dxa"/>
        <w:tblInd w:w="-318" w:type="dxa"/>
        <w:tblLook w:val="04A0" w:firstRow="1" w:lastRow="0" w:firstColumn="1" w:lastColumn="0" w:noHBand="0" w:noVBand="1"/>
      </w:tblPr>
      <w:tblGrid>
        <w:gridCol w:w="4937"/>
        <w:gridCol w:w="4868"/>
      </w:tblGrid>
      <w:tr w:rsidR="001D0964" w:rsidRPr="00B94D8E" w:rsidTr="001D0964">
        <w:trPr>
          <w:trHeight w:val="2625"/>
        </w:trPr>
        <w:tc>
          <w:tcPr>
            <w:tcW w:w="4446" w:type="dxa"/>
          </w:tcPr>
          <w:p w:rsidR="001D0964" w:rsidRPr="00B94D8E" w:rsidRDefault="001D0964" w:rsidP="001D0964">
            <w:pPr>
              <w:rPr>
                <w:noProof/>
                <w:lang w:eastAsia="pt-BR"/>
              </w:rPr>
            </w:pPr>
          </w:p>
          <w:p w:rsidR="001D0964" w:rsidRPr="00B94D8E" w:rsidRDefault="001D0964" w:rsidP="001D09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94D8E">
              <w:rPr>
                <w:noProof/>
                <w:lang w:eastAsia="pt-BR"/>
              </w:rPr>
              <w:drawing>
                <wp:inline distT="0" distB="0" distL="0" distR="0" wp14:anchorId="51ACEA80" wp14:editId="71AD06AA">
                  <wp:extent cx="2998384" cy="1685925"/>
                  <wp:effectExtent l="0" t="0" r="0" b="0"/>
                  <wp:docPr id="2" name="Imagem 2" descr="C:\Users\CAI\Downloads\mapa mundi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I\Downloads\mapa mundi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384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9" w:type="dxa"/>
          </w:tcPr>
          <w:p w:rsidR="001D0964" w:rsidRPr="00B94D8E" w:rsidRDefault="001D0964" w:rsidP="001D09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6379B" w:rsidRPr="00B94D8E" w:rsidRDefault="001D0964" w:rsidP="001D0964">
            <w:pPr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B94D8E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V WORKSHOP MULTICULTURAL </w:t>
            </w:r>
          </w:p>
          <w:p w:rsidR="001D0964" w:rsidRPr="00B94D8E" w:rsidRDefault="001D0964" w:rsidP="001D0964">
            <w:pPr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B94D8E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DA UFG</w:t>
            </w:r>
          </w:p>
          <w:p w:rsidR="001D0964" w:rsidRPr="00B94D8E" w:rsidRDefault="001D0964" w:rsidP="001D09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B94D8E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INTEGRAÇÃO E ACOLHIMENTO AOS</w:t>
            </w:r>
          </w:p>
          <w:p w:rsidR="001D0964" w:rsidRPr="00B94D8E" w:rsidRDefault="001D0964" w:rsidP="001D0964">
            <w:pPr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B94D8E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ESTUDANTES ESTRANGEIROS</w:t>
            </w:r>
          </w:p>
          <w:p w:rsidR="001D0964" w:rsidRPr="00B94D8E" w:rsidRDefault="001D0964" w:rsidP="001D09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D0964" w:rsidRPr="00B94D8E" w:rsidRDefault="001D0964" w:rsidP="001D0964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94D8E">
              <w:rPr>
                <w:rFonts w:ascii="Arial" w:hAnsi="Arial" w:cs="Arial"/>
                <w:b/>
                <w:bCs/>
              </w:rPr>
              <w:t xml:space="preserve">                  03/03/2015, às 14h00</w:t>
            </w:r>
          </w:p>
          <w:p w:rsidR="001D0964" w:rsidRPr="00B94D8E" w:rsidRDefault="001D0964" w:rsidP="001D09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D0964" w:rsidRPr="00B94D8E" w:rsidRDefault="001D0964" w:rsidP="003C7C9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4D8E">
              <w:rPr>
                <w:rFonts w:ascii="Arial" w:hAnsi="Arial" w:cs="Arial"/>
                <w:b/>
                <w:bCs/>
              </w:rPr>
              <w:t xml:space="preserve">Auditório da </w:t>
            </w:r>
            <w:proofErr w:type="spellStart"/>
            <w:r w:rsidRPr="00B94D8E">
              <w:rPr>
                <w:rFonts w:ascii="Arial" w:hAnsi="Arial" w:cs="Arial"/>
                <w:b/>
                <w:bCs/>
              </w:rPr>
              <w:t>Faculade</w:t>
            </w:r>
            <w:proofErr w:type="spellEnd"/>
            <w:r w:rsidRPr="00B94D8E">
              <w:rPr>
                <w:rFonts w:ascii="Arial" w:hAnsi="Arial" w:cs="Arial"/>
                <w:b/>
                <w:bCs/>
              </w:rPr>
              <w:t xml:space="preserve"> de Letras (Cine UFG)</w:t>
            </w:r>
            <w:proofErr w:type="gramStart"/>
            <w:r w:rsidRPr="00B94D8E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Pr="00B94D8E">
              <w:rPr>
                <w:rFonts w:ascii="Arial" w:hAnsi="Arial" w:cs="Arial"/>
                <w:b/>
                <w:bCs/>
              </w:rPr>
              <w:t>Campus Samambaia</w:t>
            </w:r>
          </w:p>
        </w:tc>
      </w:tr>
    </w:tbl>
    <w:p w:rsidR="00B94D8E" w:rsidRDefault="00B94D8E" w:rsidP="004D55BE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96077" w:rsidRDefault="00A96077" w:rsidP="004D55BE">
      <w:pPr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9782" w:type="dxa"/>
        <w:tblInd w:w="-318" w:type="dxa"/>
        <w:tblLook w:val="04A0" w:firstRow="1" w:lastRow="0" w:firstColumn="1" w:lastColumn="0" w:noHBand="0" w:noVBand="1"/>
      </w:tblPr>
      <w:tblGrid>
        <w:gridCol w:w="1560"/>
        <w:gridCol w:w="2410"/>
        <w:gridCol w:w="5812"/>
      </w:tblGrid>
      <w:tr w:rsidR="004D55BE" w:rsidTr="00CA35DB">
        <w:tc>
          <w:tcPr>
            <w:tcW w:w="1560" w:type="dxa"/>
          </w:tcPr>
          <w:p w:rsidR="004D55BE" w:rsidRPr="00CA35DB" w:rsidRDefault="004D55BE" w:rsidP="004D55B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CA35DB">
              <w:rPr>
                <w:rFonts w:ascii="Arial" w:hAnsi="Arial" w:cs="Arial"/>
                <w:b/>
                <w:bCs/>
              </w:rPr>
              <w:t>horário</w:t>
            </w:r>
            <w:proofErr w:type="gramEnd"/>
          </w:p>
        </w:tc>
        <w:tc>
          <w:tcPr>
            <w:tcW w:w="2410" w:type="dxa"/>
          </w:tcPr>
          <w:p w:rsidR="004D55BE" w:rsidRPr="00CA35DB" w:rsidRDefault="004D55BE" w:rsidP="004D55B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CA35DB">
              <w:rPr>
                <w:rFonts w:ascii="Arial" w:hAnsi="Arial" w:cs="Arial"/>
                <w:b/>
                <w:bCs/>
              </w:rPr>
              <w:t>atividade</w:t>
            </w:r>
            <w:proofErr w:type="gramEnd"/>
          </w:p>
        </w:tc>
        <w:tc>
          <w:tcPr>
            <w:tcW w:w="5812" w:type="dxa"/>
          </w:tcPr>
          <w:p w:rsidR="004D55BE" w:rsidRPr="00CA35DB" w:rsidRDefault="004D55BE" w:rsidP="004D55B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CA35DB">
              <w:rPr>
                <w:rFonts w:ascii="Arial" w:hAnsi="Arial" w:cs="Arial"/>
                <w:b/>
                <w:bCs/>
              </w:rPr>
              <w:t>participante</w:t>
            </w:r>
            <w:proofErr w:type="gramEnd"/>
            <w:r w:rsidRPr="00CA35DB">
              <w:rPr>
                <w:rFonts w:ascii="Arial" w:hAnsi="Arial" w:cs="Arial"/>
                <w:b/>
                <w:bCs/>
              </w:rPr>
              <w:t>(s)</w:t>
            </w:r>
          </w:p>
        </w:tc>
      </w:tr>
      <w:tr w:rsidR="004D55BE" w:rsidTr="00CA35DB">
        <w:tc>
          <w:tcPr>
            <w:tcW w:w="1560" w:type="dxa"/>
          </w:tcPr>
          <w:p w:rsidR="004D55BE" w:rsidRPr="008C516A" w:rsidRDefault="004D55BE" w:rsidP="004D55B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C516A">
              <w:rPr>
                <w:rFonts w:ascii="Arial" w:hAnsi="Arial" w:cs="Arial"/>
                <w:bCs/>
              </w:rPr>
              <w:t>14h00</w:t>
            </w:r>
          </w:p>
        </w:tc>
        <w:tc>
          <w:tcPr>
            <w:tcW w:w="2410" w:type="dxa"/>
          </w:tcPr>
          <w:p w:rsidR="004D55BE" w:rsidRPr="008C516A" w:rsidRDefault="004D55BE" w:rsidP="00295D3A">
            <w:pPr>
              <w:rPr>
                <w:rFonts w:ascii="Arial" w:hAnsi="Arial" w:cs="Arial"/>
                <w:bCs/>
              </w:rPr>
            </w:pPr>
            <w:r w:rsidRPr="008C516A">
              <w:rPr>
                <w:rFonts w:ascii="Arial" w:hAnsi="Arial" w:cs="Arial"/>
                <w:bCs/>
              </w:rPr>
              <w:t xml:space="preserve">Boas </w:t>
            </w:r>
            <w:r w:rsidR="00CA35DB" w:rsidRPr="008C516A">
              <w:rPr>
                <w:rFonts w:ascii="Arial" w:hAnsi="Arial" w:cs="Arial"/>
                <w:bCs/>
              </w:rPr>
              <w:t>vindas aos estudantes estrangeiros</w:t>
            </w:r>
            <w:r w:rsidRPr="008C516A">
              <w:rPr>
                <w:rFonts w:ascii="Arial" w:hAnsi="Arial" w:cs="Arial"/>
                <w:bCs/>
              </w:rPr>
              <w:t xml:space="preserve"> </w:t>
            </w:r>
            <w:r w:rsidR="00BB4360">
              <w:rPr>
                <w:rFonts w:ascii="Arial" w:hAnsi="Arial" w:cs="Arial"/>
                <w:bCs/>
              </w:rPr>
              <w:t>pelos Pró-reitores</w:t>
            </w:r>
            <w:r w:rsidR="00C46EA7">
              <w:rPr>
                <w:rFonts w:ascii="Arial" w:hAnsi="Arial" w:cs="Arial"/>
                <w:bCs/>
              </w:rPr>
              <w:t xml:space="preserve"> e coordenadores</w:t>
            </w:r>
          </w:p>
        </w:tc>
        <w:tc>
          <w:tcPr>
            <w:tcW w:w="5812" w:type="dxa"/>
          </w:tcPr>
          <w:p w:rsidR="004D55BE" w:rsidRPr="008C516A" w:rsidRDefault="00494C4C" w:rsidP="00CA35DB">
            <w:pPr>
              <w:jc w:val="both"/>
              <w:rPr>
                <w:rFonts w:ascii="Arial" w:hAnsi="Arial" w:cs="Arial"/>
                <w:bCs/>
              </w:rPr>
            </w:pPr>
            <w:r w:rsidRPr="004D7607">
              <w:rPr>
                <w:rFonts w:ascii="Arial" w:hAnsi="Arial" w:cs="Arial"/>
                <w:bCs/>
              </w:rPr>
              <w:t>P</w:t>
            </w:r>
            <w:r w:rsidR="00CA35DB" w:rsidRPr="004D7607">
              <w:rPr>
                <w:rFonts w:ascii="Arial" w:hAnsi="Arial" w:cs="Arial"/>
                <w:bCs/>
              </w:rPr>
              <w:t xml:space="preserve">ró-reitores de Graduação, </w:t>
            </w:r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Luiz Mello de Almeida Neto; de Extensão e Cultura, Giselle Ferreira Ottoni Candido; de Administração e Finanças, Carlito </w:t>
            </w:r>
            <w:proofErr w:type="spellStart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Lariucci</w:t>
            </w:r>
            <w:proofErr w:type="spellEnd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; de Desenvolvimento Institucional e Recursos Humanos, </w:t>
            </w:r>
            <w:proofErr w:type="spellStart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Geci</w:t>
            </w:r>
            <w:proofErr w:type="spellEnd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 José Pereira da Silva; de Assuntos da Comunidade Universitária, </w:t>
            </w:r>
            <w:proofErr w:type="spellStart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Elson</w:t>
            </w:r>
            <w:proofErr w:type="spellEnd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 Ferreira de Morais; Coordenadora Geral de Pós-Graduação, Fabiana </w:t>
            </w:r>
            <w:r w:rsidR="0095687E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de Souza </w:t>
            </w:r>
            <w:proofErr w:type="spellStart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Fredrigo</w:t>
            </w:r>
            <w:proofErr w:type="spellEnd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; Coordenadora de Assuntos Internacionais, </w:t>
            </w:r>
            <w:proofErr w:type="spellStart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Ofir</w:t>
            </w:r>
            <w:proofErr w:type="spellEnd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Bergemann</w:t>
            </w:r>
            <w:proofErr w:type="spellEnd"/>
            <w:r w:rsidR="00CA35DB" w:rsidRPr="004D7607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 de Aguiar; Coordenador de Inclusão e Permanência e Coordenador do PEC G, Jean Tiago Baptista.</w:t>
            </w:r>
            <w:r w:rsidR="00CA35DB" w:rsidRPr="008C516A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</w:p>
        </w:tc>
      </w:tr>
      <w:tr w:rsidR="004D55BE" w:rsidTr="00CA35DB">
        <w:tc>
          <w:tcPr>
            <w:tcW w:w="1560" w:type="dxa"/>
          </w:tcPr>
          <w:p w:rsidR="004D55BE" w:rsidRPr="008C516A" w:rsidRDefault="00BB4360" w:rsidP="008C516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14h3</w:t>
            </w:r>
            <w:r w:rsidR="008C516A" w:rsidRPr="008C516A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410" w:type="dxa"/>
          </w:tcPr>
          <w:p w:rsidR="004D55BE" w:rsidRPr="008C516A" w:rsidRDefault="008C516A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Apresentação interativa dos estudantes estrangeiros e orientadores</w:t>
            </w:r>
          </w:p>
        </w:tc>
        <w:tc>
          <w:tcPr>
            <w:tcW w:w="5812" w:type="dxa"/>
          </w:tcPr>
          <w:p w:rsidR="004D55BE" w:rsidRPr="008C516A" w:rsidRDefault="008C516A" w:rsidP="008C516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Estudantes estrangeiros e orientadores, sob a coordenação da </w:t>
            </w:r>
            <w:r w:rsidRPr="008C516A">
              <w:rPr>
                <w:rFonts w:ascii="Arial" w:hAnsi="Arial" w:cs="Arial"/>
                <w:bCs/>
              </w:rPr>
              <w:t>Profa. Dra. Sandra Rocha do</w:t>
            </w:r>
            <w:r>
              <w:rPr>
                <w:rFonts w:ascii="Arial" w:hAnsi="Arial" w:cs="Arial"/>
                <w:bCs/>
              </w:rPr>
              <w:t xml:space="preserve"> Nascimento, do Laboratório de Musicoterapia (EMAC/UFG</w:t>
            </w:r>
            <w:proofErr w:type="gramStart"/>
            <w:r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  <w:tr w:rsidR="00540652" w:rsidTr="00CA35DB">
        <w:tc>
          <w:tcPr>
            <w:tcW w:w="1560" w:type="dxa"/>
          </w:tcPr>
          <w:p w:rsidR="00540652" w:rsidRPr="008C516A" w:rsidRDefault="00BB4360" w:rsidP="008C516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14h50</w:t>
            </w:r>
          </w:p>
        </w:tc>
        <w:tc>
          <w:tcPr>
            <w:tcW w:w="2410" w:type="dxa"/>
          </w:tcPr>
          <w:p w:rsidR="00540652" w:rsidRDefault="00BB4360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Boas vindas aos estudantes estrangeiros pelo reitor</w:t>
            </w:r>
          </w:p>
        </w:tc>
        <w:tc>
          <w:tcPr>
            <w:tcW w:w="5812" w:type="dxa"/>
          </w:tcPr>
          <w:p w:rsidR="00540652" w:rsidRDefault="00540652" w:rsidP="008C516A">
            <w:pPr>
              <w:jc w:val="both"/>
              <w:rPr>
                <w:rFonts w:ascii="Arial" w:hAnsi="Arial" w:cs="Arial"/>
                <w:bCs/>
              </w:rPr>
            </w:pPr>
            <w:r w:rsidRPr="008C516A">
              <w:rPr>
                <w:rFonts w:ascii="Arial" w:hAnsi="Arial" w:cs="Arial"/>
                <w:bCs/>
              </w:rPr>
              <w:t xml:space="preserve">Reitor, Orlando Afonso Valle do </w:t>
            </w:r>
            <w:proofErr w:type="gramStart"/>
            <w:r w:rsidRPr="008C516A">
              <w:rPr>
                <w:rFonts w:ascii="Arial" w:hAnsi="Arial" w:cs="Arial"/>
                <w:bCs/>
              </w:rPr>
              <w:t>Amaral</w:t>
            </w:r>
            <w:proofErr w:type="gramEnd"/>
          </w:p>
        </w:tc>
      </w:tr>
      <w:tr w:rsidR="004D55BE" w:rsidTr="00CA35DB">
        <w:tc>
          <w:tcPr>
            <w:tcW w:w="1560" w:type="dxa"/>
          </w:tcPr>
          <w:p w:rsidR="004D55BE" w:rsidRPr="0003246E" w:rsidRDefault="0003246E" w:rsidP="0003246E">
            <w:pPr>
              <w:jc w:val="both"/>
              <w:rPr>
                <w:rFonts w:ascii="Arial" w:hAnsi="Arial" w:cs="Arial"/>
                <w:bCs/>
              </w:rPr>
            </w:pPr>
            <w:r w:rsidRPr="0003246E">
              <w:rPr>
                <w:rFonts w:ascii="Arial" w:hAnsi="Arial" w:cs="Arial"/>
                <w:bCs/>
              </w:rPr>
              <w:t>15h00</w:t>
            </w:r>
          </w:p>
        </w:tc>
        <w:tc>
          <w:tcPr>
            <w:tcW w:w="2410" w:type="dxa"/>
          </w:tcPr>
          <w:p w:rsidR="004D55BE" w:rsidRPr="0003246E" w:rsidRDefault="0003246E" w:rsidP="00295D3A">
            <w:pPr>
              <w:rPr>
                <w:rFonts w:ascii="Arial" w:hAnsi="Arial" w:cs="Arial"/>
                <w:bCs/>
              </w:rPr>
            </w:pPr>
            <w:r w:rsidRPr="0003246E">
              <w:rPr>
                <w:rFonts w:ascii="Arial" w:hAnsi="Arial" w:cs="Arial"/>
                <w:bCs/>
              </w:rPr>
              <w:t>Palestra: Programas e projetos com interface internacional</w:t>
            </w:r>
          </w:p>
        </w:tc>
        <w:tc>
          <w:tcPr>
            <w:tcW w:w="5812" w:type="dxa"/>
          </w:tcPr>
          <w:p w:rsidR="004D55BE" w:rsidRPr="0003246E" w:rsidRDefault="0003246E" w:rsidP="0003246E">
            <w:pPr>
              <w:jc w:val="both"/>
              <w:rPr>
                <w:rFonts w:ascii="Arial" w:hAnsi="Arial" w:cs="Arial"/>
                <w:bCs/>
              </w:rPr>
            </w:pPr>
            <w:r w:rsidRPr="0003246E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Pró-Reitor de Assuntos da Comunidade Universitária, </w:t>
            </w:r>
            <w:proofErr w:type="spellStart"/>
            <w:r w:rsidRPr="0003246E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Elson</w:t>
            </w:r>
            <w:proofErr w:type="spellEnd"/>
            <w:r w:rsidRPr="0003246E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 Ferreira de </w:t>
            </w:r>
            <w:proofErr w:type="gramStart"/>
            <w:r w:rsidRPr="0003246E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Morais</w:t>
            </w:r>
            <w:proofErr w:type="gramEnd"/>
          </w:p>
        </w:tc>
      </w:tr>
      <w:tr w:rsidR="004D55BE" w:rsidTr="00CA35DB">
        <w:tc>
          <w:tcPr>
            <w:tcW w:w="1560" w:type="dxa"/>
          </w:tcPr>
          <w:p w:rsidR="004D55BE" w:rsidRPr="001D64F5" w:rsidRDefault="001D64F5" w:rsidP="004D55B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D64F5">
              <w:rPr>
                <w:rFonts w:ascii="Arial" w:hAnsi="Arial" w:cs="Arial"/>
                <w:bCs/>
              </w:rPr>
              <w:t>15h10</w:t>
            </w:r>
          </w:p>
        </w:tc>
        <w:tc>
          <w:tcPr>
            <w:tcW w:w="2410" w:type="dxa"/>
          </w:tcPr>
          <w:p w:rsidR="004D55BE" w:rsidRPr="001D64F5" w:rsidRDefault="00C205DB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Palestra:</w:t>
            </w:r>
            <w:r w:rsidR="001D64F5" w:rsidRPr="001D64F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Cursos de português: possibilidades aos estrangeiros</w:t>
            </w:r>
          </w:p>
        </w:tc>
        <w:tc>
          <w:tcPr>
            <w:tcW w:w="5812" w:type="dxa"/>
          </w:tcPr>
          <w:p w:rsidR="004D55BE" w:rsidRPr="008C516A" w:rsidRDefault="001D64F5" w:rsidP="001D64F5">
            <w:pPr>
              <w:jc w:val="both"/>
              <w:rPr>
                <w:rFonts w:ascii="Arial" w:hAnsi="Arial" w:cs="Arial"/>
                <w:b/>
                <w:bCs/>
              </w:rPr>
            </w:pPr>
            <w:r w:rsidRPr="001D64F5">
              <w:rPr>
                <w:rFonts w:ascii="Arial" w:hAnsi="Arial" w:cs="Arial"/>
                <w:shd w:val="clear" w:color="auto" w:fill="FFFFFF"/>
              </w:rPr>
              <w:t xml:space="preserve">Diretor da Faculdade de Letras, Francisco José Quaresma de </w:t>
            </w:r>
            <w:proofErr w:type="gramStart"/>
            <w:r w:rsidRPr="001D64F5">
              <w:rPr>
                <w:rFonts w:ascii="Arial" w:hAnsi="Arial" w:cs="Arial"/>
                <w:shd w:val="clear" w:color="auto" w:fill="FFFFFF"/>
              </w:rPr>
              <w:t>Figueiredo</w:t>
            </w:r>
            <w:proofErr w:type="gramEnd"/>
          </w:p>
        </w:tc>
      </w:tr>
      <w:tr w:rsidR="004D55BE" w:rsidTr="00CA35DB">
        <w:tc>
          <w:tcPr>
            <w:tcW w:w="1560" w:type="dxa"/>
          </w:tcPr>
          <w:p w:rsidR="004D55BE" w:rsidRPr="00C205DB" w:rsidRDefault="00C205DB" w:rsidP="004D55B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205DB">
              <w:rPr>
                <w:rFonts w:ascii="Arial" w:hAnsi="Arial" w:cs="Arial"/>
                <w:bCs/>
              </w:rPr>
              <w:t>15h20</w:t>
            </w:r>
          </w:p>
        </w:tc>
        <w:tc>
          <w:tcPr>
            <w:tcW w:w="2410" w:type="dxa"/>
          </w:tcPr>
          <w:p w:rsidR="004D55BE" w:rsidRPr="00C205DB" w:rsidRDefault="00C205DB" w:rsidP="00295D3A">
            <w:pPr>
              <w:rPr>
                <w:rFonts w:ascii="Arial" w:hAnsi="Arial" w:cs="Arial"/>
                <w:bCs/>
              </w:rPr>
            </w:pPr>
            <w:r w:rsidRPr="00C205DB">
              <w:rPr>
                <w:rFonts w:ascii="Arial" w:hAnsi="Arial" w:cs="Arial"/>
                <w:bCs/>
              </w:rPr>
              <w:t>Palestra: Desporto e Dança: possibilidades aos estrangeiros</w:t>
            </w:r>
          </w:p>
        </w:tc>
        <w:tc>
          <w:tcPr>
            <w:tcW w:w="5812" w:type="dxa"/>
          </w:tcPr>
          <w:p w:rsidR="004D55BE" w:rsidRPr="004F5848" w:rsidRDefault="004F5848" w:rsidP="004F5848">
            <w:pPr>
              <w:jc w:val="both"/>
              <w:rPr>
                <w:rFonts w:ascii="Arial" w:hAnsi="Arial" w:cs="Arial"/>
                <w:bCs/>
              </w:rPr>
            </w:pPr>
            <w:r w:rsidRPr="004F5848">
              <w:rPr>
                <w:rFonts w:ascii="Arial" w:hAnsi="Arial" w:cs="Arial"/>
                <w:bCs/>
              </w:rPr>
              <w:t xml:space="preserve">Diretora da Faculdade de Educação Física e Dança, Profa. Dra. </w:t>
            </w:r>
            <w:proofErr w:type="spellStart"/>
            <w:r w:rsidRPr="004F5848">
              <w:rPr>
                <w:rFonts w:ascii="Arial" w:hAnsi="Arial" w:cs="Arial"/>
                <w:bCs/>
              </w:rPr>
              <w:t>Anegleyce</w:t>
            </w:r>
            <w:proofErr w:type="spellEnd"/>
            <w:r w:rsidRPr="004F5848">
              <w:rPr>
                <w:rFonts w:ascii="Arial" w:hAnsi="Arial" w:cs="Arial"/>
                <w:bCs/>
              </w:rPr>
              <w:t xml:space="preserve"> Teodoro Rodrigues</w:t>
            </w:r>
          </w:p>
        </w:tc>
      </w:tr>
      <w:tr w:rsidR="0095687E" w:rsidTr="00CA35DB">
        <w:tc>
          <w:tcPr>
            <w:tcW w:w="1560" w:type="dxa"/>
          </w:tcPr>
          <w:p w:rsidR="0095687E" w:rsidRPr="00C205DB" w:rsidRDefault="0095687E" w:rsidP="004D55B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15h30</w:t>
            </w:r>
          </w:p>
        </w:tc>
        <w:tc>
          <w:tcPr>
            <w:tcW w:w="2410" w:type="dxa"/>
          </w:tcPr>
          <w:p w:rsidR="0095687E" w:rsidRPr="00C205DB" w:rsidRDefault="0095687E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Palestra: Acesso ao Portal do aluno</w:t>
            </w:r>
          </w:p>
        </w:tc>
        <w:tc>
          <w:tcPr>
            <w:tcW w:w="5812" w:type="dxa"/>
          </w:tcPr>
          <w:p w:rsidR="0095687E" w:rsidRPr="004F5848" w:rsidRDefault="0095687E" w:rsidP="004F58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Coordenadora do Sistema Acadêmico de Graduação, </w:t>
            </w:r>
            <w:proofErr w:type="spellStart"/>
            <w:r>
              <w:rPr>
                <w:rFonts w:ascii="Arial" w:hAnsi="Arial" w:cs="Arial"/>
                <w:bCs/>
              </w:rPr>
              <w:t>Edyr</w:t>
            </w:r>
            <w:proofErr w:type="spellEnd"/>
            <w:r>
              <w:rPr>
                <w:rFonts w:ascii="Arial" w:hAnsi="Arial" w:cs="Arial"/>
                <w:bCs/>
              </w:rPr>
              <w:t xml:space="preserve"> Faria de </w:t>
            </w:r>
            <w:proofErr w:type="gramStart"/>
            <w:r>
              <w:rPr>
                <w:rFonts w:ascii="Arial" w:hAnsi="Arial" w:cs="Arial"/>
                <w:bCs/>
              </w:rPr>
              <w:t>Oliveira</w:t>
            </w:r>
            <w:proofErr w:type="gramEnd"/>
          </w:p>
        </w:tc>
      </w:tr>
      <w:tr w:rsidR="0095687E" w:rsidTr="00CA35DB">
        <w:tc>
          <w:tcPr>
            <w:tcW w:w="1560" w:type="dxa"/>
          </w:tcPr>
          <w:p w:rsidR="0095687E" w:rsidRDefault="0095687E" w:rsidP="004D55B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15h40</w:t>
            </w:r>
          </w:p>
        </w:tc>
        <w:tc>
          <w:tcPr>
            <w:tcW w:w="2410" w:type="dxa"/>
          </w:tcPr>
          <w:p w:rsidR="0095687E" w:rsidRDefault="0095687E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Palestra: Programas PEC PG e PAEC</w:t>
            </w:r>
          </w:p>
        </w:tc>
        <w:tc>
          <w:tcPr>
            <w:tcW w:w="5812" w:type="dxa"/>
          </w:tcPr>
          <w:p w:rsidR="0095687E" w:rsidRDefault="0095687E" w:rsidP="004F58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Coordenadora Geral de Pós-Graduação, Fabiana de Souza </w:t>
            </w:r>
            <w:proofErr w:type="spellStart"/>
            <w:proofErr w:type="gramStart"/>
            <w:r>
              <w:rPr>
                <w:rFonts w:ascii="Arial" w:hAnsi="Arial" w:cs="Arial"/>
                <w:bCs/>
              </w:rPr>
              <w:t>Fredrigo</w:t>
            </w:r>
            <w:proofErr w:type="spellEnd"/>
            <w:proofErr w:type="gramEnd"/>
          </w:p>
        </w:tc>
      </w:tr>
      <w:tr w:rsidR="0095687E" w:rsidTr="00CA35DB">
        <w:tc>
          <w:tcPr>
            <w:tcW w:w="1560" w:type="dxa"/>
          </w:tcPr>
          <w:p w:rsidR="0095687E" w:rsidRDefault="0095687E" w:rsidP="004D55B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15h50</w:t>
            </w:r>
          </w:p>
        </w:tc>
        <w:tc>
          <w:tcPr>
            <w:tcW w:w="2410" w:type="dxa"/>
          </w:tcPr>
          <w:p w:rsidR="0095687E" w:rsidRDefault="0095687E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Palestra: Programa PEC G</w:t>
            </w:r>
          </w:p>
        </w:tc>
        <w:tc>
          <w:tcPr>
            <w:tcW w:w="5812" w:type="dxa"/>
          </w:tcPr>
          <w:p w:rsidR="0095687E" w:rsidRDefault="0095687E" w:rsidP="004F5848">
            <w:pPr>
              <w:jc w:val="both"/>
              <w:rPr>
                <w:rFonts w:ascii="Arial" w:hAnsi="Arial" w:cs="Arial"/>
                <w:bCs/>
              </w:rPr>
            </w:pPr>
            <w:r w:rsidRPr="008C516A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Coordenador de Inclusão e Permanência e Coordenador do PEC G, Jean Tiago Baptista.</w:t>
            </w:r>
            <w:r w:rsidRPr="008C516A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</w:p>
        </w:tc>
      </w:tr>
      <w:tr w:rsidR="0095687E" w:rsidTr="00CA35DB">
        <w:tc>
          <w:tcPr>
            <w:tcW w:w="1560" w:type="dxa"/>
          </w:tcPr>
          <w:p w:rsidR="0095687E" w:rsidRDefault="0095687E" w:rsidP="004D55B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16h00</w:t>
            </w:r>
          </w:p>
        </w:tc>
        <w:tc>
          <w:tcPr>
            <w:tcW w:w="2410" w:type="dxa"/>
          </w:tcPr>
          <w:p w:rsidR="0095687E" w:rsidRDefault="0095687E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Palestra: Mobilidade de estudantes de graduação</w:t>
            </w:r>
          </w:p>
        </w:tc>
        <w:tc>
          <w:tcPr>
            <w:tcW w:w="5812" w:type="dxa"/>
          </w:tcPr>
          <w:p w:rsidR="0095687E" w:rsidRPr="008C516A" w:rsidRDefault="0095687E" w:rsidP="004F5848">
            <w:pPr>
              <w:jc w:val="both"/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</w:pPr>
            <w:r w:rsidRPr="008C516A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Coordenadora de Assuntos Internacionais, </w:t>
            </w:r>
            <w:proofErr w:type="spellStart"/>
            <w:r w:rsidRPr="008C516A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Ofir</w:t>
            </w:r>
            <w:proofErr w:type="spellEnd"/>
            <w:r w:rsidRPr="008C516A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516A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Bergemann</w:t>
            </w:r>
            <w:proofErr w:type="spellEnd"/>
            <w:r w:rsidRPr="008C516A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gramStart"/>
            <w:r w:rsidRPr="008C516A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Aguiar</w:t>
            </w:r>
            <w:proofErr w:type="gramEnd"/>
          </w:p>
        </w:tc>
      </w:tr>
      <w:tr w:rsidR="0095687E" w:rsidTr="00CA35DB">
        <w:tc>
          <w:tcPr>
            <w:tcW w:w="1560" w:type="dxa"/>
          </w:tcPr>
          <w:p w:rsidR="0095687E" w:rsidRDefault="0095687E" w:rsidP="004D55B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16h10</w:t>
            </w:r>
          </w:p>
        </w:tc>
        <w:tc>
          <w:tcPr>
            <w:tcW w:w="2410" w:type="dxa"/>
          </w:tcPr>
          <w:p w:rsidR="0095687E" w:rsidRDefault="0095687E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Dúvidas</w:t>
            </w:r>
          </w:p>
        </w:tc>
        <w:tc>
          <w:tcPr>
            <w:tcW w:w="5812" w:type="dxa"/>
          </w:tcPr>
          <w:p w:rsidR="0095687E" w:rsidRPr="008C516A" w:rsidRDefault="0095687E" w:rsidP="004F5848">
            <w:pPr>
              <w:jc w:val="both"/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Participantes</w:t>
            </w:r>
          </w:p>
        </w:tc>
      </w:tr>
      <w:tr w:rsidR="0095687E" w:rsidTr="00CA35DB">
        <w:tc>
          <w:tcPr>
            <w:tcW w:w="1560" w:type="dxa"/>
          </w:tcPr>
          <w:p w:rsidR="0095687E" w:rsidRDefault="0095687E" w:rsidP="004D55B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16h20</w:t>
            </w:r>
          </w:p>
        </w:tc>
        <w:tc>
          <w:tcPr>
            <w:tcW w:w="2410" w:type="dxa"/>
          </w:tcPr>
          <w:p w:rsidR="0095687E" w:rsidRDefault="0095687E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Palestra: </w:t>
            </w:r>
            <w:r w:rsidR="00BE3284">
              <w:rPr>
                <w:rFonts w:ascii="Arial" w:hAnsi="Arial" w:cs="Arial"/>
                <w:bCs/>
              </w:rPr>
              <w:t>Correspondência internacional</w:t>
            </w:r>
          </w:p>
        </w:tc>
        <w:tc>
          <w:tcPr>
            <w:tcW w:w="5812" w:type="dxa"/>
          </w:tcPr>
          <w:p w:rsidR="0095687E" w:rsidRDefault="00BE3284" w:rsidP="004F5848">
            <w:pPr>
              <w:jc w:val="both"/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Consultor de negócios internacionais dos Correios, João Alves Cardoso </w:t>
            </w:r>
            <w:proofErr w:type="gramStart"/>
            <w:r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Neto</w:t>
            </w:r>
            <w:proofErr w:type="gramEnd"/>
          </w:p>
        </w:tc>
      </w:tr>
      <w:tr w:rsidR="00B32C4D" w:rsidTr="00CA35DB">
        <w:tc>
          <w:tcPr>
            <w:tcW w:w="1560" w:type="dxa"/>
          </w:tcPr>
          <w:p w:rsidR="00B32C4D" w:rsidRDefault="00B32C4D" w:rsidP="004D55B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16h30</w:t>
            </w:r>
          </w:p>
        </w:tc>
        <w:tc>
          <w:tcPr>
            <w:tcW w:w="2410" w:type="dxa"/>
          </w:tcPr>
          <w:p w:rsidR="00B32C4D" w:rsidRDefault="00B32C4D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Palestra: A medicina do viajante: precauções e riscos para saúde</w:t>
            </w:r>
          </w:p>
        </w:tc>
        <w:tc>
          <w:tcPr>
            <w:tcW w:w="5812" w:type="dxa"/>
          </w:tcPr>
          <w:p w:rsidR="00B32C4D" w:rsidRDefault="002057C4" w:rsidP="004F5848">
            <w:pPr>
              <w:jc w:val="both"/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Prof. Dr. Marco Tulio </w:t>
            </w:r>
            <w:proofErr w:type="spellStart"/>
            <w:r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A</w:t>
            </w:r>
            <w:r w:rsidR="00B32C4D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ntonio</w:t>
            </w:r>
            <w:proofErr w:type="spellEnd"/>
            <w:r w:rsidR="00B32C4D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32C4D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Garciazapata</w:t>
            </w:r>
            <w:proofErr w:type="spellEnd"/>
            <w:r w:rsidR="00B32C4D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, IPTSP/</w:t>
            </w:r>
            <w:proofErr w:type="gramStart"/>
            <w:r w:rsidR="00B32C4D"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UFG</w:t>
            </w:r>
            <w:proofErr w:type="gramEnd"/>
          </w:p>
        </w:tc>
        <w:bookmarkStart w:id="0" w:name="_GoBack"/>
        <w:bookmarkEnd w:id="0"/>
      </w:tr>
      <w:tr w:rsidR="00B32C4D" w:rsidTr="00CA35DB">
        <w:tc>
          <w:tcPr>
            <w:tcW w:w="1560" w:type="dxa"/>
          </w:tcPr>
          <w:p w:rsidR="00B32C4D" w:rsidRDefault="00B32C4D" w:rsidP="003A29F6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16h40</w:t>
            </w:r>
            <w:r w:rsidR="00A96077">
              <w:rPr>
                <w:rFonts w:ascii="Arial" w:hAnsi="Arial" w:cs="Arial"/>
                <w:bCs/>
              </w:rPr>
              <w:t xml:space="preserve"> </w:t>
            </w:r>
            <w:r w:rsidR="003A29F6">
              <w:rPr>
                <w:rFonts w:ascii="Arial" w:hAnsi="Arial" w:cs="Arial"/>
                <w:bCs/>
              </w:rPr>
              <w:t>às</w:t>
            </w:r>
            <w:r w:rsidR="00A96077">
              <w:rPr>
                <w:rFonts w:ascii="Arial" w:hAnsi="Arial" w:cs="Arial"/>
                <w:bCs/>
              </w:rPr>
              <w:t xml:space="preserve"> 17h00</w:t>
            </w:r>
          </w:p>
        </w:tc>
        <w:tc>
          <w:tcPr>
            <w:tcW w:w="2410" w:type="dxa"/>
          </w:tcPr>
          <w:p w:rsidR="00B32C4D" w:rsidRDefault="00B32C4D" w:rsidP="00295D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Encerramento</w:t>
            </w:r>
          </w:p>
        </w:tc>
        <w:tc>
          <w:tcPr>
            <w:tcW w:w="5812" w:type="dxa"/>
          </w:tcPr>
          <w:p w:rsidR="00B32C4D" w:rsidRDefault="00B32C4D" w:rsidP="004F5848">
            <w:pPr>
              <w:jc w:val="both"/>
              <w:rPr>
                <w:rStyle w:val="Fort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 xml:space="preserve">Coordenação da </w:t>
            </w:r>
            <w:r w:rsidRPr="008C516A">
              <w:rPr>
                <w:rFonts w:ascii="Arial" w:hAnsi="Arial" w:cs="Arial"/>
                <w:bCs/>
              </w:rPr>
              <w:t>Profa. Dra. Sandra Rocha do</w:t>
            </w:r>
            <w:r>
              <w:rPr>
                <w:rFonts w:ascii="Arial" w:hAnsi="Arial" w:cs="Arial"/>
                <w:bCs/>
              </w:rPr>
              <w:t xml:space="preserve"> Nascimento, do Laboratório de Musicoterapia (EMAC/UFG</w:t>
            </w:r>
            <w:proofErr w:type="gramStart"/>
            <w:r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</w:tbl>
    <w:p w:rsidR="004D55BE" w:rsidRDefault="004D55BE" w:rsidP="004D55BE">
      <w:pPr>
        <w:spacing w:line="360" w:lineRule="auto"/>
        <w:jc w:val="both"/>
        <w:rPr>
          <w:rFonts w:ascii="Arial" w:hAnsi="Arial" w:cs="Arial"/>
          <w:bCs/>
        </w:rPr>
      </w:pPr>
    </w:p>
    <w:p w:rsidR="001D0964" w:rsidRDefault="001D0964" w:rsidP="001D0964"/>
    <w:sectPr w:rsidR="001D0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2D9"/>
    <w:multiLevelType w:val="hybridMultilevel"/>
    <w:tmpl w:val="FBC8D91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FF"/>
    <w:rsid w:val="0003246E"/>
    <w:rsid w:val="000F66FF"/>
    <w:rsid w:val="001064ED"/>
    <w:rsid w:val="001D0964"/>
    <w:rsid w:val="001D64F5"/>
    <w:rsid w:val="002057C4"/>
    <w:rsid w:val="00215F5F"/>
    <w:rsid w:val="00295D3A"/>
    <w:rsid w:val="0033648C"/>
    <w:rsid w:val="003A29F6"/>
    <w:rsid w:val="003C7C98"/>
    <w:rsid w:val="004746B7"/>
    <w:rsid w:val="00494C4C"/>
    <w:rsid w:val="004D55BE"/>
    <w:rsid w:val="004D7607"/>
    <w:rsid w:val="004F5848"/>
    <w:rsid w:val="00540652"/>
    <w:rsid w:val="0056379B"/>
    <w:rsid w:val="008C516A"/>
    <w:rsid w:val="0095687E"/>
    <w:rsid w:val="00A96077"/>
    <w:rsid w:val="00B32C4D"/>
    <w:rsid w:val="00B87D7F"/>
    <w:rsid w:val="00B94D8E"/>
    <w:rsid w:val="00BB4360"/>
    <w:rsid w:val="00BE3284"/>
    <w:rsid w:val="00C205DB"/>
    <w:rsid w:val="00C46EA7"/>
    <w:rsid w:val="00CA35DB"/>
    <w:rsid w:val="00EB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6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0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D55BE"/>
    <w:rPr>
      <w:b/>
      <w:bCs/>
    </w:rPr>
  </w:style>
  <w:style w:type="character" w:customStyle="1" w:styleId="apple-converted-space">
    <w:name w:val="apple-converted-space"/>
    <w:basedOn w:val="Fontepargpadro"/>
    <w:rsid w:val="004D55BE"/>
  </w:style>
  <w:style w:type="character" w:styleId="Hyperlink">
    <w:name w:val="Hyperlink"/>
    <w:basedOn w:val="Fontepargpadro"/>
    <w:uiPriority w:val="99"/>
    <w:semiHidden/>
    <w:unhideWhenUsed/>
    <w:rsid w:val="008C51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6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0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D55BE"/>
    <w:rPr>
      <w:b/>
      <w:bCs/>
    </w:rPr>
  </w:style>
  <w:style w:type="character" w:customStyle="1" w:styleId="apple-converted-space">
    <w:name w:val="apple-converted-space"/>
    <w:basedOn w:val="Fontepargpadro"/>
    <w:rsid w:val="004D55BE"/>
  </w:style>
  <w:style w:type="character" w:styleId="Hyperlink">
    <w:name w:val="Hyperlink"/>
    <w:basedOn w:val="Fontepargpadro"/>
    <w:uiPriority w:val="99"/>
    <w:semiHidden/>
    <w:unhideWhenUsed/>
    <w:rsid w:val="008C51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9</cp:revision>
  <cp:lastPrinted>2015-02-27T20:18:00Z</cp:lastPrinted>
  <dcterms:created xsi:type="dcterms:W3CDTF">2015-02-27T19:09:00Z</dcterms:created>
  <dcterms:modified xsi:type="dcterms:W3CDTF">2015-02-27T20:25:00Z</dcterms:modified>
</cp:coreProperties>
</file>