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D3" w:rsidRDefault="00C940D3" w:rsidP="00C940D3">
      <w:pPr>
        <w:ind w:right="-285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CE27EE4" wp14:editId="282ACA4B">
            <wp:extent cx="733646" cy="68621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69" cy="69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</w:t>
      </w:r>
      <w:r>
        <w:rPr>
          <w:noProof/>
          <w:lang w:eastAsia="pt-BR"/>
        </w:rPr>
        <w:drawing>
          <wp:inline distT="0" distB="0" distL="0" distR="0" wp14:anchorId="0C9F7471" wp14:editId="5C42DAAE">
            <wp:extent cx="926465" cy="926465"/>
            <wp:effectExtent l="0" t="0" r="6985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</w:t>
      </w:r>
      <w:r>
        <w:rPr>
          <w:noProof/>
          <w:lang w:eastAsia="pt-BR"/>
        </w:rPr>
        <w:drawing>
          <wp:inline distT="0" distB="0" distL="0" distR="0" wp14:anchorId="0BCC37EE" wp14:editId="348A5C76">
            <wp:extent cx="1274445" cy="6216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0D3" w:rsidRPr="00165314" w:rsidRDefault="00C940D3" w:rsidP="00C94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</w:pPr>
      <w:r w:rsidRPr="00165314"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UNIVERSIDADE FEDERAL DE GOIÁS (UFG)</w:t>
      </w:r>
    </w:p>
    <w:p w:rsidR="00C940D3" w:rsidRDefault="00C940D3" w:rsidP="00C94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 xml:space="preserve">INSTITUTO DE </w:t>
      </w:r>
      <w:proofErr w:type="gramStart"/>
      <w:r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QUÍMICA(</w:t>
      </w:r>
      <w:proofErr w:type="gramEnd"/>
      <w:r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IQ)</w:t>
      </w:r>
    </w:p>
    <w:p w:rsidR="00C940D3" w:rsidRPr="00165314" w:rsidRDefault="00C940D3" w:rsidP="00C94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</w:pPr>
      <w:proofErr w:type="gramStart"/>
      <w:r w:rsidRPr="00165314"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CENTRO DE AULAS VETERINÁRIA</w:t>
      </w:r>
      <w:proofErr w:type="gramEnd"/>
      <w:r w:rsidRPr="00165314"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 xml:space="preserve"> E ZOOTECNIA (EVZ)</w:t>
      </w:r>
    </w:p>
    <w:p w:rsidR="00C940D3" w:rsidRDefault="00C940D3" w:rsidP="00C94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>NORMATIVA DO CFG/IQ/EVZ/UFG-</w:t>
      </w:r>
    </w:p>
    <w:p w:rsidR="00C940D3" w:rsidRPr="00165314" w:rsidRDefault="00C940D3" w:rsidP="00C940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</w:pPr>
      <w:r w:rsidRPr="00165314">
        <w:rPr>
          <w:rFonts w:ascii="Times New Roman" w:eastAsia="Times New Roman" w:hAnsi="Times New Roman" w:cs="Times New Roman"/>
          <w:b/>
          <w:bCs/>
          <w:color w:val="1D2129"/>
          <w:sz w:val="26"/>
          <w:szCs w:val="26"/>
          <w:lang w:eastAsia="pt-BR"/>
        </w:rPr>
        <w:t xml:space="preserve"> </w:t>
      </w:r>
    </w:p>
    <w:p w:rsidR="00C940D3" w:rsidRPr="00DE7EAA" w:rsidRDefault="00C940D3" w:rsidP="00C940D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u w:val="single"/>
          <w:lang w:eastAsia="pt-BR"/>
        </w:rPr>
        <w:t>CRONOGRAMA N°001/2019</w:t>
      </w:r>
      <w:r w:rsidRPr="00DE7EAA"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u w:val="single"/>
          <w:lang w:eastAsia="pt-BR"/>
        </w:rPr>
        <w:t xml:space="preserve"> CFG/IQ/EVZ/UFG</w:t>
      </w:r>
    </w:p>
    <w:p w:rsidR="008F0CF8" w:rsidRDefault="008F0CF8"/>
    <w:p w:rsidR="00C940D3" w:rsidRPr="00C940D3" w:rsidRDefault="00C940D3" w:rsidP="00C940D3">
      <w:pPr>
        <w:spacing w:line="360" w:lineRule="auto"/>
        <w:ind w:right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</w:pPr>
      <w:r w:rsidRPr="00C940D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O Cursinho Federal de Goiás, no uso das atribuições que lhe são conferidas pela normativa v</w:t>
      </w:r>
      <w:r w:rsidR="000D3B6E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igente (UFG), t</w:t>
      </w:r>
      <w:r w:rsidR="00FF39C8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orna-se pública o cronograma do processo seletivo</w:t>
      </w:r>
      <w:r w:rsidR="002A6B1D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 para o preenchimento de 20</w:t>
      </w:r>
      <w:r w:rsidRPr="00C940D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 vagas para </w:t>
      </w:r>
      <w:r w:rsidRPr="00C940D3">
        <w:rPr>
          <w:rFonts w:ascii="Times New Roman" w:eastAsia="Calibri" w:hAnsi="Times New Roman" w:cs="Times New Roman"/>
          <w:b/>
          <w:noProof/>
          <w:sz w:val="24"/>
          <w:szCs w:val="24"/>
          <w:lang w:eastAsia="pt-BR"/>
        </w:rPr>
        <w:t>PROFESSORES</w:t>
      </w:r>
      <w:r w:rsidRPr="00C940D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  no ano letivo de 2019 de acordo c</w:t>
      </w:r>
      <w:r w:rsidR="00FF39C8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om as normas estabelecidas no</w:t>
      </w:r>
      <w:r w:rsidRPr="00C940D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 Edital</w:t>
      </w:r>
      <w:r w:rsidR="00FF39C8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 e cronograma</w:t>
      </w:r>
      <w:r w:rsidRPr="00C940D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.</w:t>
      </w:r>
    </w:p>
    <w:p w:rsidR="000D3B6E" w:rsidRDefault="00C940D3" w:rsidP="00C940D3">
      <w:pPr>
        <w:spacing w:line="360" w:lineRule="auto"/>
        <w:ind w:right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</w:pPr>
      <w:r w:rsidRPr="00C940D3">
        <w:rPr>
          <w:rFonts w:ascii="Times New Roman" w:eastAsia="Calibri" w:hAnsi="Times New Roman" w:cs="Times New Roman"/>
          <w:b/>
          <w:noProof/>
          <w:sz w:val="24"/>
          <w:szCs w:val="24"/>
          <w:lang w:eastAsia="pt-BR"/>
        </w:rPr>
        <w:t>DATAS DAS INSCRIÇÕES;</w:t>
      </w:r>
      <w:r w:rsidRPr="00C940D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 </w:t>
      </w:r>
      <w:r w:rsidR="00F75E4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Dentre os dias 07 e </w:t>
      </w:r>
      <w:r w:rsidR="00735AF7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1</w:t>
      </w:r>
      <w:r w:rsidR="00F75E49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2</w:t>
      </w:r>
      <w:bookmarkStart w:id="0" w:name="_GoBack"/>
      <w:bookmarkEnd w:id="0"/>
      <w:r w:rsidR="00735AF7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 </w:t>
      </w:r>
      <w:r w:rsidR="000D3B6E" w:rsidRPr="00C940D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de janeiro de 2019</w:t>
      </w:r>
      <w:r w:rsidR="000D3B6E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.</w:t>
      </w:r>
    </w:p>
    <w:p w:rsidR="00C940D3" w:rsidRPr="00C940D3" w:rsidRDefault="000D3B6E" w:rsidP="00C940D3">
      <w:pPr>
        <w:spacing w:line="360" w:lineRule="auto"/>
        <w:ind w:right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Periodo das inscrições  para preenchimento do formulario eletronico </w:t>
      </w:r>
      <w:r w:rsidR="00C940D3" w:rsidRPr="00C940D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 dias 07 e 11  de janeiro de 2019,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>disponibilizado no</w:t>
      </w:r>
      <w:r w:rsidR="00C940D3" w:rsidRPr="00C940D3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 Link para o preenchimento.</w:t>
      </w:r>
    </w:p>
    <w:p w:rsidR="00C940D3" w:rsidRDefault="00C940D3">
      <w:pPr>
        <w:rPr>
          <w:rFonts w:ascii="Times New Roman" w:hAnsi="Times New Roman" w:cs="Times New Roman"/>
          <w:sz w:val="24"/>
          <w:szCs w:val="24"/>
        </w:rPr>
      </w:pPr>
      <w:r w:rsidRPr="00C940D3">
        <w:rPr>
          <w:rFonts w:ascii="Times New Roman" w:hAnsi="Times New Roman" w:cs="Times New Roman"/>
          <w:b/>
          <w:sz w:val="24"/>
          <w:szCs w:val="24"/>
        </w:rPr>
        <w:t>DATA DA PROVA;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484">
        <w:rPr>
          <w:rFonts w:ascii="Times New Roman" w:hAnsi="Times New Roman" w:cs="Times New Roman"/>
          <w:sz w:val="24"/>
          <w:szCs w:val="24"/>
        </w:rPr>
        <w:t>No dia 15</w:t>
      </w:r>
      <w:r w:rsidRPr="00C940D3">
        <w:rPr>
          <w:rFonts w:ascii="Times New Roman" w:hAnsi="Times New Roman" w:cs="Times New Roman"/>
          <w:sz w:val="24"/>
          <w:szCs w:val="24"/>
        </w:rPr>
        <w:t xml:space="preserve"> de Janeiro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B6E">
        <w:rPr>
          <w:rFonts w:ascii="Times New Roman" w:hAnsi="Times New Roman" w:cs="Times New Roman"/>
          <w:sz w:val="24"/>
          <w:szCs w:val="24"/>
        </w:rPr>
        <w:t>de 2019</w:t>
      </w:r>
      <w:r w:rsidR="00BC65F3">
        <w:rPr>
          <w:rFonts w:ascii="Times New Roman" w:hAnsi="Times New Roman" w:cs="Times New Roman"/>
          <w:sz w:val="24"/>
          <w:szCs w:val="24"/>
        </w:rPr>
        <w:t xml:space="preserve"> TEREMOS DOIS HORARIOS DISPONIVEIS PARA A REALIZAÇÃO DA PROVA as 9h e as </w:t>
      </w:r>
      <w:r w:rsidR="000D3B6E" w:rsidRPr="000D3B6E">
        <w:rPr>
          <w:rFonts w:ascii="Times New Roman" w:hAnsi="Times New Roman" w:cs="Times New Roman"/>
          <w:sz w:val="24"/>
          <w:szCs w:val="24"/>
        </w:rPr>
        <w:t xml:space="preserve">14h </w:t>
      </w:r>
      <w:r w:rsidR="000D3B6E">
        <w:rPr>
          <w:rFonts w:ascii="Times New Roman" w:hAnsi="Times New Roman" w:cs="Times New Roman"/>
          <w:sz w:val="24"/>
          <w:szCs w:val="24"/>
        </w:rPr>
        <w:t xml:space="preserve">no </w:t>
      </w:r>
      <w:r w:rsidR="00FC5484">
        <w:rPr>
          <w:rFonts w:ascii="Times New Roman" w:hAnsi="Times New Roman" w:cs="Times New Roman"/>
          <w:sz w:val="24"/>
          <w:szCs w:val="24"/>
        </w:rPr>
        <w:t>Centro de</w:t>
      </w:r>
      <w:r w:rsidR="000D3B6E" w:rsidRPr="000D3B6E">
        <w:rPr>
          <w:rFonts w:ascii="Times New Roman" w:hAnsi="Times New Roman" w:cs="Times New Roman"/>
          <w:sz w:val="24"/>
          <w:szCs w:val="24"/>
        </w:rPr>
        <w:t xml:space="preserve"> Aulas da Veterinária e Zootecnia da UFG campus </w:t>
      </w:r>
      <w:proofErr w:type="gramStart"/>
      <w:r w:rsidR="000D3B6E" w:rsidRPr="000D3B6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D3B6E">
        <w:rPr>
          <w:rFonts w:ascii="Times New Roman" w:hAnsi="Times New Roman" w:cs="Times New Roman"/>
          <w:sz w:val="24"/>
          <w:szCs w:val="24"/>
        </w:rPr>
        <w:t>.</w:t>
      </w:r>
    </w:p>
    <w:p w:rsidR="000D3B6E" w:rsidRPr="00FC5484" w:rsidRDefault="00FC5484">
      <w:pPr>
        <w:rPr>
          <w:rFonts w:ascii="Times New Roman" w:hAnsi="Times New Roman" w:cs="Times New Roman"/>
          <w:b/>
          <w:sz w:val="24"/>
          <w:szCs w:val="24"/>
        </w:rPr>
      </w:pPr>
      <w:r w:rsidRPr="00FC5484">
        <w:rPr>
          <w:rFonts w:ascii="Times New Roman" w:hAnsi="Times New Roman" w:cs="Times New Roman"/>
          <w:b/>
          <w:sz w:val="24"/>
          <w:szCs w:val="24"/>
        </w:rPr>
        <w:t xml:space="preserve"> RESULTADO DOS CONVOCADOS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C5484">
        <w:rPr>
          <w:rFonts w:ascii="Times New Roman" w:hAnsi="Times New Roman" w:cs="Times New Roman"/>
          <w:sz w:val="24"/>
          <w:szCs w:val="24"/>
        </w:rPr>
        <w:t>Dia 17 de Janeiro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3C71" w:rsidRDefault="00A93C71">
      <w:pPr>
        <w:rPr>
          <w:rFonts w:ascii="Times New Roman" w:hAnsi="Times New Roman" w:cs="Times New Roman"/>
          <w:sz w:val="24"/>
          <w:szCs w:val="24"/>
        </w:rPr>
      </w:pPr>
    </w:p>
    <w:p w:rsidR="00A93C71" w:rsidRDefault="00A93C71">
      <w:pPr>
        <w:rPr>
          <w:rFonts w:ascii="Times New Roman" w:hAnsi="Times New Roman" w:cs="Times New Roman"/>
          <w:sz w:val="24"/>
          <w:szCs w:val="24"/>
        </w:rPr>
      </w:pPr>
    </w:p>
    <w:p w:rsidR="00765032" w:rsidRDefault="00765032">
      <w:pPr>
        <w:rPr>
          <w:rFonts w:ascii="Times New Roman" w:hAnsi="Times New Roman" w:cs="Times New Roman"/>
          <w:sz w:val="24"/>
          <w:szCs w:val="24"/>
        </w:rPr>
      </w:pPr>
    </w:p>
    <w:p w:rsidR="00765032" w:rsidRDefault="00765032">
      <w:pPr>
        <w:rPr>
          <w:rFonts w:ascii="Times New Roman" w:hAnsi="Times New Roman" w:cs="Times New Roman"/>
          <w:sz w:val="24"/>
          <w:szCs w:val="24"/>
        </w:rPr>
      </w:pPr>
    </w:p>
    <w:p w:rsidR="00A93C71" w:rsidRDefault="00A93C71">
      <w:pPr>
        <w:rPr>
          <w:rFonts w:ascii="Times New Roman" w:hAnsi="Times New Roman" w:cs="Times New Roman"/>
          <w:sz w:val="24"/>
          <w:szCs w:val="24"/>
        </w:rPr>
      </w:pPr>
    </w:p>
    <w:p w:rsidR="000D3B6E" w:rsidRDefault="00A93C71" w:rsidP="00765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50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03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6EA8783" wp14:editId="0E5D7580">
            <wp:extent cx="1500027" cy="640121"/>
            <wp:effectExtent l="0" t="0" r="508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7 at 12.46.44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160" cy="646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5032" w:rsidRDefault="00765032" w:rsidP="00765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</w:t>
      </w:r>
    </w:p>
    <w:p w:rsidR="00765032" w:rsidRPr="00765032" w:rsidRDefault="00765032" w:rsidP="0076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32">
        <w:rPr>
          <w:rFonts w:ascii="Times New Roman" w:hAnsi="Times New Roman" w:cs="Times New Roman"/>
          <w:b/>
          <w:sz w:val="24"/>
          <w:szCs w:val="24"/>
        </w:rPr>
        <w:t>Valéria Cristina Ferreira de Almeida</w:t>
      </w:r>
    </w:p>
    <w:p w:rsidR="00765032" w:rsidRPr="00765032" w:rsidRDefault="00765032" w:rsidP="0076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32">
        <w:rPr>
          <w:rFonts w:ascii="Times New Roman" w:hAnsi="Times New Roman" w:cs="Times New Roman"/>
          <w:b/>
          <w:sz w:val="24"/>
          <w:szCs w:val="24"/>
        </w:rPr>
        <w:t>Coordenadora Geral</w:t>
      </w:r>
    </w:p>
    <w:p w:rsidR="00765032" w:rsidRPr="00765032" w:rsidRDefault="00765032" w:rsidP="00765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032">
        <w:rPr>
          <w:rFonts w:ascii="Times New Roman" w:hAnsi="Times New Roman" w:cs="Times New Roman"/>
          <w:b/>
          <w:sz w:val="24"/>
          <w:szCs w:val="24"/>
        </w:rPr>
        <w:t>CFG</w:t>
      </w:r>
    </w:p>
    <w:p w:rsidR="00765032" w:rsidRPr="000D3B6E" w:rsidRDefault="00765032" w:rsidP="007650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5032" w:rsidRPr="000D3B6E" w:rsidSect="00C940D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D3"/>
    <w:rsid w:val="000D3B6E"/>
    <w:rsid w:val="001C7AD4"/>
    <w:rsid w:val="002A6B1D"/>
    <w:rsid w:val="00735AF7"/>
    <w:rsid w:val="00765032"/>
    <w:rsid w:val="00814487"/>
    <w:rsid w:val="008F0CF8"/>
    <w:rsid w:val="00A93C71"/>
    <w:rsid w:val="00BC65F3"/>
    <w:rsid w:val="00C940D3"/>
    <w:rsid w:val="00E03FE7"/>
    <w:rsid w:val="00F75E49"/>
    <w:rsid w:val="00FC5484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F804-F0E4-40D7-B645-BECC1BE9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7</cp:revision>
  <cp:lastPrinted>2018-12-27T14:21:00Z</cp:lastPrinted>
  <dcterms:created xsi:type="dcterms:W3CDTF">2018-12-21T17:51:00Z</dcterms:created>
  <dcterms:modified xsi:type="dcterms:W3CDTF">2019-01-07T12:52:00Z</dcterms:modified>
</cp:coreProperties>
</file>