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00" w:rsidRPr="00530700" w:rsidRDefault="00530700" w:rsidP="00530700">
      <w:pPr>
        <w:pStyle w:val="Cabealho"/>
        <w:ind w:firstLine="1560"/>
        <w:jc w:val="center"/>
        <w:rPr>
          <w:b/>
          <w:sz w:val="16"/>
          <w:szCs w:val="16"/>
        </w:rPr>
      </w:pPr>
      <w:bookmarkStart w:id="0" w:name="_GoBack"/>
      <w:bookmarkEnd w:id="0"/>
      <w:r w:rsidRPr="00530700">
        <w:rPr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-400050</wp:posOffset>
            </wp:positionV>
            <wp:extent cx="1076325" cy="1085850"/>
            <wp:effectExtent l="0" t="0" r="9525" b="0"/>
            <wp:wrapNone/>
            <wp:docPr id="1" name="Imagem 1" descr="LOGO Simposi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mposi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700">
        <w:rPr>
          <w:b/>
          <w:sz w:val="16"/>
          <w:szCs w:val="16"/>
        </w:rPr>
        <w:t>III Simpósio Ibero-Afro-Americano de Riscos</w:t>
      </w:r>
    </w:p>
    <w:p w:rsidR="00530700" w:rsidRPr="00530700" w:rsidRDefault="00530700" w:rsidP="00530700">
      <w:pPr>
        <w:pStyle w:val="Cabealho"/>
        <w:ind w:firstLine="1560"/>
        <w:jc w:val="center"/>
        <w:rPr>
          <w:color w:val="404040"/>
          <w:sz w:val="16"/>
          <w:szCs w:val="16"/>
        </w:rPr>
      </w:pPr>
      <w:r w:rsidRPr="00530700">
        <w:rPr>
          <w:color w:val="404040"/>
          <w:sz w:val="16"/>
          <w:szCs w:val="16"/>
        </w:rPr>
        <w:t>SOCIEDADE E RISCOS:</w:t>
      </w:r>
    </w:p>
    <w:p w:rsidR="00530700" w:rsidRPr="00530700" w:rsidRDefault="00530700" w:rsidP="00530700">
      <w:pPr>
        <w:pStyle w:val="Cabealho"/>
        <w:ind w:firstLine="1560"/>
        <w:jc w:val="center"/>
        <w:rPr>
          <w:color w:val="404040"/>
          <w:sz w:val="16"/>
          <w:szCs w:val="16"/>
        </w:rPr>
      </w:pPr>
      <w:r w:rsidRPr="00530700">
        <w:rPr>
          <w:color w:val="404040"/>
          <w:sz w:val="16"/>
          <w:szCs w:val="16"/>
        </w:rPr>
        <w:t>Da apropriação do espaço à criação de territórios em riscos</w:t>
      </w:r>
    </w:p>
    <w:p w:rsidR="00530700" w:rsidRPr="00530700" w:rsidRDefault="00530700" w:rsidP="00530700">
      <w:pPr>
        <w:pStyle w:val="Cabealho"/>
        <w:ind w:firstLine="1560"/>
        <w:jc w:val="center"/>
        <w:rPr>
          <w:b/>
          <w:color w:val="002060"/>
          <w:sz w:val="16"/>
          <w:szCs w:val="16"/>
        </w:rPr>
      </w:pPr>
      <w:r w:rsidRPr="00530700">
        <w:rPr>
          <w:b/>
          <w:color w:val="002060"/>
          <w:sz w:val="16"/>
          <w:szCs w:val="16"/>
        </w:rPr>
        <w:t>17 a 20 de Junho de 2019</w:t>
      </w:r>
    </w:p>
    <w:p w:rsidR="00530700" w:rsidRPr="00530700" w:rsidRDefault="00530700" w:rsidP="00530700">
      <w:pPr>
        <w:pStyle w:val="Cabealho"/>
        <w:ind w:firstLine="1560"/>
        <w:jc w:val="center"/>
        <w:rPr>
          <w:b/>
          <w:color w:val="365F91"/>
          <w:sz w:val="16"/>
          <w:szCs w:val="16"/>
        </w:rPr>
      </w:pPr>
      <w:r w:rsidRPr="00530700">
        <w:rPr>
          <w:b/>
          <w:color w:val="365F91"/>
          <w:sz w:val="16"/>
          <w:szCs w:val="16"/>
        </w:rPr>
        <w:t>Universidade Federal de Uberlândia</w:t>
      </w:r>
    </w:p>
    <w:p w:rsidR="00530700" w:rsidRPr="00530700" w:rsidRDefault="00530700" w:rsidP="00530700">
      <w:pPr>
        <w:pStyle w:val="Cabealho"/>
        <w:ind w:firstLine="1560"/>
        <w:jc w:val="center"/>
        <w:rPr>
          <w:b/>
          <w:color w:val="365F91"/>
          <w:sz w:val="16"/>
          <w:szCs w:val="16"/>
        </w:rPr>
      </w:pPr>
      <w:r w:rsidRPr="00530700">
        <w:rPr>
          <w:b/>
          <w:color w:val="365F91"/>
          <w:sz w:val="16"/>
          <w:szCs w:val="16"/>
        </w:rPr>
        <w:t xml:space="preserve"> Brasil</w:t>
      </w:r>
    </w:p>
    <w:p w:rsidR="00530700" w:rsidRDefault="00530700" w:rsidP="000948E6">
      <w:pPr>
        <w:jc w:val="center"/>
        <w:rPr>
          <w:rFonts w:ascii="Arial" w:hAnsi="Arial" w:cs="Arial"/>
          <w:b/>
          <w:sz w:val="20"/>
          <w:szCs w:val="20"/>
        </w:rPr>
      </w:pPr>
    </w:p>
    <w:p w:rsidR="00D8243C" w:rsidRPr="00D8243C" w:rsidRDefault="00D8243C" w:rsidP="00D824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243C">
        <w:rPr>
          <w:rFonts w:ascii="Arial" w:hAnsi="Arial" w:cs="Arial"/>
          <w:sz w:val="20"/>
          <w:szCs w:val="20"/>
        </w:rPr>
        <w:t>Maiores informações, vide página do evento disponível em</w:t>
      </w:r>
    </w:p>
    <w:p w:rsidR="00D8243C" w:rsidRDefault="00D8243C" w:rsidP="00D82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43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8243C">
          <w:rPr>
            <w:rStyle w:val="Hyperlink"/>
            <w:rFonts w:ascii="Arial" w:hAnsi="Arial" w:cs="Arial"/>
            <w:sz w:val="20"/>
            <w:szCs w:val="20"/>
          </w:rPr>
          <w:t>http://www.neperge.ig.ufu.br/IIISIAAR/</w:t>
        </w:r>
      </w:hyperlink>
      <w:r w:rsidRPr="00A37BBC">
        <w:rPr>
          <w:rFonts w:ascii="Arial" w:hAnsi="Arial" w:cs="Arial"/>
          <w:sz w:val="24"/>
          <w:szCs w:val="24"/>
        </w:rPr>
        <w:t xml:space="preserve"> </w:t>
      </w:r>
    </w:p>
    <w:p w:rsidR="00D8243C" w:rsidRDefault="00D8243C" w:rsidP="00D8243C">
      <w:pPr>
        <w:jc w:val="both"/>
        <w:rPr>
          <w:rFonts w:ascii="Arial" w:hAnsi="Arial" w:cs="Arial"/>
          <w:sz w:val="24"/>
          <w:szCs w:val="24"/>
        </w:rPr>
      </w:pP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1CD4">
        <w:rPr>
          <w:rFonts w:ascii="Arial" w:hAnsi="Arial" w:cs="Arial"/>
          <w:sz w:val="18"/>
          <w:szCs w:val="18"/>
        </w:rPr>
        <w:t>Com o objetivo de encorajar a partilha das experiências entre profissionais de diversas áreas científicas e de diferentes nacionalidades influenciadas pela cultura latina, a RISCOS, Associação Portuguesa de Riscos Prevenção e Segurança, promove e organiza os Simpósios Ibero-Afro-Americanos de Riscos, cujas atividades se centram na temática dos riscos, através da apresentação de diversos casos práticos de plenas manifestações, bem como nos instrumentos técnico-científicos que encontraram para a sua mitigação, impulsionando assim as políticas de gestão de riscos, orientando o ordenamento do território e propondo soluções de compromisso entre o desenvolvimento socioeconómico e o equilíbrio ambiental.</w:t>
      </w: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1CD4">
        <w:rPr>
          <w:rFonts w:ascii="Arial" w:hAnsi="Arial" w:cs="Arial"/>
          <w:sz w:val="18"/>
          <w:szCs w:val="18"/>
        </w:rPr>
        <w:t xml:space="preserve"> Os Simpósios Ibero-Afro-Americanos de Riscos decorrem dentro do multiculturalismo e da dinamização de discussões científicas entre as diversas realidades estudadas, promovendo-se assim, não só entre ciência e diferentes culturas, mas também entre investigadores, profissionais e cidadãos, contribuindo deste modo para a disseminação do conhecimento, quer das crises que os afetaram, quer das soluções que foram encontradas e adotadas. </w:t>
      </w:r>
    </w:p>
    <w:p w:rsidR="00D8243C" w:rsidRPr="009E6D59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1CD4">
        <w:rPr>
          <w:rFonts w:ascii="Arial" w:hAnsi="Arial" w:cs="Arial"/>
          <w:sz w:val="18"/>
          <w:szCs w:val="18"/>
        </w:rPr>
        <w:t xml:space="preserve">Deste modo, o III Simpósio Ibero-Afro-Americano de Riscos decorrerá de </w:t>
      </w:r>
      <w:r w:rsidRPr="002F1CD4">
        <w:rPr>
          <w:rFonts w:ascii="Arial" w:hAnsi="Arial" w:cs="Arial"/>
          <w:b/>
          <w:sz w:val="18"/>
          <w:szCs w:val="18"/>
        </w:rPr>
        <w:t>17 a 20 de junho de 2019, no Instituto de Geografia da Universidade Federal de Uberlândia,</w:t>
      </w:r>
      <w:r w:rsidRPr="002F1CD4">
        <w:rPr>
          <w:rFonts w:ascii="Arial" w:hAnsi="Arial" w:cs="Arial"/>
          <w:sz w:val="18"/>
          <w:szCs w:val="18"/>
        </w:rPr>
        <w:t xml:space="preserve"> Minas Gerais, Brasil, Campus de Santa Mônica. O evento reunirá investigadores, profissionais, estudantes de graduação e pós-graduação, e ainda representantes do poder público, membros de comunidades atingidas e ou ameaçadas por grand</w:t>
      </w:r>
      <w:r>
        <w:rPr>
          <w:rFonts w:ascii="Arial" w:hAnsi="Arial" w:cs="Arial"/>
          <w:sz w:val="18"/>
          <w:szCs w:val="18"/>
        </w:rPr>
        <w:t xml:space="preserve">es empreendimentos, ou </w:t>
      </w:r>
      <w:r w:rsidRPr="009E6D59">
        <w:rPr>
          <w:rFonts w:ascii="Arial" w:hAnsi="Arial" w:cs="Arial"/>
          <w:sz w:val="18"/>
          <w:szCs w:val="18"/>
        </w:rPr>
        <w:t xml:space="preserve">ligadas à associações, organizações não-governamentais, além de pessoas interessadas na temática </w:t>
      </w:r>
      <w:r w:rsidRPr="009E6D59">
        <w:rPr>
          <w:rFonts w:ascii="Arial" w:hAnsi="Arial" w:cs="Arial"/>
          <w:b/>
          <w:sz w:val="18"/>
          <w:szCs w:val="18"/>
        </w:rPr>
        <w:t>“Riscos e Sociedade, da apropriação do espaço à criação de territórios em riscos”</w:t>
      </w:r>
      <w:r w:rsidRPr="009E6D59">
        <w:rPr>
          <w:rFonts w:ascii="Arial" w:hAnsi="Arial" w:cs="Arial"/>
          <w:sz w:val="18"/>
          <w:szCs w:val="18"/>
        </w:rPr>
        <w:t xml:space="preserve">, que pretendam apresentar, discutir e propor perspectivas de construção de políticas de gestão e segurança de territórios que estejam ou venham a ser ameaçados por políticas econômicas diversas ou por outros tipos de intervenções que os coloquem em risco. </w:t>
      </w:r>
    </w:p>
    <w:p w:rsidR="00D8243C" w:rsidRPr="009E6D59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6D59">
        <w:rPr>
          <w:rFonts w:ascii="Arial" w:hAnsi="Arial" w:cs="Arial"/>
          <w:sz w:val="18"/>
          <w:szCs w:val="18"/>
        </w:rPr>
        <w:t xml:space="preserve">O III SIAAR é organizado pelo Núcleo de Estudos e Pesquisas Sobre Efeitos e Riscos nos Grandes Empreendimentos </w:t>
      </w:r>
      <w:r w:rsidRPr="009E6D59">
        <w:rPr>
          <w:rFonts w:ascii="Arial" w:hAnsi="Arial" w:cs="Arial"/>
          <w:b/>
          <w:sz w:val="18"/>
          <w:szCs w:val="18"/>
        </w:rPr>
        <w:t>(NEPERGE)</w:t>
      </w:r>
      <w:r w:rsidRPr="009E6D59">
        <w:rPr>
          <w:rFonts w:ascii="Arial" w:hAnsi="Arial" w:cs="Arial"/>
          <w:sz w:val="18"/>
          <w:szCs w:val="18"/>
        </w:rPr>
        <w:t xml:space="preserve"> e pelo Núcleo de Pesquisa Geográfica e Memória </w:t>
      </w:r>
      <w:r w:rsidRPr="009E6D59">
        <w:rPr>
          <w:rFonts w:ascii="Arial" w:hAnsi="Arial" w:cs="Arial"/>
          <w:b/>
          <w:sz w:val="18"/>
          <w:szCs w:val="18"/>
        </w:rPr>
        <w:t>(NUGEM</w:t>
      </w:r>
      <w:r w:rsidRPr="009E6D59">
        <w:rPr>
          <w:rFonts w:ascii="Arial" w:hAnsi="Arial" w:cs="Arial"/>
          <w:sz w:val="18"/>
          <w:szCs w:val="18"/>
        </w:rPr>
        <w:t>), ambos do Instituto de Geografia (IG), Universidade Federal de Uberlândia (UFU) e pela Associação Portuguesa de Riscos Prevenção e Segurança (</w:t>
      </w:r>
      <w:r w:rsidRPr="009E6D59">
        <w:rPr>
          <w:rFonts w:ascii="Arial" w:hAnsi="Arial" w:cs="Arial"/>
          <w:b/>
          <w:sz w:val="18"/>
          <w:szCs w:val="18"/>
        </w:rPr>
        <w:t>RISCOS</w:t>
      </w:r>
      <w:r w:rsidRPr="009E6D59">
        <w:rPr>
          <w:rFonts w:ascii="Arial" w:hAnsi="Arial" w:cs="Arial"/>
          <w:sz w:val="18"/>
          <w:szCs w:val="18"/>
        </w:rPr>
        <w:t xml:space="preserve">). </w:t>
      </w:r>
    </w:p>
    <w:p w:rsidR="00D8243C" w:rsidRPr="009E6D59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6D59">
        <w:rPr>
          <w:rFonts w:ascii="Arial" w:hAnsi="Arial" w:cs="Arial"/>
          <w:sz w:val="18"/>
          <w:szCs w:val="18"/>
        </w:rPr>
        <w:t xml:space="preserve">Com efeito, o acelerado movimento de produção e consumo que se registrou em todo o mundo, nomeadamente a partir da década de 70 do século passado, impôs às sociedades contemporâneas apropriações do espaço em dimensões cada vez maiores. Multiplicaram-se, assim, os processos de </w:t>
      </w:r>
      <w:proofErr w:type="spellStart"/>
      <w:r w:rsidRPr="009E6D59">
        <w:rPr>
          <w:rFonts w:ascii="Arial" w:hAnsi="Arial" w:cs="Arial"/>
          <w:sz w:val="18"/>
          <w:szCs w:val="18"/>
        </w:rPr>
        <w:t>territorialização</w:t>
      </w:r>
      <w:proofErr w:type="spellEnd"/>
      <w:r w:rsidRPr="009E6D5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E6D59">
        <w:rPr>
          <w:rFonts w:ascii="Arial" w:hAnsi="Arial" w:cs="Arial"/>
          <w:sz w:val="18"/>
          <w:szCs w:val="18"/>
        </w:rPr>
        <w:t>desterritorialização</w:t>
      </w:r>
      <w:proofErr w:type="spellEnd"/>
      <w:r w:rsidRPr="009E6D59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9E6D59">
        <w:rPr>
          <w:rFonts w:ascii="Arial" w:hAnsi="Arial" w:cs="Arial"/>
          <w:sz w:val="18"/>
          <w:szCs w:val="18"/>
        </w:rPr>
        <w:t>reterritorialização</w:t>
      </w:r>
      <w:proofErr w:type="spellEnd"/>
      <w:r w:rsidRPr="009E6D59">
        <w:rPr>
          <w:rFonts w:ascii="Arial" w:hAnsi="Arial" w:cs="Arial"/>
          <w:sz w:val="18"/>
          <w:szCs w:val="18"/>
        </w:rPr>
        <w:t xml:space="preserve">, que delinearam novos desafios sociais que estão a ser superados graças à mercantilização da natureza e, como consequência dessa decisão, assiste-se também a sujeição de territórios e, porque não dizer, da própria vida (humana, animal e vegetal), enfim, dos sistemas vivos, em níveis que anteriormente nunca tinham sido experimentados. </w:t>
      </w:r>
    </w:p>
    <w:p w:rsidR="00D8243C" w:rsidRPr="009E6D59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6D59">
        <w:rPr>
          <w:rFonts w:ascii="Arial" w:hAnsi="Arial" w:cs="Arial"/>
          <w:sz w:val="18"/>
          <w:szCs w:val="18"/>
        </w:rPr>
        <w:t xml:space="preserve">Muitos trabalhos acadêmicos foram e continuam a ser produzidos com o objetivo de diagnosticar e delinear situações espaço-temporais e territoriais que fragilizam a relação ser humano-natureza sem, </w:t>
      </w:r>
      <w:r w:rsidRPr="009E6D59">
        <w:rPr>
          <w:rFonts w:ascii="Arial" w:hAnsi="Arial" w:cs="Arial"/>
          <w:sz w:val="18"/>
          <w:szCs w:val="18"/>
        </w:rPr>
        <w:lastRenderedPageBreak/>
        <w:t xml:space="preserve">contudo, as considerarem na perspectiva de riscos, os quais podem desencadear crises que se manifestam na forma de impactos graves e ou catástrofes. </w:t>
      </w:r>
    </w:p>
    <w:p w:rsidR="00D8243C" w:rsidRPr="009E6D59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6D59">
        <w:rPr>
          <w:rFonts w:ascii="Arial" w:hAnsi="Arial" w:cs="Arial"/>
          <w:sz w:val="18"/>
          <w:szCs w:val="18"/>
        </w:rPr>
        <w:t xml:space="preserve">A identificação dos riscos e sua gestão continuam sendo desafios postos a investigadores e profissionais diversos, uma vez que vários países promovem políticas econômicas cada vez mais ameaçadoras à segurança das pessoas e aos sistemas vivos. Em geral são os grandes empreendimentos públicos, nacionais e transnacionais, relacionados com os setores energético, minerário, imobiliário, viário e do “agronegócio”, dentre outros, aqueles que mais alteram as relações territoriais que perpassam todas as escalas, da local à global. </w:t>
      </w: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6D59">
        <w:rPr>
          <w:rFonts w:ascii="Arial" w:hAnsi="Arial" w:cs="Arial"/>
          <w:sz w:val="18"/>
          <w:szCs w:val="18"/>
        </w:rPr>
        <w:t>Neste sentido, este III Simpósio fomentará um espaço de diálogo, em que a temática Riscos e suas várias dimensões possam ser debatidas, a fim de se apontar perspectivas de políticas de apropriação do espaço que, e</w:t>
      </w:r>
      <w:r w:rsidRPr="002F1CD4">
        <w:rPr>
          <w:rFonts w:ascii="Arial" w:hAnsi="Arial" w:cs="Arial"/>
          <w:sz w:val="18"/>
          <w:szCs w:val="18"/>
        </w:rPr>
        <w:t>fetivamente, promovam a segurança dos territórios</w:t>
      </w:r>
      <w:r>
        <w:rPr>
          <w:rFonts w:ascii="Arial" w:hAnsi="Arial" w:cs="Arial"/>
          <w:sz w:val="18"/>
          <w:szCs w:val="18"/>
        </w:rPr>
        <w:t xml:space="preserve">. </w:t>
      </w:r>
      <w:r w:rsidRPr="002F1CD4">
        <w:rPr>
          <w:rFonts w:ascii="Arial" w:hAnsi="Arial" w:cs="Arial"/>
          <w:sz w:val="18"/>
          <w:szCs w:val="18"/>
        </w:rPr>
        <w:t xml:space="preserve">Os interessados em participar e ou apresentar seus trabalhos de investigação e ou de atuação em gestão de riscos e segurança de territórios, terão à sua disposição três eixos temáticos: </w:t>
      </w:r>
      <w:r w:rsidRPr="002F1CD4">
        <w:rPr>
          <w:rFonts w:ascii="Arial" w:hAnsi="Arial" w:cs="Arial"/>
          <w:b/>
          <w:sz w:val="18"/>
          <w:szCs w:val="18"/>
        </w:rPr>
        <w:t>1. Vulnerabilidades e Riscos</w:t>
      </w:r>
      <w:r>
        <w:rPr>
          <w:rFonts w:ascii="Arial" w:hAnsi="Arial" w:cs="Arial"/>
          <w:sz w:val="18"/>
          <w:szCs w:val="18"/>
        </w:rPr>
        <w:t>;</w:t>
      </w:r>
      <w:r w:rsidRPr="002F1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2F1CD4">
        <w:rPr>
          <w:rFonts w:ascii="Arial" w:hAnsi="Arial" w:cs="Arial"/>
          <w:sz w:val="18"/>
          <w:szCs w:val="18"/>
        </w:rPr>
        <w:t xml:space="preserve">rabalhos relacionados com as dimensões do risco que representem a sua potencialização, caso ocorra algum tipo de anomalia; </w:t>
      </w:r>
      <w:r w:rsidRPr="002F1CD4">
        <w:rPr>
          <w:rFonts w:ascii="Arial" w:hAnsi="Arial" w:cs="Arial"/>
          <w:b/>
          <w:sz w:val="18"/>
          <w:szCs w:val="18"/>
        </w:rPr>
        <w:t>2.</w:t>
      </w:r>
      <w:r w:rsidRPr="002F1CD4">
        <w:rPr>
          <w:rFonts w:ascii="Arial" w:hAnsi="Arial" w:cs="Arial"/>
          <w:sz w:val="18"/>
          <w:szCs w:val="18"/>
        </w:rPr>
        <w:t xml:space="preserve"> </w:t>
      </w:r>
      <w:r w:rsidRPr="002F1CD4">
        <w:rPr>
          <w:rFonts w:ascii="Arial" w:hAnsi="Arial" w:cs="Arial"/>
          <w:b/>
          <w:sz w:val="18"/>
          <w:szCs w:val="18"/>
        </w:rPr>
        <w:t>Territórios em Riscos</w:t>
      </w:r>
      <w:r>
        <w:rPr>
          <w:rFonts w:ascii="Arial" w:hAnsi="Arial" w:cs="Arial"/>
          <w:sz w:val="18"/>
          <w:szCs w:val="18"/>
        </w:rPr>
        <w:t xml:space="preserve">; </w:t>
      </w:r>
      <w:r w:rsidRPr="002F1CD4">
        <w:rPr>
          <w:rFonts w:ascii="Arial" w:hAnsi="Arial" w:cs="Arial"/>
          <w:sz w:val="18"/>
          <w:szCs w:val="18"/>
        </w:rPr>
        <w:t xml:space="preserve">identificar e dar a conhecer espaços apropriados por grandes empreendimentos e que representem riscos territoriais diversos e, por outra parte, avaliar políticas de gestão de riscos e segurança; </w:t>
      </w:r>
      <w:r w:rsidRPr="002F1CD4">
        <w:rPr>
          <w:rFonts w:ascii="Arial" w:hAnsi="Arial" w:cs="Arial"/>
          <w:b/>
          <w:sz w:val="18"/>
          <w:szCs w:val="18"/>
        </w:rPr>
        <w:t>3.</w:t>
      </w:r>
      <w:r w:rsidRPr="002F1CD4">
        <w:rPr>
          <w:rFonts w:ascii="Arial" w:hAnsi="Arial" w:cs="Arial"/>
          <w:sz w:val="18"/>
          <w:szCs w:val="18"/>
        </w:rPr>
        <w:t xml:space="preserve"> </w:t>
      </w:r>
      <w:r w:rsidRPr="002F1CD4">
        <w:rPr>
          <w:rFonts w:ascii="Arial" w:hAnsi="Arial" w:cs="Arial"/>
          <w:b/>
          <w:sz w:val="18"/>
          <w:szCs w:val="18"/>
        </w:rPr>
        <w:t>Resiliência ao Risco</w:t>
      </w:r>
      <w:r>
        <w:rPr>
          <w:rFonts w:ascii="Arial" w:hAnsi="Arial" w:cs="Arial"/>
          <w:b/>
          <w:sz w:val="18"/>
          <w:szCs w:val="18"/>
        </w:rPr>
        <w:t xml:space="preserve">; </w:t>
      </w:r>
      <w:r w:rsidRPr="009E6D59">
        <w:rPr>
          <w:rFonts w:ascii="Arial" w:hAnsi="Arial" w:cs="Arial"/>
          <w:sz w:val="18"/>
          <w:szCs w:val="18"/>
        </w:rPr>
        <w:t>trabalhos relacionados às realidades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F1CD4">
        <w:rPr>
          <w:rFonts w:ascii="Arial" w:hAnsi="Arial" w:cs="Arial"/>
          <w:sz w:val="18"/>
          <w:szCs w:val="18"/>
        </w:rPr>
        <w:t xml:space="preserve">territoriais em que as comunidades ameaçadas, poder público e empreendedores, conseguem e ou conseguiram experiências de êxito com relação à gestão de riscos e ou acidentes. </w:t>
      </w: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1CD4">
        <w:rPr>
          <w:rFonts w:ascii="Arial" w:hAnsi="Arial" w:cs="Arial"/>
          <w:sz w:val="18"/>
          <w:szCs w:val="18"/>
        </w:rPr>
        <w:t xml:space="preserve">Vimos, pois, </w:t>
      </w:r>
      <w:r w:rsidRPr="009E6D59">
        <w:rPr>
          <w:rFonts w:ascii="Arial" w:hAnsi="Arial" w:cs="Arial"/>
          <w:sz w:val="18"/>
          <w:szCs w:val="18"/>
        </w:rPr>
        <w:t>convidar-lhe a apresentar uma comunicação oral, sobre pesquisa</w:t>
      </w:r>
      <w:r>
        <w:rPr>
          <w:rFonts w:ascii="Arial" w:hAnsi="Arial" w:cs="Arial"/>
          <w:sz w:val="18"/>
          <w:szCs w:val="18"/>
        </w:rPr>
        <w:t xml:space="preserve"> </w:t>
      </w:r>
      <w:r w:rsidRPr="002F1CD4">
        <w:rPr>
          <w:rFonts w:ascii="Arial" w:hAnsi="Arial" w:cs="Arial"/>
          <w:sz w:val="18"/>
          <w:szCs w:val="18"/>
        </w:rPr>
        <w:t xml:space="preserve">que tenha desenvolvido ou esteja em curso na área dos riscos, submetendo resumos, num máximo de 2 trabalhos por autor(a), sendo um deles como primeiro autor(a) e, o outro, como coautor(a), ou, simplesmente, a participar do Simpósio. Tendo em conta </w:t>
      </w:r>
      <w:r>
        <w:rPr>
          <w:rFonts w:ascii="Arial" w:hAnsi="Arial" w:cs="Arial"/>
          <w:sz w:val="18"/>
          <w:szCs w:val="18"/>
        </w:rPr>
        <w:t>o tema</w:t>
      </w:r>
      <w:r w:rsidRPr="002F1CD4">
        <w:rPr>
          <w:rFonts w:ascii="Arial" w:hAnsi="Arial" w:cs="Arial"/>
          <w:sz w:val="18"/>
          <w:szCs w:val="18"/>
        </w:rPr>
        <w:t xml:space="preserve"> em apreço, gostaríamos que este Simpósio </w:t>
      </w:r>
      <w:r>
        <w:rPr>
          <w:rFonts w:ascii="Arial" w:hAnsi="Arial" w:cs="Arial"/>
          <w:sz w:val="18"/>
          <w:szCs w:val="18"/>
        </w:rPr>
        <w:t>se tornasse</w:t>
      </w:r>
      <w:r w:rsidRPr="002F1CD4">
        <w:rPr>
          <w:rFonts w:ascii="Arial" w:hAnsi="Arial" w:cs="Arial"/>
          <w:sz w:val="18"/>
          <w:szCs w:val="18"/>
        </w:rPr>
        <w:t xml:space="preserve"> uma importante plataforma de encontro entre </w:t>
      </w:r>
      <w:r>
        <w:rPr>
          <w:rFonts w:ascii="Arial" w:hAnsi="Arial" w:cs="Arial"/>
          <w:sz w:val="18"/>
          <w:szCs w:val="18"/>
        </w:rPr>
        <w:t>diferentes pesquisadores interessados na temática</w:t>
      </w:r>
      <w:r w:rsidRPr="002F1CD4">
        <w:rPr>
          <w:rFonts w:ascii="Arial" w:hAnsi="Arial" w:cs="Arial"/>
          <w:sz w:val="18"/>
          <w:szCs w:val="18"/>
        </w:rPr>
        <w:t xml:space="preserve">. </w:t>
      </w: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F1CD4">
        <w:rPr>
          <w:rFonts w:ascii="Arial" w:hAnsi="Arial" w:cs="Arial"/>
          <w:b/>
          <w:sz w:val="18"/>
          <w:szCs w:val="18"/>
        </w:rPr>
        <w:t>Para Inscrições, click no link abaixo ou cole na aba de busca</w:t>
      </w:r>
    </w:p>
    <w:p w:rsidR="00D8243C" w:rsidRPr="002F1CD4" w:rsidRDefault="00092911" w:rsidP="00D8243C">
      <w:pPr>
        <w:spacing w:line="360" w:lineRule="auto"/>
        <w:jc w:val="both"/>
        <w:rPr>
          <w:rStyle w:val="Hyperlink"/>
          <w:rFonts w:ascii="Helvetica" w:hAnsi="Helvetica" w:cs="Helvetica"/>
          <w:sz w:val="18"/>
          <w:szCs w:val="18"/>
        </w:rPr>
      </w:pPr>
      <w:hyperlink r:id="rId8" w:history="1">
        <w:r w:rsidR="00D8243C" w:rsidRPr="002F1CD4">
          <w:rPr>
            <w:rStyle w:val="Hyperlink"/>
            <w:rFonts w:ascii="Helvetica" w:hAnsi="Helvetica" w:cs="Helvetica"/>
            <w:sz w:val="18"/>
            <w:szCs w:val="18"/>
          </w:rPr>
          <w:t>https://sistemas.fau.org.br/participante/index.xhtml?idevento=351</w:t>
        </w:r>
      </w:hyperlink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1CD4">
        <w:rPr>
          <w:rStyle w:val="Hyperlink"/>
          <w:rFonts w:ascii="Helvetica" w:hAnsi="Helvetica" w:cs="Helvetica"/>
          <w:sz w:val="18"/>
          <w:szCs w:val="18"/>
        </w:rPr>
        <w:t xml:space="preserve"> </w:t>
      </w:r>
      <w:r w:rsidRPr="002F1CD4">
        <w:rPr>
          <w:rFonts w:ascii="Arial" w:hAnsi="Arial" w:cs="Arial"/>
          <w:sz w:val="18"/>
          <w:szCs w:val="18"/>
        </w:rPr>
        <w:t>Crie sua senha no primeiro acesso e depois poderá alterá-la.</w:t>
      </w:r>
    </w:p>
    <w:p w:rsidR="00D8243C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1CD4">
        <w:rPr>
          <w:rFonts w:ascii="Arial" w:hAnsi="Arial" w:cs="Arial"/>
          <w:sz w:val="18"/>
          <w:szCs w:val="18"/>
        </w:rPr>
        <w:t>Cordiais saudações,</w:t>
      </w: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8243C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Dr. Hudson Rodrigues Lima (ESEBA)                                  </w:t>
      </w:r>
    </w:p>
    <w:p w:rsidR="00D8243C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Profa. Dra. Rita de Cássia Martins de Souza (IGUFU)</w:t>
      </w:r>
    </w:p>
    <w:p w:rsidR="00D8243C" w:rsidRDefault="00D8243C" w:rsidP="00D824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Dr. Vicente de Paulo da Silva (IGUFU)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</w:p>
    <w:p w:rsidR="00D8243C" w:rsidRPr="002F1CD4" w:rsidRDefault="00D8243C" w:rsidP="00D824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End"/>
      <w:r w:rsidRPr="002F1CD4">
        <w:rPr>
          <w:rFonts w:ascii="Arial" w:hAnsi="Arial" w:cs="Arial"/>
          <w:b/>
          <w:sz w:val="18"/>
          <w:szCs w:val="18"/>
        </w:rPr>
        <w:t>(organizadores pela UFU)</w:t>
      </w:r>
    </w:p>
    <w:p w:rsidR="00D8243C" w:rsidRDefault="00D8243C" w:rsidP="00D8243C">
      <w:pPr>
        <w:pStyle w:val="SemEspaamen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F1CD4">
        <w:rPr>
          <w:rFonts w:ascii="Arial" w:eastAsia="Times New Roman" w:hAnsi="Arial" w:cs="Arial"/>
          <w:color w:val="000000"/>
          <w:sz w:val="18"/>
          <w:szCs w:val="18"/>
        </w:rPr>
        <w:t>Professor Dr. Luciano Fernandes Lourenço – Universidade de Coimbra</w:t>
      </w:r>
    </w:p>
    <w:p w:rsidR="00D8243C" w:rsidRPr="002F1CD4" w:rsidRDefault="00D8243C" w:rsidP="00D8243C">
      <w:pPr>
        <w:pStyle w:val="SemEspaamen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243C" w:rsidRDefault="00D8243C" w:rsidP="00D8243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1CD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r w:rsidR="00F40D49">
        <w:rPr>
          <w:rFonts w:ascii="Arial" w:hAnsi="Arial" w:cs="Arial"/>
          <w:color w:val="000000"/>
          <w:sz w:val="18"/>
          <w:szCs w:val="18"/>
          <w:shd w:val="clear" w:color="auto" w:fill="FFFFFF"/>
        </w:rPr>
        <w:t>a.</w:t>
      </w:r>
      <w:r w:rsidRPr="002F1CD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Dr</w:t>
      </w:r>
      <w:r w:rsidR="00F40D49"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r w:rsidRPr="002F1CD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Maria de Fátima Velez de Castro </w:t>
      </w:r>
      <w:r w:rsidRPr="002F1CD4">
        <w:rPr>
          <w:rFonts w:ascii="Arial" w:hAnsi="Arial" w:cs="Arial"/>
          <w:color w:val="000000"/>
          <w:sz w:val="18"/>
          <w:szCs w:val="18"/>
        </w:rPr>
        <w:t>– Universidade de Coimbra</w:t>
      </w:r>
    </w:p>
    <w:p w:rsidR="003D14B5" w:rsidRPr="008F4E09" w:rsidRDefault="00D8243C" w:rsidP="007F470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F1CD4">
        <w:rPr>
          <w:rFonts w:ascii="Arial" w:hAnsi="Arial" w:cs="Arial"/>
          <w:b/>
          <w:sz w:val="18"/>
          <w:szCs w:val="18"/>
        </w:rPr>
        <w:t>(Organizadores pela Universidade de Coimbra)</w:t>
      </w:r>
    </w:p>
    <w:sectPr w:rsidR="003D14B5" w:rsidRPr="008F4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602"/>
    <w:multiLevelType w:val="hybridMultilevel"/>
    <w:tmpl w:val="43FA4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68D1"/>
    <w:multiLevelType w:val="multilevel"/>
    <w:tmpl w:val="E180985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55D3DCE"/>
    <w:multiLevelType w:val="hybridMultilevel"/>
    <w:tmpl w:val="86722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5"/>
    <w:rsid w:val="00000836"/>
    <w:rsid w:val="00000B52"/>
    <w:rsid w:val="0000126C"/>
    <w:rsid w:val="000024C5"/>
    <w:rsid w:val="00003C42"/>
    <w:rsid w:val="00003E67"/>
    <w:rsid w:val="00010B43"/>
    <w:rsid w:val="00011678"/>
    <w:rsid w:val="00011B26"/>
    <w:rsid w:val="000138D9"/>
    <w:rsid w:val="000160F5"/>
    <w:rsid w:val="0001629A"/>
    <w:rsid w:val="00021876"/>
    <w:rsid w:val="0002342A"/>
    <w:rsid w:val="000234C0"/>
    <w:rsid w:val="00023951"/>
    <w:rsid w:val="000275DD"/>
    <w:rsid w:val="000360F6"/>
    <w:rsid w:val="00043E0A"/>
    <w:rsid w:val="00043F8F"/>
    <w:rsid w:val="000460A8"/>
    <w:rsid w:val="0005158C"/>
    <w:rsid w:val="00052FA9"/>
    <w:rsid w:val="00053BD6"/>
    <w:rsid w:val="00055108"/>
    <w:rsid w:val="00064767"/>
    <w:rsid w:val="00065A5E"/>
    <w:rsid w:val="00070280"/>
    <w:rsid w:val="00072EC5"/>
    <w:rsid w:val="00080B59"/>
    <w:rsid w:val="000832FE"/>
    <w:rsid w:val="00084818"/>
    <w:rsid w:val="00087127"/>
    <w:rsid w:val="00090496"/>
    <w:rsid w:val="00090756"/>
    <w:rsid w:val="00091F82"/>
    <w:rsid w:val="00092911"/>
    <w:rsid w:val="000948E6"/>
    <w:rsid w:val="00095024"/>
    <w:rsid w:val="0009641D"/>
    <w:rsid w:val="00096786"/>
    <w:rsid w:val="000A3A1E"/>
    <w:rsid w:val="000A57D9"/>
    <w:rsid w:val="000A6923"/>
    <w:rsid w:val="000A70CB"/>
    <w:rsid w:val="000B266D"/>
    <w:rsid w:val="000B56AA"/>
    <w:rsid w:val="000B7FD2"/>
    <w:rsid w:val="000C18AF"/>
    <w:rsid w:val="000C4428"/>
    <w:rsid w:val="000C56F8"/>
    <w:rsid w:val="000C77BD"/>
    <w:rsid w:val="000D05D1"/>
    <w:rsid w:val="000D0821"/>
    <w:rsid w:val="000D0994"/>
    <w:rsid w:val="000D1EE5"/>
    <w:rsid w:val="000E1424"/>
    <w:rsid w:val="000E2484"/>
    <w:rsid w:val="000E5837"/>
    <w:rsid w:val="000F0100"/>
    <w:rsid w:val="000F2BF0"/>
    <w:rsid w:val="000F6373"/>
    <w:rsid w:val="000F7768"/>
    <w:rsid w:val="00100FD7"/>
    <w:rsid w:val="0010115E"/>
    <w:rsid w:val="00103C15"/>
    <w:rsid w:val="00107581"/>
    <w:rsid w:val="0011009D"/>
    <w:rsid w:val="001131E2"/>
    <w:rsid w:val="00113F72"/>
    <w:rsid w:val="001161F9"/>
    <w:rsid w:val="00116838"/>
    <w:rsid w:val="0011689D"/>
    <w:rsid w:val="00121752"/>
    <w:rsid w:val="001219E1"/>
    <w:rsid w:val="0012528F"/>
    <w:rsid w:val="0012615C"/>
    <w:rsid w:val="001344F6"/>
    <w:rsid w:val="00143CF2"/>
    <w:rsid w:val="00154A67"/>
    <w:rsid w:val="00155C9E"/>
    <w:rsid w:val="001570C9"/>
    <w:rsid w:val="001579F4"/>
    <w:rsid w:val="0017008F"/>
    <w:rsid w:val="0017548A"/>
    <w:rsid w:val="00177731"/>
    <w:rsid w:val="00177CD3"/>
    <w:rsid w:val="00180853"/>
    <w:rsid w:val="00184682"/>
    <w:rsid w:val="001861B5"/>
    <w:rsid w:val="00190EB3"/>
    <w:rsid w:val="0019453E"/>
    <w:rsid w:val="00194765"/>
    <w:rsid w:val="00196892"/>
    <w:rsid w:val="001A18E8"/>
    <w:rsid w:val="001A1981"/>
    <w:rsid w:val="001A30DF"/>
    <w:rsid w:val="001A733E"/>
    <w:rsid w:val="001B22C1"/>
    <w:rsid w:val="001B528B"/>
    <w:rsid w:val="001C7BB9"/>
    <w:rsid w:val="001D2219"/>
    <w:rsid w:val="001D2B7B"/>
    <w:rsid w:val="001D51DD"/>
    <w:rsid w:val="001D5213"/>
    <w:rsid w:val="001E0891"/>
    <w:rsid w:val="001E0F11"/>
    <w:rsid w:val="001E1383"/>
    <w:rsid w:val="001E22C2"/>
    <w:rsid w:val="001E2664"/>
    <w:rsid w:val="001E5768"/>
    <w:rsid w:val="001E5EB9"/>
    <w:rsid w:val="001E77AD"/>
    <w:rsid w:val="001E7A55"/>
    <w:rsid w:val="001F3CB0"/>
    <w:rsid w:val="00201C4C"/>
    <w:rsid w:val="002020B5"/>
    <w:rsid w:val="00207055"/>
    <w:rsid w:val="002117D9"/>
    <w:rsid w:val="00215760"/>
    <w:rsid w:val="00216443"/>
    <w:rsid w:val="00220991"/>
    <w:rsid w:val="00223F2A"/>
    <w:rsid w:val="00226CCD"/>
    <w:rsid w:val="00230492"/>
    <w:rsid w:val="002354B2"/>
    <w:rsid w:val="00240AEB"/>
    <w:rsid w:val="00241967"/>
    <w:rsid w:val="002433E1"/>
    <w:rsid w:val="00243445"/>
    <w:rsid w:val="00244CD0"/>
    <w:rsid w:val="00244F47"/>
    <w:rsid w:val="002469FB"/>
    <w:rsid w:val="002472D8"/>
    <w:rsid w:val="002516BA"/>
    <w:rsid w:val="00252DBE"/>
    <w:rsid w:val="00253C6D"/>
    <w:rsid w:val="00254DCA"/>
    <w:rsid w:val="00254E96"/>
    <w:rsid w:val="002606B4"/>
    <w:rsid w:val="00262663"/>
    <w:rsid w:val="00262F88"/>
    <w:rsid w:val="00263DA7"/>
    <w:rsid w:val="0026567B"/>
    <w:rsid w:val="00265C00"/>
    <w:rsid w:val="00266692"/>
    <w:rsid w:val="00267BBF"/>
    <w:rsid w:val="002751A4"/>
    <w:rsid w:val="002814FE"/>
    <w:rsid w:val="0028299A"/>
    <w:rsid w:val="00282F21"/>
    <w:rsid w:val="00284794"/>
    <w:rsid w:val="00292CD8"/>
    <w:rsid w:val="002A1317"/>
    <w:rsid w:val="002A1DA3"/>
    <w:rsid w:val="002A223C"/>
    <w:rsid w:val="002A6092"/>
    <w:rsid w:val="002A79C2"/>
    <w:rsid w:val="002A7B50"/>
    <w:rsid w:val="002B26BF"/>
    <w:rsid w:val="002B3F1F"/>
    <w:rsid w:val="002B5DC7"/>
    <w:rsid w:val="002C2372"/>
    <w:rsid w:val="002C58A8"/>
    <w:rsid w:val="002C70D9"/>
    <w:rsid w:val="002D59E0"/>
    <w:rsid w:val="002D722A"/>
    <w:rsid w:val="002E0EF3"/>
    <w:rsid w:val="002E1A16"/>
    <w:rsid w:val="002E2563"/>
    <w:rsid w:val="002E6505"/>
    <w:rsid w:val="002E762E"/>
    <w:rsid w:val="002F0661"/>
    <w:rsid w:val="002F2A26"/>
    <w:rsid w:val="002F2AA6"/>
    <w:rsid w:val="002F2B16"/>
    <w:rsid w:val="002F2ECD"/>
    <w:rsid w:val="002F394B"/>
    <w:rsid w:val="002F3EF7"/>
    <w:rsid w:val="00301797"/>
    <w:rsid w:val="003017BB"/>
    <w:rsid w:val="00301E7C"/>
    <w:rsid w:val="00311858"/>
    <w:rsid w:val="003132AF"/>
    <w:rsid w:val="003177FA"/>
    <w:rsid w:val="00317AE9"/>
    <w:rsid w:val="00331005"/>
    <w:rsid w:val="0033307A"/>
    <w:rsid w:val="00334984"/>
    <w:rsid w:val="003350F1"/>
    <w:rsid w:val="003444C7"/>
    <w:rsid w:val="0034605C"/>
    <w:rsid w:val="003460A5"/>
    <w:rsid w:val="0035107E"/>
    <w:rsid w:val="00353B23"/>
    <w:rsid w:val="00355618"/>
    <w:rsid w:val="0036082D"/>
    <w:rsid w:val="003637A6"/>
    <w:rsid w:val="0036669E"/>
    <w:rsid w:val="00366D20"/>
    <w:rsid w:val="003748B8"/>
    <w:rsid w:val="00376B07"/>
    <w:rsid w:val="0037735B"/>
    <w:rsid w:val="00382D1F"/>
    <w:rsid w:val="00385085"/>
    <w:rsid w:val="00387C4C"/>
    <w:rsid w:val="00394197"/>
    <w:rsid w:val="00394650"/>
    <w:rsid w:val="003961CA"/>
    <w:rsid w:val="00397776"/>
    <w:rsid w:val="003A26C5"/>
    <w:rsid w:val="003A6A2E"/>
    <w:rsid w:val="003A6BB3"/>
    <w:rsid w:val="003A72B9"/>
    <w:rsid w:val="003A7741"/>
    <w:rsid w:val="003B1794"/>
    <w:rsid w:val="003B7864"/>
    <w:rsid w:val="003C506A"/>
    <w:rsid w:val="003D0850"/>
    <w:rsid w:val="003D14B5"/>
    <w:rsid w:val="003D1699"/>
    <w:rsid w:val="003D3EC5"/>
    <w:rsid w:val="003D7DAD"/>
    <w:rsid w:val="003E1BEB"/>
    <w:rsid w:val="003E67FC"/>
    <w:rsid w:val="003E6E8B"/>
    <w:rsid w:val="003F0EF7"/>
    <w:rsid w:val="003F4502"/>
    <w:rsid w:val="003F6243"/>
    <w:rsid w:val="003F71D1"/>
    <w:rsid w:val="00402573"/>
    <w:rsid w:val="00404402"/>
    <w:rsid w:val="00405F9B"/>
    <w:rsid w:val="00406E9A"/>
    <w:rsid w:val="00406EEE"/>
    <w:rsid w:val="0041195D"/>
    <w:rsid w:val="00414E1C"/>
    <w:rsid w:val="0041612D"/>
    <w:rsid w:val="0042009D"/>
    <w:rsid w:val="004236D8"/>
    <w:rsid w:val="00423D32"/>
    <w:rsid w:val="00424232"/>
    <w:rsid w:val="00430E35"/>
    <w:rsid w:val="004321D0"/>
    <w:rsid w:val="00432855"/>
    <w:rsid w:val="00432D8A"/>
    <w:rsid w:val="00436520"/>
    <w:rsid w:val="00440C3C"/>
    <w:rsid w:val="00444F51"/>
    <w:rsid w:val="00455C52"/>
    <w:rsid w:val="004578CE"/>
    <w:rsid w:val="00460AB2"/>
    <w:rsid w:val="00460E51"/>
    <w:rsid w:val="0046127A"/>
    <w:rsid w:val="00461BF0"/>
    <w:rsid w:val="0046340F"/>
    <w:rsid w:val="0046649F"/>
    <w:rsid w:val="0046779D"/>
    <w:rsid w:val="0046783B"/>
    <w:rsid w:val="00470F29"/>
    <w:rsid w:val="0047137A"/>
    <w:rsid w:val="00471BBF"/>
    <w:rsid w:val="0047513E"/>
    <w:rsid w:val="00475707"/>
    <w:rsid w:val="00477664"/>
    <w:rsid w:val="00477D98"/>
    <w:rsid w:val="00480F00"/>
    <w:rsid w:val="00482620"/>
    <w:rsid w:val="004846C7"/>
    <w:rsid w:val="00487D36"/>
    <w:rsid w:val="00491391"/>
    <w:rsid w:val="00493670"/>
    <w:rsid w:val="00496C44"/>
    <w:rsid w:val="004A1982"/>
    <w:rsid w:val="004A2702"/>
    <w:rsid w:val="004A2EBE"/>
    <w:rsid w:val="004A4580"/>
    <w:rsid w:val="004A5475"/>
    <w:rsid w:val="004A5D3B"/>
    <w:rsid w:val="004A7912"/>
    <w:rsid w:val="004B1B2A"/>
    <w:rsid w:val="004B28DD"/>
    <w:rsid w:val="004B58FB"/>
    <w:rsid w:val="004B69A8"/>
    <w:rsid w:val="004C10E0"/>
    <w:rsid w:val="004C53E2"/>
    <w:rsid w:val="004D2297"/>
    <w:rsid w:val="004D2715"/>
    <w:rsid w:val="004D2F6A"/>
    <w:rsid w:val="004D3AA4"/>
    <w:rsid w:val="004D53FE"/>
    <w:rsid w:val="004E0802"/>
    <w:rsid w:val="004E0F5B"/>
    <w:rsid w:val="004E29E8"/>
    <w:rsid w:val="004E54E4"/>
    <w:rsid w:val="004E7A01"/>
    <w:rsid w:val="004F0D23"/>
    <w:rsid w:val="004F23E7"/>
    <w:rsid w:val="004F38B0"/>
    <w:rsid w:val="00500088"/>
    <w:rsid w:val="005006C5"/>
    <w:rsid w:val="00513967"/>
    <w:rsid w:val="00515609"/>
    <w:rsid w:val="00517427"/>
    <w:rsid w:val="00517DC1"/>
    <w:rsid w:val="0052031B"/>
    <w:rsid w:val="00521172"/>
    <w:rsid w:val="00524BC4"/>
    <w:rsid w:val="00527963"/>
    <w:rsid w:val="00527CDB"/>
    <w:rsid w:val="00527EEB"/>
    <w:rsid w:val="005305E8"/>
    <w:rsid w:val="00530700"/>
    <w:rsid w:val="00530D46"/>
    <w:rsid w:val="00533521"/>
    <w:rsid w:val="00533640"/>
    <w:rsid w:val="0053496D"/>
    <w:rsid w:val="0053526B"/>
    <w:rsid w:val="005379A2"/>
    <w:rsid w:val="0054228A"/>
    <w:rsid w:val="0054650D"/>
    <w:rsid w:val="00551B5F"/>
    <w:rsid w:val="00554035"/>
    <w:rsid w:val="0055424D"/>
    <w:rsid w:val="00554A79"/>
    <w:rsid w:val="00563343"/>
    <w:rsid w:val="005727ED"/>
    <w:rsid w:val="0057300D"/>
    <w:rsid w:val="005732BD"/>
    <w:rsid w:val="005735B1"/>
    <w:rsid w:val="005750DE"/>
    <w:rsid w:val="00580D73"/>
    <w:rsid w:val="00581C14"/>
    <w:rsid w:val="005823D4"/>
    <w:rsid w:val="00584FB7"/>
    <w:rsid w:val="0058764C"/>
    <w:rsid w:val="0059110E"/>
    <w:rsid w:val="00594067"/>
    <w:rsid w:val="005A4103"/>
    <w:rsid w:val="005A62C4"/>
    <w:rsid w:val="005A6A40"/>
    <w:rsid w:val="005A79CB"/>
    <w:rsid w:val="005B0D58"/>
    <w:rsid w:val="005B19B8"/>
    <w:rsid w:val="005B4B58"/>
    <w:rsid w:val="005B4DF0"/>
    <w:rsid w:val="005B7F7D"/>
    <w:rsid w:val="005C467D"/>
    <w:rsid w:val="005C6433"/>
    <w:rsid w:val="005C6501"/>
    <w:rsid w:val="005D1DB7"/>
    <w:rsid w:val="005D44DB"/>
    <w:rsid w:val="005D5E4F"/>
    <w:rsid w:val="005E19C6"/>
    <w:rsid w:val="005E1CF5"/>
    <w:rsid w:val="005E2176"/>
    <w:rsid w:val="005E221A"/>
    <w:rsid w:val="005E6317"/>
    <w:rsid w:val="005E65D8"/>
    <w:rsid w:val="005F1CE4"/>
    <w:rsid w:val="005F3883"/>
    <w:rsid w:val="005F3B24"/>
    <w:rsid w:val="005F4E06"/>
    <w:rsid w:val="00602129"/>
    <w:rsid w:val="00604AB3"/>
    <w:rsid w:val="00607551"/>
    <w:rsid w:val="00613B4D"/>
    <w:rsid w:val="0061545B"/>
    <w:rsid w:val="00615E52"/>
    <w:rsid w:val="00621D18"/>
    <w:rsid w:val="00622412"/>
    <w:rsid w:val="00622936"/>
    <w:rsid w:val="00624506"/>
    <w:rsid w:val="0062530C"/>
    <w:rsid w:val="006264B5"/>
    <w:rsid w:val="0062731D"/>
    <w:rsid w:val="00631ABD"/>
    <w:rsid w:val="006352F3"/>
    <w:rsid w:val="006358F8"/>
    <w:rsid w:val="006364E1"/>
    <w:rsid w:val="0064027E"/>
    <w:rsid w:val="00640E2F"/>
    <w:rsid w:val="0064469E"/>
    <w:rsid w:val="006448AD"/>
    <w:rsid w:val="00646E4D"/>
    <w:rsid w:val="00650C98"/>
    <w:rsid w:val="00651AA6"/>
    <w:rsid w:val="00651D9B"/>
    <w:rsid w:val="006558B0"/>
    <w:rsid w:val="00656FFA"/>
    <w:rsid w:val="006724C6"/>
    <w:rsid w:val="00675BEB"/>
    <w:rsid w:val="00676983"/>
    <w:rsid w:val="0068354E"/>
    <w:rsid w:val="006841B1"/>
    <w:rsid w:val="00693BDC"/>
    <w:rsid w:val="00694815"/>
    <w:rsid w:val="00695670"/>
    <w:rsid w:val="006975E0"/>
    <w:rsid w:val="006A6370"/>
    <w:rsid w:val="006A7DAC"/>
    <w:rsid w:val="006B02D7"/>
    <w:rsid w:val="006B0EB9"/>
    <w:rsid w:val="006B3990"/>
    <w:rsid w:val="006B4031"/>
    <w:rsid w:val="006C07D5"/>
    <w:rsid w:val="006C0970"/>
    <w:rsid w:val="006C2D3D"/>
    <w:rsid w:val="006C3B9B"/>
    <w:rsid w:val="006C4152"/>
    <w:rsid w:val="006D0980"/>
    <w:rsid w:val="006D19F5"/>
    <w:rsid w:val="006D491B"/>
    <w:rsid w:val="006D75FD"/>
    <w:rsid w:val="006E0E9C"/>
    <w:rsid w:val="006F4292"/>
    <w:rsid w:val="006F5972"/>
    <w:rsid w:val="006F628D"/>
    <w:rsid w:val="006F7E17"/>
    <w:rsid w:val="00700E0B"/>
    <w:rsid w:val="00702D03"/>
    <w:rsid w:val="00703F5E"/>
    <w:rsid w:val="00704504"/>
    <w:rsid w:val="00705D3E"/>
    <w:rsid w:val="00712B15"/>
    <w:rsid w:val="00712C9D"/>
    <w:rsid w:val="00713BD9"/>
    <w:rsid w:val="0072144F"/>
    <w:rsid w:val="00721816"/>
    <w:rsid w:val="00725B52"/>
    <w:rsid w:val="00727081"/>
    <w:rsid w:val="00730856"/>
    <w:rsid w:val="00732D62"/>
    <w:rsid w:val="007337B5"/>
    <w:rsid w:val="007340A8"/>
    <w:rsid w:val="00735225"/>
    <w:rsid w:val="00735B1C"/>
    <w:rsid w:val="00735CE6"/>
    <w:rsid w:val="00737977"/>
    <w:rsid w:val="00741686"/>
    <w:rsid w:val="007424D2"/>
    <w:rsid w:val="00742852"/>
    <w:rsid w:val="00745988"/>
    <w:rsid w:val="00745F25"/>
    <w:rsid w:val="007631B2"/>
    <w:rsid w:val="00763ECE"/>
    <w:rsid w:val="00772169"/>
    <w:rsid w:val="00772D71"/>
    <w:rsid w:val="00773B26"/>
    <w:rsid w:val="007906B9"/>
    <w:rsid w:val="007908E7"/>
    <w:rsid w:val="00790D4C"/>
    <w:rsid w:val="007915F0"/>
    <w:rsid w:val="007924FD"/>
    <w:rsid w:val="007934AF"/>
    <w:rsid w:val="007A104D"/>
    <w:rsid w:val="007A568C"/>
    <w:rsid w:val="007A5E59"/>
    <w:rsid w:val="007A68BC"/>
    <w:rsid w:val="007B143E"/>
    <w:rsid w:val="007B3618"/>
    <w:rsid w:val="007B4674"/>
    <w:rsid w:val="007B5258"/>
    <w:rsid w:val="007B55DF"/>
    <w:rsid w:val="007B7AAB"/>
    <w:rsid w:val="007C460D"/>
    <w:rsid w:val="007C470C"/>
    <w:rsid w:val="007C7EA4"/>
    <w:rsid w:val="007D0479"/>
    <w:rsid w:val="007D0841"/>
    <w:rsid w:val="007D1B53"/>
    <w:rsid w:val="007D1E52"/>
    <w:rsid w:val="007D2110"/>
    <w:rsid w:val="007D2B5C"/>
    <w:rsid w:val="007D4512"/>
    <w:rsid w:val="007D7413"/>
    <w:rsid w:val="007E0EFC"/>
    <w:rsid w:val="007E17BA"/>
    <w:rsid w:val="007E334D"/>
    <w:rsid w:val="007E36A3"/>
    <w:rsid w:val="007E38D4"/>
    <w:rsid w:val="007E3C35"/>
    <w:rsid w:val="007E3E8B"/>
    <w:rsid w:val="007E4DA1"/>
    <w:rsid w:val="007E5E39"/>
    <w:rsid w:val="007F1992"/>
    <w:rsid w:val="007F36BB"/>
    <w:rsid w:val="007F470B"/>
    <w:rsid w:val="007F6D9B"/>
    <w:rsid w:val="00802120"/>
    <w:rsid w:val="0080214B"/>
    <w:rsid w:val="0081078E"/>
    <w:rsid w:val="008133FA"/>
    <w:rsid w:val="00816A94"/>
    <w:rsid w:val="00816BC4"/>
    <w:rsid w:val="00820771"/>
    <w:rsid w:val="00820984"/>
    <w:rsid w:val="00821877"/>
    <w:rsid w:val="00822222"/>
    <w:rsid w:val="00826218"/>
    <w:rsid w:val="00827744"/>
    <w:rsid w:val="00830D89"/>
    <w:rsid w:val="00832FCD"/>
    <w:rsid w:val="0084063B"/>
    <w:rsid w:val="00842DB1"/>
    <w:rsid w:val="00843154"/>
    <w:rsid w:val="008433C8"/>
    <w:rsid w:val="008454D0"/>
    <w:rsid w:val="008470CA"/>
    <w:rsid w:val="00847ABD"/>
    <w:rsid w:val="008504E6"/>
    <w:rsid w:val="008534C3"/>
    <w:rsid w:val="00854A09"/>
    <w:rsid w:val="00855626"/>
    <w:rsid w:val="00860A73"/>
    <w:rsid w:val="00861EC3"/>
    <w:rsid w:val="008638E2"/>
    <w:rsid w:val="00863B7D"/>
    <w:rsid w:val="008653FB"/>
    <w:rsid w:val="00870129"/>
    <w:rsid w:val="0087088B"/>
    <w:rsid w:val="00881CE7"/>
    <w:rsid w:val="00881F87"/>
    <w:rsid w:val="00885EE2"/>
    <w:rsid w:val="00887CA8"/>
    <w:rsid w:val="00890A62"/>
    <w:rsid w:val="00896726"/>
    <w:rsid w:val="008A390E"/>
    <w:rsid w:val="008A3E4D"/>
    <w:rsid w:val="008A4730"/>
    <w:rsid w:val="008A6B51"/>
    <w:rsid w:val="008B029F"/>
    <w:rsid w:val="008B1CF4"/>
    <w:rsid w:val="008B3CA6"/>
    <w:rsid w:val="008B4FFD"/>
    <w:rsid w:val="008B5951"/>
    <w:rsid w:val="008B6087"/>
    <w:rsid w:val="008B6867"/>
    <w:rsid w:val="008C038E"/>
    <w:rsid w:val="008C4D24"/>
    <w:rsid w:val="008D3C39"/>
    <w:rsid w:val="008D70A0"/>
    <w:rsid w:val="008E02BF"/>
    <w:rsid w:val="008E1E87"/>
    <w:rsid w:val="008E6A31"/>
    <w:rsid w:val="008E6BD3"/>
    <w:rsid w:val="008E6D5D"/>
    <w:rsid w:val="008E7B1B"/>
    <w:rsid w:val="008F10E8"/>
    <w:rsid w:val="008F4E09"/>
    <w:rsid w:val="008F7C1D"/>
    <w:rsid w:val="00901D13"/>
    <w:rsid w:val="00903101"/>
    <w:rsid w:val="0090320B"/>
    <w:rsid w:val="00903FBA"/>
    <w:rsid w:val="00904D15"/>
    <w:rsid w:val="00906C06"/>
    <w:rsid w:val="009071D7"/>
    <w:rsid w:val="009146EE"/>
    <w:rsid w:val="00914C1F"/>
    <w:rsid w:val="00914E5B"/>
    <w:rsid w:val="00915DB4"/>
    <w:rsid w:val="009200CA"/>
    <w:rsid w:val="00920DDB"/>
    <w:rsid w:val="009252C4"/>
    <w:rsid w:val="00925BEB"/>
    <w:rsid w:val="0093558C"/>
    <w:rsid w:val="00936557"/>
    <w:rsid w:val="0094083E"/>
    <w:rsid w:val="009420B8"/>
    <w:rsid w:val="00945E7E"/>
    <w:rsid w:val="0095358C"/>
    <w:rsid w:val="00955DB4"/>
    <w:rsid w:val="0096021C"/>
    <w:rsid w:val="00960AE4"/>
    <w:rsid w:val="00961745"/>
    <w:rsid w:val="009639C8"/>
    <w:rsid w:val="009656C4"/>
    <w:rsid w:val="0096648D"/>
    <w:rsid w:val="009703F7"/>
    <w:rsid w:val="00972FB4"/>
    <w:rsid w:val="00974162"/>
    <w:rsid w:val="00974A6A"/>
    <w:rsid w:val="00982978"/>
    <w:rsid w:val="00982C97"/>
    <w:rsid w:val="00983840"/>
    <w:rsid w:val="00986D28"/>
    <w:rsid w:val="00991225"/>
    <w:rsid w:val="009947D2"/>
    <w:rsid w:val="00996BE5"/>
    <w:rsid w:val="00997E66"/>
    <w:rsid w:val="009A1C3B"/>
    <w:rsid w:val="009A1CE9"/>
    <w:rsid w:val="009A49F1"/>
    <w:rsid w:val="009A56CF"/>
    <w:rsid w:val="009A594B"/>
    <w:rsid w:val="009B0789"/>
    <w:rsid w:val="009B0D96"/>
    <w:rsid w:val="009B4DDC"/>
    <w:rsid w:val="009B7B01"/>
    <w:rsid w:val="009C098B"/>
    <w:rsid w:val="009C24BD"/>
    <w:rsid w:val="009C3B22"/>
    <w:rsid w:val="009C67AC"/>
    <w:rsid w:val="009C6E65"/>
    <w:rsid w:val="009D0057"/>
    <w:rsid w:val="009D0F17"/>
    <w:rsid w:val="009D174C"/>
    <w:rsid w:val="009D4210"/>
    <w:rsid w:val="009D49F3"/>
    <w:rsid w:val="009D4FA6"/>
    <w:rsid w:val="009D52EF"/>
    <w:rsid w:val="009D5E38"/>
    <w:rsid w:val="009D76CA"/>
    <w:rsid w:val="009D7723"/>
    <w:rsid w:val="009E0532"/>
    <w:rsid w:val="009E09C2"/>
    <w:rsid w:val="009E1EBD"/>
    <w:rsid w:val="009E3069"/>
    <w:rsid w:val="009E4EDD"/>
    <w:rsid w:val="009E5C4A"/>
    <w:rsid w:val="009E75AA"/>
    <w:rsid w:val="009E7715"/>
    <w:rsid w:val="009F0133"/>
    <w:rsid w:val="009F2665"/>
    <w:rsid w:val="009F5F8E"/>
    <w:rsid w:val="009F64B1"/>
    <w:rsid w:val="009F763C"/>
    <w:rsid w:val="009F7ADC"/>
    <w:rsid w:val="009F7CB1"/>
    <w:rsid w:val="009F7F72"/>
    <w:rsid w:val="00A0203B"/>
    <w:rsid w:val="00A02322"/>
    <w:rsid w:val="00A02E9F"/>
    <w:rsid w:val="00A05199"/>
    <w:rsid w:val="00A05841"/>
    <w:rsid w:val="00A06BD3"/>
    <w:rsid w:val="00A13648"/>
    <w:rsid w:val="00A13B88"/>
    <w:rsid w:val="00A14C5D"/>
    <w:rsid w:val="00A16942"/>
    <w:rsid w:val="00A17A34"/>
    <w:rsid w:val="00A255AA"/>
    <w:rsid w:val="00A257C9"/>
    <w:rsid w:val="00A27E31"/>
    <w:rsid w:val="00A31268"/>
    <w:rsid w:val="00A31814"/>
    <w:rsid w:val="00A31CD7"/>
    <w:rsid w:val="00A32F67"/>
    <w:rsid w:val="00A374D7"/>
    <w:rsid w:val="00A41B5A"/>
    <w:rsid w:val="00A4371C"/>
    <w:rsid w:val="00A46BDA"/>
    <w:rsid w:val="00A50AFE"/>
    <w:rsid w:val="00A512DD"/>
    <w:rsid w:val="00A515CE"/>
    <w:rsid w:val="00A52BD9"/>
    <w:rsid w:val="00A54461"/>
    <w:rsid w:val="00A54B5E"/>
    <w:rsid w:val="00A55775"/>
    <w:rsid w:val="00A5596C"/>
    <w:rsid w:val="00A5708A"/>
    <w:rsid w:val="00A57EF8"/>
    <w:rsid w:val="00A61DD6"/>
    <w:rsid w:val="00A66246"/>
    <w:rsid w:val="00A67F0F"/>
    <w:rsid w:val="00A70B26"/>
    <w:rsid w:val="00A742AC"/>
    <w:rsid w:val="00A74D23"/>
    <w:rsid w:val="00A813ED"/>
    <w:rsid w:val="00A84426"/>
    <w:rsid w:val="00A85B61"/>
    <w:rsid w:val="00A86E32"/>
    <w:rsid w:val="00A87CDB"/>
    <w:rsid w:val="00A90197"/>
    <w:rsid w:val="00A9126C"/>
    <w:rsid w:val="00AA0E9F"/>
    <w:rsid w:val="00AA3969"/>
    <w:rsid w:val="00AA42A7"/>
    <w:rsid w:val="00AA5D46"/>
    <w:rsid w:val="00AA7F23"/>
    <w:rsid w:val="00AB13D5"/>
    <w:rsid w:val="00AB505B"/>
    <w:rsid w:val="00AB6D67"/>
    <w:rsid w:val="00AB7AEC"/>
    <w:rsid w:val="00AC33A3"/>
    <w:rsid w:val="00AC34E6"/>
    <w:rsid w:val="00AC3B98"/>
    <w:rsid w:val="00AC61B2"/>
    <w:rsid w:val="00AC6FAC"/>
    <w:rsid w:val="00AD0147"/>
    <w:rsid w:val="00AD245C"/>
    <w:rsid w:val="00AD4DD4"/>
    <w:rsid w:val="00AD5081"/>
    <w:rsid w:val="00AD528E"/>
    <w:rsid w:val="00AD6E7E"/>
    <w:rsid w:val="00AD6EE2"/>
    <w:rsid w:val="00AD7712"/>
    <w:rsid w:val="00AE10D5"/>
    <w:rsid w:val="00AE13DA"/>
    <w:rsid w:val="00AE17C1"/>
    <w:rsid w:val="00AE3794"/>
    <w:rsid w:val="00AE6694"/>
    <w:rsid w:val="00AF14B2"/>
    <w:rsid w:val="00AF28C4"/>
    <w:rsid w:val="00AF3F71"/>
    <w:rsid w:val="00AF5281"/>
    <w:rsid w:val="00AF6E66"/>
    <w:rsid w:val="00AF7BE9"/>
    <w:rsid w:val="00B02CF8"/>
    <w:rsid w:val="00B0397A"/>
    <w:rsid w:val="00B04234"/>
    <w:rsid w:val="00B0445A"/>
    <w:rsid w:val="00B0653C"/>
    <w:rsid w:val="00B0700A"/>
    <w:rsid w:val="00B12784"/>
    <w:rsid w:val="00B13CB7"/>
    <w:rsid w:val="00B1499A"/>
    <w:rsid w:val="00B210DC"/>
    <w:rsid w:val="00B2131F"/>
    <w:rsid w:val="00B256C0"/>
    <w:rsid w:val="00B267E0"/>
    <w:rsid w:val="00B274B3"/>
    <w:rsid w:val="00B3006F"/>
    <w:rsid w:val="00B32489"/>
    <w:rsid w:val="00B32694"/>
    <w:rsid w:val="00B414A6"/>
    <w:rsid w:val="00B42349"/>
    <w:rsid w:val="00B47684"/>
    <w:rsid w:val="00B50855"/>
    <w:rsid w:val="00B52422"/>
    <w:rsid w:val="00B53CD5"/>
    <w:rsid w:val="00B5559A"/>
    <w:rsid w:val="00B60092"/>
    <w:rsid w:val="00B60851"/>
    <w:rsid w:val="00B60C16"/>
    <w:rsid w:val="00B61569"/>
    <w:rsid w:val="00B656E8"/>
    <w:rsid w:val="00B65778"/>
    <w:rsid w:val="00B70059"/>
    <w:rsid w:val="00B72405"/>
    <w:rsid w:val="00B727B6"/>
    <w:rsid w:val="00B7343E"/>
    <w:rsid w:val="00B734A0"/>
    <w:rsid w:val="00B75C81"/>
    <w:rsid w:val="00B77A91"/>
    <w:rsid w:val="00B83A54"/>
    <w:rsid w:val="00B84DA9"/>
    <w:rsid w:val="00B90037"/>
    <w:rsid w:val="00B90FA5"/>
    <w:rsid w:val="00B91E42"/>
    <w:rsid w:val="00B93971"/>
    <w:rsid w:val="00B96BF6"/>
    <w:rsid w:val="00B979D3"/>
    <w:rsid w:val="00BA12FA"/>
    <w:rsid w:val="00BA3912"/>
    <w:rsid w:val="00BA4372"/>
    <w:rsid w:val="00BA546A"/>
    <w:rsid w:val="00BA5858"/>
    <w:rsid w:val="00BA7ACD"/>
    <w:rsid w:val="00BB18EE"/>
    <w:rsid w:val="00BB21A9"/>
    <w:rsid w:val="00BB276D"/>
    <w:rsid w:val="00BB4A1E"/>
    <w:rsid w:val="00BC1100"/>
    <w:rsid w:val="00BC1C79"/>
    <w:rsid w:val="00BC41E6"/>
    <w:rsid w:val="00BC513A"/>
    <w:rsid w:val="00BC59A4"/>
    <w:rsid w:val="00BC7D46"/>
    <w:rsid w:val="00BD284A"/>
    <w:rsid w:val="00BE23AE"/>
    <w:rsid w:val="00BE242C"/>
    <w:rsid w:val="00BE74D3"/>
    <w:rsid w:val="00BF1CEA"/>
    <w:rsid w:val="00BF2132"/>
    <w:rsid w:val="00BF393F"/>
    <w:rsid w:val="00BF7BF7"/>
    <w:rsid w:val="00C00AED"/>
    <w:rsid w:val="00C101AC"/>
    <w:rsid w:val="00C138B1"/>
    <w:rsid w:val="00C140B7"/>
    <w:rsid w:val="00C14F3B"/>
    <w:rsid w:val="00C16961"/>
    <w:rsid w:val="00C17D3D"/>
    <w:rsid w:val="00C20C0A"/>
    <w:rsid w:val="00C3256E"/>
    <w:rsid w:val="00C327BC"/>
    <w:rsid w:val="00C32B9F"/>
    <w:rsid w:val="00C346C0"/>
    <w:rsid w:val="00C348C8"/>
    <w:rsid w:val="00C40EF7"/>
    <w:rsid w:val="00C41272"/>
    <w:rsid w:val="00C4141B"/>
    <w:rsid w:val="00C4192D"/>
    <w:rsid w:val="00C4584B"/>
    <w:rsid w:val="00C464BF"/>
    <w:rsid w:val="00C46EC3"/>
    <w:rsid w:val="00C47136"/>
    <w:rsid w:val="00C5609F"/>
    <w:rsid w:val="00C57AE6"/>
    <w:rsid w:val="00C60E13"/>
    <w:rsid w:val="00C62191"/>
    <w:rsid w:val="00C667F0"/>
    <w:rsid w:val="00C67C24"/>
    <w:rsid w:val="00C7082F"/>
    <w:rsid w:val="00C7350B"/>
    <w:rsid w:val="00C75079"/>
    <w:rsid w:val="00C77FF0"/>
    <w:rsid w:val="00C81D27"/>
    <w:rsid w:val="00C87779"/>
    <w:rsid w:val="00C87B35"/>
    <w:rsid w:val="00C9113F"/>
    <w:rsid w:val="00C92A61"/>
    <w:rsid w:val="00C93C44"/>
    <w:rsid w:val="00C95F85"/>
    <w:rsid w:val="00C97E67"/>
    <w:rsid w:val="00CA02F7"/>
    <w:rsid w:val="00CA402D"/>
    <w:rsid w:val="00CA48BA"/>
    <w:rsid w:val="00CB01BA"/>
    <w:rsid w:val="00CB54E3"/>
    <w:rsid w:val="00CB6385"/>
    <w:rsid w:val="00CB6B5C"/>
    <w:rsid w:val="00CC7CD5"/>
    <w:rsid w:val="00CD110C"/>
    <w:rsid w:val="00CD2BA9"/>
    <w:rsid w:val="00CD3CA2"/>
    <w:rsid w:val="00CD3CEB"/>
    <w:rsid w:val="00CD47CB"/>
    <w:rsid w:val="00CD750E"/>
    <w:rsid w:val="00CE4EEA"/>
    <w:rsid w:val="00CE6218"/>
    <w:rsid w:val="00CE779B"/>
    <w:rsid w:val="00CF2A5B"/>
    <w:rsid w:val="00CF4180"/>
    <w:rsid w:val="00CF54EE"/>
    <w:rsid w:val="00CF6F26"/>
    <w:rsid w:val="00D06440"/>
    <w:rsid w:val="00D14F78"/>
    <w:rsid w:val="00D1537D"/>
    <w:rsid w:val="00D17C98"/>
    <w:rsid w:val="00D2011A"/>
    <w:rsid w:val="00D211DC"/>
    <w:rsid w:val="00D22681"/>
    <w:rsid w:val="00D24003"/>
    <w:rsid w:val="00D24F6D"/>
    <w:rsid w:val="00D26B0F"/>
    <w:rsid w:val="00D33956"/>
    <w:rsid w:val="00D46CFE"/>
    <w:rsid w:val="00D47706"/>
    <w:rsid w:val="00D479A0"/>
    <w:rsid w:val="00D5117A"/>
    <w:rsid w:val="00D5165F"/>
    <w:rsid w:val="00D53627"/>
    <w:rsid w:val="00D543CD"/>
    <w:rsid w:val="00D56CA5"/>
    <w:rsid w:val="00D70C00"/>
    <w:rsid w:val="00D71D95"/>
    <w:rsid w:val="00D724B9"/>
    <w:rsid w:val="00D7365D"/>
    <w:rsid w:val="00D754A1"/>
    <w:rsid w:val="00D762A9"/>
    <w:rsid w:val="00D76FC7"/>
    <w:rsid w:val="00D77FEE"/>
    <w:rsid w:val="00D8095B"/>
    <w:rsid w:val="00D8243C"/>
    <w:rsid w:val="00D830A6"/>
    <w:rsid w:val="00D837D7"/>
    <w:rsid w:val="00D86E27"/>
    <w:rsid w:val="00D919D4"/>
    <w:rsid w:val="00D924FC"/>
    <w:rsid w:val="00D96039"/>
    <w:rsid w:val="00D96597"/>
    <w:rsid w:val="00D975BD"/>
    <w:rsid w:val="00D9777B"/>
    <w:rsid w:val="00DA19D0"/>
    <w:rsid w:val="00DA5028"/>
    <w:rsid w:val="00DB0751"/>
    <w:rsid w:val="00DB0FB0"/>
    <w:rsid w:val="00DB3294"/>
    <w:rsid w:val="00DB5C7B"/>
    <w:rsid w:val="00DC5FFA"/>
    <w:rsid w:val="00DC73BE"/>
    <w:rsid w:val="00DD2C4D"/>
    <w:rsid w:val="00DD7BF6"/>
    <w:rsid w:val="00DE0C4D"/>
    <w:rsid w:val="00DE5554"/>
    <w:rsid w:val="00DF121A"/>
    <w:rsid w:val="00DF611D"/>
    <w:rsid w:val="00DF710F"/>
    <w:rsid w:val="00E0023B"/>
    <w:rsid w:val="00E00B68"/>
    <w:rsid w:val="00E01630"/>
    <w:rsid w:val="00E01657"/>
    <w:rsid w:val="00E018DC"/>
    <w:rsid w:val="00E01974"/>
    <w:rsid w:val="00E02066"/>
    <w:rsid w:val="00E04DA1"/>
    <w:rsid w:val="00E1291D"/>
    <w:rsid w:val="00E13684"/>
    <w:rsid w:val="00E14D09"/>
    <w:rsid w:val="00E1703E"/>
    <w:rsid w:val="00E232A0"/>
    <w:rsid w:val="00E24EE0"/>
    <w:rsid w:val="00E34A79"/>
    <w:rsid w:val="00E35C67"/>
    <w:rsid w:val="00E36501"/>
    <w:rsid w:val="00E411C3"/>
    <w:rsid w:val="00E41FA9"/>
    <w:rsid w:val="00E42701"/>
    <w:rsid w:val="00E433A8"/>
    <w:rsid w:val="00E45CDE"/>
    <w:rsid w:val="00E461E2"/>
    <w:rsid w:val="00E46DC0"/>
    <w:rsid w:val="00E46F77"/>
    <w:rsid w:val="00E504CC"/>
    <w:rsid w:val="00E51005"/>
    <w:rsid w:val="00E5309C"/>
    <w:rsid w:val="00E541EF"/>
    <w:rsid w:val="00E54C44"/>
    <w:rsid w:val="00E63A4D"/>
    <w:rsid w:val="00E63D1E"/>
    <w:rsid w:val="00E63D9F"/>
    <w:rsid w:val="00E654D8"/>
    <w:rsid w:val="00E66094"/>
    <w:rsid w:val="00E67934"/>
    <w:rsid w:val="00E7149C"/>
    <w:rsid w:val="00E714A3"/>
    <w:rsid w:val="00E74CEC"/>
    <w:rsid w:val="00E80178"/>
    <w:rsid w:val="00E804A5"/>
    <w:rsid w:val="00E80878"/>
    <w:rsid w:val="00E83AAD"/>
    <w:rsid w:val="00E86A0B"/>
    <w:rsid w:val="00E87C65"/>
    <w:rsid w:val="00E9396B"/>
    <w:rsid w:val="00E959A7"/>
    <w:rsid w:val="00EA0390"/>
    <w:rsid w:val="00EA2F74"/>
    <w:rsid w:val="00EA3BAF"/>
    <w:rsid w:val="00EB5DF9"/>
    <w:rsid w:val="00EB7AA1"/>
    <w:rsid w:val="00EC14BB"/>
    <w:rsid w:val="00EC1B6C"/>
    <w:rsid w:val="00EC3455"/>
    <w:rsid w:val="00EC60B7"/>
    <w:rsid w:val="00ED2A55"/>
    <w:rsid w:val="00ED5291"/>
    <w:rsid w:val="00ED613C"/>
    <w:rsid w:val="00ED783A"/>
    <w:rsid w:val="00EE1C86"/>
    <w:rsid w:val="00EE37F0"/>
    <w:rsid w:val="00EE51E8"/>
    <w:rsid w:val="00EE75CD"/>
    <w:rsid w:val="00EF0B8D"/>
    <w:rsid w:val="00EF0D4C"/>
    <w:rsid w:val="00EF2A29"/>
    <w:rsid w:val="00EF360D"/>
    <w:rsid w:val="00EF3F09"/>
    <w:rsid w:val="00EF4304"/>
    <w:rsid w:val="00EF643F"/>
    <w:rsid w:val="00EF786B"/>
    <w:rsid w:val="00F0434F"/>
    <w:rsid w:val="00F05712"/>
    <w:rsid w:val="00F1131C"/>
    <w:rsid w:val="00F1271F"/>
    <w:rsid w:val="00F13593"/>
    <w:rsid w:val="00F17DDD"/>
    <w:rsid w:val="00F21444"/>
    <w:rsid w:val="00F23716"/>
    <w:rsid w:val="00F23796"/>
    <w:rsid w:val="00F27DCD"/>
    <w:rsid w:val="00F30A9B"/>
    <w:rsid w:val="00F33464"/>
    <w:rsid w:val="00F3669B"/>
    <w:rsid w:val="00F36804"/>
    <w:rsid w:val="00F3791E"/>
    <w:rsid w:val="00F4086C"/>
    <w:rsid w:val="00F40D49"/>
    <w:rsid w:val="00F4483D"/>
    <w:rsid w:val="00F47048"/>
    <w:rsid w:val="00F61504"/>
    <w:rsid w:val="00F674A7"/>
    <w:rsid w:val="00F67BD0"/>
    <w:rsid w:val="00F73B94"/>
    <w:rsid w:val="00F73C81"/>
    <w:rsid w:val="00F73CA0"/>
    <w:rsid w:val="00F7579D"/>
    <w:rsid w:val="00F84C74"/>
    <w:rsid w:val="00F90407"/>
    <w:rsid w:val="00F91A8E"/>
    <w:rsid w:val="00F96A7A"/>
    <w:rsid w:val="00FB05EE"/>
    <w:rsid w:val="00FB54FE"/>
    <w:rsid w:val="00FC51E5"/>
    <w:rsid w:val="00FC57A9"/>
    <w:rsid w:val="00FC6879"/>
    <w:rsid w:val="00FD0249"/>
    <w:rsid w:val="00FD2E1B"/>
    <w:rsid w:val="00FE6348"/>
    <w:rsid w:val="00FF0B5B"/>
    <w:rsid w:val="00FF27ED"/>
    <w:rsid w:val="00FF3E3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3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4B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rsid w:val="003D14B5"/>
    <w:pPr>
      <w:spacing w:after="120" w:line="360" w:lineRule="auto"/>
      <w:jc w:val="both"/>
    </w:pPr>
    <w:rPr>
      <w:rFonts w:ascii="Times" w:eastAsia="Calibri" w:hAnsi="Times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4B5"/>
    <w:rPr>
      <w:rFonts w:ascii="Times" w:eastAsia="Calibri" w:hAnsi="Times" w:cs="Times New Roman"/>
      <w:b w:val="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E5E3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E39"/>
    <w:rPr>
      <w:rFonts w:ascii="Tahoma" w:hAnsi="Tahoma" w:cs="Tahoma"/>
      <w:b w:val="0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5307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abealhoChar">
    <w:name w:val="Cabeçalho Char"/>
    <w:basedOn w:val="Fontepargpadro"/>
    <w:link w:val="Cabealho"/>
    <w:semiHidden/>
    <w:rsid w:val="00530700"/>
    <w:rPr>
      <w:rFonts w:eastAsia="Times New Roman" w:cs="Times New Roman"/>
      <w:b w:val="0"/>
      <w:sz w:val="24"/>
      <w:szCs w:val="24"/>
      <w:lang w:val="pt-PT" w:eastAsia="pt-PT"/>
    </w:rPr>
  </w:style>
  <w:style w:type="character" w:styleId="Hyperlink">
    <w:name w:val="Hyperlink"/>
    <w:rsid w:val="00D8243C"/>
    <w:rPr>
      <w:color w:val="0000FF"/>
      <w:u w:val="single"/>
    </w:rPr>
  </w:style>
  <w:style w:type="paragraph" w:styleId="SemEspaamento">
    <w:name w:val="No Spacing"/>
    <w:uiPriority w:val="1"/>
    <w:qFormat/>
    <w:rsid w:val="00D8243C"/>
    <w:pPr>
      <w:spacing w:after="0" w:line="240" w:lineRule="auto"/>
    </w:pPr>
    <w:rPr>
      <w:rFonts w:ascii="Calibri" w:eastAsia="Calibri" w:hAnsi="Calibri" w:cs="Times New Roman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3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4B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rsid w:val="003D14B5"/>
    <w:pPr>
      <w:spacing w:after="120" w:line="360" w:lineRule="auto"/>
      <w:jc w:val="both"/>
    </w:pPr>
    <w:rPr>
      <w:rFonts w:ascii="Times" w:eastAsia="Calibri" w:hAnsi="Times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4B5"/>
    <w:rPr>
      <w:rFonts w:ascii="Times" w:eastAsia="Calibri" w:hAnsi="Times" w:cs="Times New Roman"/>
      <w:b w:val="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E5E3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E39"/>
    <w:rPr>
      <w:rFonts w:ascii="Tahoma" w:hAnsi="Tahoma" w:cs="Tahoma"/>
      <w:b w:val="0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5307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abealhoChar">
    <w:name w:val="Cabeçalho Char"/>
    <w:basedOn w:val="Fontepargpadro"/>
    <w:link w:val="Cabealho"/>
    <w:semiHidden/>
    <w:rsid w:val="00530700"/>
    <w:rPr>
      <w:rFonts w:eastAsia="Times New Roman" w:cs="Times New Roman"/>
      <w:b w:val="0"/>
      <w:sz w:val="24"/>
      <w:szCs w:val="24"/>
      <w:lang w:val="pt-PT" w:eastAsia="pt-PT"/>
    </w:rPr>
  </w:style>
  <w:style w:type="character" w:styleId="Hyperlink">
    <w:name w:val="Hyperlink"/>
    <w:rsid w:val="00D8243C"/>
    <w:rPr>
      <w:color w:val="0000FF"/>
      <w:u w:val="single"/>
    </w:rPr>
  </w:style>
  <w:style w:type="paragraph" w:styleId="SemEspaamento">
    <w:name w:val="No Spacing"/>
    <w:uiPriority w:val="1"/>
    <w:qFormat/>
    <w:rsid w:val="00D8243C"/>
    <w:pPr>
      <w:spacing w:after="0" w:line="240" w:lineRule="auto"/>
    </w:pPr>
    <w:rPr>
      <w:rFonts w:ascii="Calibri" w:eastAsia="Calibri" w:hAnsi="Calibri" w:cs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fau.org.br/participante/index.xhtml?idevento=3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perge.ig.ufu.br/IIISIA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parecerista</cp:lastModifiedBy>
  <cp:revision>2</cp:revision>
  <dcterms:created xsi:type="dcterms:W3CDTF">2018-08-21T19:23:00Z</dcterms:created>
  <dcterms:modified xsi:type="dcterms:W3CDTF">2018-08-21T19:23:00Z</dcterms:modified>
</cp:coreProperties>
</file>